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4E12D7" w14:paraId="4DB35526" w14:textId="422E2CCC">
      <w:pPr>
        <w:jc w:val="center"/>
        <w:rPr>
          <w:b w:val="1"/>
          <w:bCs w:val="1"/>
          <w:sz w:val="36"/>
          <w:szCs w:val="36"/>
        </w:rPr>
      </w:pPr>
      <w:r w:rsidRPr="6AEFF558" w:rsidR="2719A5E2">
        <w:rPr>
          <w:b w:val="1"/>
          <w:bCs w:val="1"/>
          <w:sz w:val="36"/>
          <w:szCs w:val="36"/>
        </w:rPr>
        <w:t>Collaborative</w:t>
      </w:r>
      <w:r w:rsidRPr="6AEFF558" w:rsidR="3608DC87">
        <w:rPr>
          <w:b w:val="1"/>
          <w:bCs w:val="1"/>
          <w:sz w:val="36"/>
          <w:szCs w:val="36"/>
        </w:rPr>
        <w:t xml:space="preserve"> Clinical </w:t>
      </w:r>
      <w:r w:rsidRPr="6AEFF558" w:rsidR="0ED728CA">
        <w:rPr>
          <w:b w:val="1"/>
          <w:bCs w:val="1"/>
          <w:sz w:val="36"/>
          <w:szCs w:val="36"/>
        </w:rPr>
        <w:t xml:space="preserve">Learning </w:t>
      </w:r>
      <w:r w:rsidRPr="6AEFF558" w:rsidR="3608DC87">
        <w:rPr>
          <w:b w:val="1"/>
          <w:bCs w:val="1"/>
          <w:sz w:val="36"/>
          <w:szCs w:val="36"/>
        </w:rPr>
        <w:t>Experience (</w:t>
      </w:r>
      <w:r w:rsidRPr="6AEFF558" w:rsidR="57A19296">
        <w:rPr>
          <w:b w:val="1"/>
          <w:bCs w:val="1"/>
          <w:sz w:val="36"/>
          <w:szCs w:val="36"/>
        </w:rPr>
        <w:t>CCLE</w:t>
      </w:r>
      <w:r w:rsidRPr="6AEFF558" w:rsidR="3608DC87">
        <w:rPr>
          <w:b w:val="1"/>
          <w:bCs w:val="1"/>
          <w:sz w:val="36"/>
          <w:szCs w:val="36"/>
        </w:rPr>
        <w:t>) Planned Learning Experience (PLEX)</w:t>
      </w:r>
      <w:r w:rsidRPr="6AEFF558" w:rsidR="624A081F">
        <w:rPr>
          <w:b w:val="1"/>
          <w:bCs w:val="1"/>
          <w:sz w:val="36"/>
          <w:szCs w:val="36"/>
        </w:rPr>
        <w:t xml:space="preserve">: </w:t>
      </w:r>
      <w:r w:rsidRPr="6AEFF558" w:rsidR="694D379E">
        <w:rPr>
          <w:b w:val="1"/>
          <w:bCs w:val="1"/>
          <w:sz w:val="36"/>
          <w:szCs w:val="36"/>
        </w:rPr>
        <w:t>Developmental Milestones</w:t>
      </w:r>
    </w:p>
    <w:tbl>
      <w:tblPr>
        <w:tblStyle w:val="TableGrid"/>
        <w:tblW w:w="12865" w:type="dxa"/>
        <w:tblLook w:val="04A0" w:firstRow="1" w:lastRow="0" w:firstColumn="1" w:lastColumn="0" w:noHBand="0" w:noVBand="1"/>
      </w:tblPr>
      <w:tblGrid>
        <w:gridCol w:w="3825"/>
        <w:gridCol w:w="5980"/>
        <w:gridCol w:w="3060"/>
      </w:tblGrid>
      <w:tr w:rsidR="009F7AE7" w:rsidTr="6AEFF558" w14:paraId="1EC39584" w14:textId="77777777">
        <w:tc>
          <w:tcPr>
            <w:tcW w:w="382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598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6AEFF558" w14:paraId="52E64863" w14:textId="77777777">
        <w:tc>
          <w:tcPr>
            <w:tcW w:w="3825" w:type="dxa"/>
            <w:tcMar/>
          </w:tcPr>
          <w:p w:rsidR="009F7AE7" w:rsidP="77B1311E" w:rsidRDefault="009F7AE7" w14:paraId="68CBC134" w14:textId="59C2D72B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77B1311E" w:rsidR="2F76397F">
              <w:rPr>
                <w:sz w:val="28"/>
                <w:szCs w:val="28"/>
              </w:rPr>
              <w:t>Discuss typical developmental milestones.</w:t>
            </w:r>
          </w:p>
          <w:p w:rsidR="009F7AE7" w:rsidP="77B1311E" w:rsidRDefault="009F7AE7" w14:paraId="2DBF461F" w14:textId="7F21301E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77B1311E" w:rsidR="2F76397F">
              <w:rPr>
                <w:sz w:val="28"/>
                <w:szCs w:val="28"/>
              </w:rPr>
              <w:t>Identify</w:t>
            </w:r>
            <w:r w:rsidRPr="77B1311E" w:rsidR="2F76397F">
              <w:rPr>
                <w:sz w:val="28"/>
                <w:szCs w:val="28"/>
              </w:rPr>
              <w:t xml:space="preserve"> a child with delayed developmental milestones.</w:t>
            </w:r>
          </w:p>
          <w:p w:rsidR="009F7AE7" w:rsidP="77B1311E" w:rsidRDefault="009F7AE7" w14:paraId="42D5E6F0" w14:textId="758A9E1B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77B1311E" w:rsidR="2F76397F">
              <w:rPr>
                <w:sz w:val="28"/>
                <w:szCs w:val="28"/>
              </w:rPr>
              <w:t xml:space="preserve">Discuss how a delay in milestones may </w:t>
            </w:r>
            <w:r w:rsidRPr="77B1311E" w:rsidR="2F76397F">
              <w:rPr>
                <w:sz w:val="28"/>
                <w:szCs w:val="28"/>
              </w:rPr>
              <w:t>impact</w:t>
            </w:r>
            <w:r w:rsidRPr="77B1311E" w:rsidR="2F76397F">
              <w:rPr>
                <w:sz w:val="28"/>
                <w:szCs w:val="28"/>
              </w:rPr>
              <w:t xml:space="preserve"> participation.</w:t>
            </w:r>
          </w:p>
          <w:p w:rsidR="009F7AE7" w:rsidP="77B1311E" w:rsidRDefault="009F7AE7" w14:paraId="62770BFC" w14:textId="2E50228B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77B1311E" w:rsidR="2F76397F">
              <w:rPr>
                <w:sz w:val="28"/>
                <w:szCs w:val="28"/>
              </w:rPr>
              <w:t>Create an intervention to he</w:t>
            </w:r>
            <w:r w:rsidRPr="77B1311E" w:rsidR="22291BCD">
              <w:rPr>
                <w:sz w:val="28"/>
                <w:szCs w:val="28"/>
              </w:rPr>
              <w:t xml:space="preserve">lp address a delay in developmental milestones. </w:t>
            </w:r>
          </w:p>
          <w:p w:rsidR="009F7AE7" w:rsidP="0F7DA1DC" w:rsidRDefault="009F7AE7" w14:paraId="12DCE0B8" w14:textId="726B127D">
            <w:pPr>
              <w:pStyle w:val="ListParagraph"/>
              <w:ind w:left="1260"/>
            </w:pPr>
          </w:p>
        </w:tc>
        <w:tc>
          <w:tcPr>
            <w:tcW w:w="5980" w:type="dxa"/>
            <w:tcMar/>
          </w:tcPr>
          <w:p w:rsidRPr="00574521" w:rsidR="009F7AE7" w:rsidP="0F7DA1DC" w:rsidRDefault="009F7AE7" w14:paraId="3E739EFE" w14:textId="6B360737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EFF558" w:rsidR="1E8B5028">
              <w:rPr>
                <w:sz w:val="28"/>
                <w:szCs w:val="28"/>
              </w:rPr>
              <w:t>S</w:t>
            </w:r>
            <w:r w:rsidRPr="6AEFF558" w:rsidR="55EF4552">
              <w:rPr>
                <w:sz w:val="28"/>
                <w:szCs w:val="28"/>
              </w:rPr>
              <w:t>tudents and CI will review typical developmental milestones.</w:t>
            </w:r>
          </w:p>
          <w:p w:rsidRPr="00574521" w:rsidR="009F7AE7" w:rsidP="0F7DA1DC" w:rsidRDefault="009F7AE7" w14:paraId="4F6AB9A0" w14:textId="593230FD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EFF558" w:rsidR="6D610332">
              <w:rPr>
                <w:sz w:val="28"/>
                <w:szCs w:val="28"/>
              </w:rPr>
              <w:t>S</w:t>
            </w:r>
            <w:r w:rsidRPr="6AEFF558" w:rsidR="55EF4552">
              <w:rPr>
                <w:sz w:val="28"/>
                <w:szCs w:val="28"/>
              </w:rPr>
              <w:t xml:space="preserve">tudents and CI will </w:t>
            </w:r>
            <w:r w:rsidRPr="6AEFF558" w:rsidR="55EF4552">
              <w:rPr>
                <w:sz w:val="28"/>
                <w:szCs w:val="28"/>
              </w:rPr>
              <w:t>identify</w:t>
            </w:r>
            <w:r w:rsidRPr="6AEFF558" w:rsidR="55EF4552">
              <w:rPr>
                <w:sz w:val="28"/>
                <w:szCs w:val="28"/>
              </w:rPr>
              <w:t xml:space="preserve"> a child with a delay in developmental milestones and discuss how that delay impacts participation.</w:t>
            </w:r>
          </w:p>
          <w:p w:rsidRPr="00574521" w:rsidR="009F7AE7" w:rsidP="0F7DA1DC" w:rsidRDefault="009F7AE7" w14:paraId="1237BDB0" w14:textId="3F7C3EBB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EFF558" w:rsidR="38C59DA8">
              <w:rPr>
                <w:sz w:val="28"/>
                <w:szCs w:val="28"/>
              </w:rPr>
              <w:t>S</w:t>
            </w:r>
            <w:r w:rsidRPr="6AEFF558" w:rsidR="55EF4552">
              <w:rPr>
                <w:sz w:val="28"/>
                <w:szCs w:val="28"/>
              </w:rPr>
              <w:t>tudents will create an intervention to address a delay in milestones.</w:t>
            </w:r>
          </w:p>
          <w:p w:rsidRPr="00574521" w:rsidR="009F7AE7" w:rsidP="0F7DA1DC" w:rsidRDefault="009F7AE7" w14:paraId="45ECFEAC" w14:textId="2579B5EF">
            <w:pPr>
              <w:pStyle w:val="ListParagraph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6AEFF558" w:rsidR="2219A8FE">
              <w:rPr>
                <w:sz w:val="28"/>
                <w:szCs w:val="28"/>
              </w:rPr>
              <w:t>S</w:t>
            </w:r>
            <w:r w:rsidRPr="6AEFF558" w:rsidR="55EF4552">
              <w:rPr>
                <w:sz w:val="28"/>
                <w:szCs w:val="28"/>
              </w:rPr>
              <w:t>tudents</w:t>
            </w:r>
            <w:r w:rsidRPr="6AEFF558" w:rsidR="55EF4552">
              <w:rPr>
                <w:sz w:val="28"/>
                <w:szCs w:val="28"/>
              </w:rPr>
              <w:t xml:space="preserve"> will use intervention during therapy </w:t>
            </w:r>
            <w:r w:rsidRPr="6AEFF558" w:rsidR="55EF4552">
              <w:rPr>
                <w:sz w:val="28"/>
                <w:szCs w:val="28"/>
              </w:rPr>
              <w:t>session</w:t>
            </w:r>
            <w:r w:rsidRPr="6AEFF558" w:rsidR="55EF4552">
              <w:rPr>
                <w:sz w:val="28"/>
                <w:szCs w:val="28"/>
              </w:rPr>
              <w:t xml:space="preserve"> and receive feedback on performance from CI.</w:t>
            </w:r>
          </w:p>
        </w:tc>
        <w:tc>
          <w:tcPr>
            <w:tcW w:w="3060" w:type="dxa"/>
            <w:tcMar/>
          </w:tcPr>
          <w:p w:rsidR="009F7AE7" w:rsidP="0F7DA1DC" w:rsidRDefault="009F7AE7" w14:paraId="37F71093" w14:textId="0D823B2C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</w:pPr>
            <w:r w:rsidR="22291BCD">
              <w:rPr/>
              <w:t>Human Growth and Development notes and lecture materials.</w:t>
            </w:r>
          </w:p>
          <w:p w:rsidR="009F7AE7" w:rsidP="0F7DA1DC" w:rsidRDefault="009F7AE7" w14:paraId="402BCD03" w14:textId="706519DA">
            <w:pPr>
              <w:pStyle w:val="Normal"/>
              <w:suppressLineNumbers w:val="0"/>
              <w:bidi w:val="0"/>
              <w:spacing w:before="0" w:beforeAutospacing="off" w:after="0" w:afterAutospacing="off" w:line="278" w:lineRule="auto"/>
              <w:ind w:left="0" w:right="0"/>
              <w:jc w:val="left"/>
            </w:pPr>
          </w:p>
          <w:p w:rsidR="009F7AE7" w:rsidP="77B1311E" w:rsidRDefault="009F7AE7" w14:paraId="1121A5E7" w14:textId="784EA2A5">
            <w:pPr>
              <w:suppressLineNumbers w:val="0"/>
              <w:bidi w:val="0"/>
              <w:spacing w:before="0" w:beforeAutospacing="off" w:after="0" w:afterAutospacing="off" w:line="278" w:lineRule="auto"/>
              <w:ind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77B1311E" w:rsidR="390AC833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Time to complete: 30-60 m</w:t>
            </w:r>
            <w:r w:rsidRPr="77B1311E" w:rsidR="3E914D16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in</w:t>
            </w:r>
          </w:p>
        </w:tc>
      </w:tr>
    </w:tbl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170d79f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34d20b3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2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9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4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1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8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5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020" w:hanging="180"/>
      </w:pPr>
    </w:lvl>
  </w:abstractNum>
  <w:abstractNum xmlns:w="http://schemas.openxmlformats.org/wordprocessingml/2006/main" w:abstractNumId="3">
    <w:nsid w:val="b2c975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1185050945">
    <w:abstractNumId w:val="0"/>
  </w:num>
  <w:num w:numId="2" w16cid:durableId="1847665978">
    <w:abstractNumId w:val="2"/>
  </w:num>
  <w:num w:numId="3" w16cid:durableId="161278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4E12D7"/>
    <w:rsid w:val="006742C2"/>
    <w:rsid w:val="008A415B"/>
    <w:rsid w:val="009F7AE7"/>
    <w:rsid w:val="0ED728CA"/>
    <w:rsid w:val="0F57C86C"/>
    <w:rsid w:val="0F7DA1DC"/>
    <w:rsid w:val="17FD877F"/>
    <w:rsid w:val="1C8D2573"/>
    <w:rsid w:val="1E8B5028"/>
    <w:rsid w:val="20D0A070"/>
    <w:rsid w:val="2219A8FE"/>
    <w:rsid w:val="22291BCD"/>
    <w:rsid w:val="2719A5E2"/>
    <w:rsid w:val="2A8C892F"/>
    <w:rsid w:val="2EB809AD"/>
    <w:rsid w:val="2F76397F"/>
    <w:rsid w:val="3608DC87"/>
    <w:rsid w:val="38C59DA8"/>
    <w:rsid w:val="390AC833"/>
    <w:rsid w:val="3A932FD6"/>
    <w:rsid w:val="3E914D16"/>
    <w:rsid w:val="4100EA2F"/>
    <w:rsid w:val="425AED55"/>
    <w:rsid w:val="4AF26638"/>
    <w:rsid w:val="55EF4552"/>
    <w:rsid w:val="57A19296"/>
    <w:rsid w:val="59A2DDF4"/>
    <w:rsid w:val="624A081F"/>
    <w:rsid w:val="694D379E"/>
    <w:rsid w:val="6AEFF558"/>
    <w:rsid w:val="6B413C00"/>
    <w:rsid w:val="6D610332"/>
    <w:rsid w:val="77B1311E"/>
    <w:rsid w:val="7CB09AD6"/>
    <w:rsid w:val="7CDE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C53F9-11D1-4446-8F55-D48D032568F4}"/>
</file>

<file path=customXml/itemProps2.xml><?xml version="1.0" encoding="utf-8"?>
<ds:datastoreItem xmlns:ds="http://schemas.openxmlformats.org/officeDocument/2006/customXml" ds:itemID="{D273D4A8-76AF-4FC8-9557-CC378E487482}"/>
</file>

<file path=customXml/itemProps3.xml><?xml version="1.0" encoding="utf-8"?>
<ds:datastoreItem xmlns:ds="http://schemas.openxmlformats.org/officeDocument/2006/customXml" ds:itemID="{D9EE5F00-1EB5-42C5-B834-6C121433528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7</cp:revision>
  <dcterms:created xsi:type="dcterms:W3CDTF">2024-08-21T18:28:00Z</dcterms:created>
  <dcterms:modified xsi:type="dcterms:W3CDTF">2026-08-19T15:27:50Z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