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B35526" w14:textId="4527B0CB" w:rsidR="009F7AE7" w:rsidRPr="00613504" w:rsidRDefault="00DF1CA7" w:rsidP="00DF1CA7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Collaborative Clinical Learning Experience</w:t>
      </w:r>
      <w:r w:rsidRPr="00613504">
        <w:rPr>
          <w:b/>
          <w:bCs/>
          <w:sz w:val="36"/>
          <w:szCs w:val="36"/>
        </w:rPr>
        <w:t xml:space="preserve"> (</w:t>
      </w:r>
      <w:r>
        <w:rPr>
          <w:b/>
          <w:bCs/>
          <w:sz w:val="36"/>
          <w:szCs w:val="36"/>
        </w:rPr>
        <w:t>CCLE</w:t>
      </w:r>
      <w:r w:rsidRPr="00613504">
        <w:rPr>
          <w:b/>
          <w:bCs/>
          <w:sz w:val="36"/>
          <w:szCs w:val="36"/>
        </w:rPr>
        <w:t>)</w:t>
      </w:r>
      <w:r>
        <w:rPr>
          <w:b/>
          <w:bCs/>
          <w:sz w:val="36"/>
          <w:szCs w:val="36"/>
        </w:rPr>
        <w:t xml:space="preserve"> </w:t>
      </w:r>
      <w:r w:rsidR="009F7AE7" w:rsidRPr="00613504">
        <w:rPr>
          <w:b/>
          <w:bCs/>
          <w:sz w:val="36"/>
          <w:szCs w:val="36"/>
        </w:rPr>
        <w:t>Planned Learning Experience (PLEX)</w:t>
      </w:r>
      <w:r>
        <w:rPr>
          <w:b/>
          <w:bCs/>
          <w:sz w:val="36"/>
          <w:szCs w:val="36"/>
        </w:rPr>
        <w:t xml:space="preserve">: </w:t>
      </w:r>
      <w:r w:rsidR="00264BF9">
        <w:rPr>
          <w:b/>
          <w:bCs/>
          <w:sz w:val="36"/>
          <w:szCs w:val="36"/>
        </w:rPr>
        <w:t>Inclusiv</w:t>
      </w:r>
      <w:r w:rsidR="003F3408">
        <w:rPr>
          <w:b/>
          <w:bCs/>
          <w:sz w:val="36"/>
          <w:szCs w:val="36"/>
        </w:rPr>
        <w:t>e Care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55"/>
        <w:gridCol w:w="6300"/>
        <w:gridCol w:w="2610"/>
      </w:tblGrid>
      <w:tr w:rsidR="00E446F6" w14:paraId="1EC39584" w14:textId="77777777" w:rsidTr="00E446F6">
        <w:tc>
          <w:tcPr>
            <w:tcW w:w="3955" w:type="dxa"/>
            <w:shd w:val="clear" w:color="auto" w:fill="CFB87C"/>
          </w:tcPr>
          <w:p w14:paraId="73D67F5F" w14:textId="77777777" w:rsidR="009F7AE7" w:rsidRPr="00613504" w:rsidRDefault="009F7AE7" w:rsidP="00A472BD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 xml:space="preserve">Objectives </w:t>
            </w:r>
          </w:p>
        </w:tc>
        <w:tc>
          <w:tcPr>
            <w:tcW w:w="6300" w:type="dxa"/>
            <w:shd w:val="clear" w:color="auto" w:fill="CFB87C"/>
          </w:tcPr>
          <w:p w14:paraId="06E16749" w14:textId="77777777" w:rsidR="009F7AE7" w:rsidRPr="00613504" w:rsidRDefault="009F7AE7" w:rsidP="00A472BD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 xml:space="preserve">Description of Learning Experience </w:t>
            </w:r>
          </w:p>
        </w:tc>
        <w:tc>
          <w:tcPr>
            <w:tcW w:w="2610" w:type="dxa"/>
            <w:shd w:val="clear" w:color="auto" w:fill="CFB87C"/>
          </w:tcPr>
          <w:p w14:paraId="10441418" w14:textId="77777777" w:rsidR="009F7AE7" w:rsidRPr="00613504" w:rsidRDefault="009F7AE7" w:rsidP="00A472BD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>Resources and Time to Complete</w:t>
            </w:r>
          </w:p>
        </w:tc>
      </w:tr>
      <w:tr w:rsidR="00E446F6" w14:paraId="52E64863" w14:textId="77777777" w:rsidTr="00E446F6">
        <w:tc>
          <w:tcPr>
            <w:tcW w:w="3955" w:type="dxa"/>
          </w:tcPr>
          <w:p w14:paraId="6902A56D" w14:textId="7C4CC442" w:rsidR="00264BF9" w:rsidRPr="00E446F6" w:rsidRDefault="00264BF9" w:rsidP="00E446F6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E446F6">
              <w:rPr>
                <w:sz w:val="28"/>
                <w:szCs w:val="28"/>
              </w:rPr>
              <w:t xml:space="preserve">Consider characteristics of a patient’s/child’s social identity that may impact care </w:t>
            </w:r>
          </w:p>
          <w:p w14:paraId="42947830" w14:textId="409C9C37" w:rsidR="00264BF9" w:rsidRPr="00E446F6" w:rsidRDefault="00264BF9" w:rsidP="00392C8A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E446F6">
              <w:rPr>
                <w:sz w:val="28"/>
                <w:szCs w:val="28"/>
              </w:rPr>
              <w:t>Understand how social identity and personal characteristics impact patient/child’s interaction with healthcare system/team</w:t>
            </w:r>
          </w:p>
          <w:p w14:paraId="4E3A654D" w14:textId="25FBDCC7" w:rsidR="00264BF9" w:rsidRDefault="00E446F6" w:rsidP="00E446F6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E446F6">
              <w:rPr>
                <w:sz w:val="28"/>
                <w:szCs w:val="28"/>
              </w:rPr>
              <w:t xml:space="preserve">Discuss how to provide equitable PT services to patient/child in an inclusive manner regardless of characteristics of identity </w:t>
            </w:r>
          </w:p>
          <w:p w14:paraId="1E574DD1" w14:textId="77777777" w:rsidR="00E446F6" w:rsidRPr="00E446F6" w:rsidRDefault="00E446F6" w:rsidP="00E446F6">
            <w:pPr>
              <w:pStyle w:val="ListParagraph"/>
              <w:rPr>
                <w:sz w:val="28"/>
                <w:szCs w:val="28"/>
              </w:rPr>
            </w:pPr>
          </w:p>
          <w:p w14:paraId="12DCE0B8" w14:textId="6B44A96B" w:rsidR="00264BF9" w:rsidRDefault="00264BF9" w:rsidP="00264BF9">
            <w:r w:rsidRPr="00E446F6">
              <w:rPr>
                <w:sz w:val="28"/>
                <w:szCs w:val="28"/>
              </w:rPr>
              <w:t>Note: language modified from APTA CPI 3.0</w:t>
            </w:r>
          </w:p>
        </w:tc>
        <w:tc>
          <w:tcPr>
            <w:tcW w:w="6300" w:type="dxa"/>
          </w:tcPr>
          <w:p w14:paraId="08BD1DE5" w14:textId="52AC80D9" w:rsidR="009F7AE7" w:rsidRDefault="00392C8A" w:rsidP="00392C8A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CI will select a recent patient</w:t>
            </w:r>
            <w:r w:rsidR="00E446F6">
              <w:rPr>
                <w:sz w:val="28"/>
                <w:szCs w:val="28"/>
              </w:rPr>
              <w:t>/child</w:t>
            </w:r>
            <w:r>
              <w:rPr>
                <w:sz w:val="28"/>
                <w:szCs w:val="28"/>
              </w:rPr>
              <w:t xml:space="preserve"> interaction in which </w:t>
            </w:r>
            <w:r w:rsidR="00E446F6">
              <w:rPr>
                <w:sz w:val="28"/>
                <w:szCs w:val="28"/>
              </w:rPr>
              <w:t xml:space="preserve">social identity is important to the interaction. This could </w:t>
            </w:r>
            <w:proofErr w:type="gramStart"/>
            <w:r w:rsidR="00E446F6">
              <w:rPr>
                <w:sz w:val="28"/>
                <w:szCs w:val="28"/>
              </w:rPr>
              <w:t>include</w:t>
            </w:r>
            <w:r>
              <w:rPr>
                <w:sz w:val="28"/>
                <w:szCs w:val="28"/>
              </w:rPr>
              <w:t>: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E446F6">
              <w:rPr>
                <w:sz w:val="28"/>
                <w:szCs w:val="28"/>
              </w:rPr>
              <w:t>race, disability, ethnicity, gender, identity, race, sexual orientation or other characteristics of identity</w:t>
            </w:r>
          </w:p>
          <w:p w14:paraId="3E3774D9" w14:textId="77777777" w:rsidR="00E446F6" w:rsidRDefault="00E446F6" w:rsidP="00E446F6">
            <w:pPr>
              <w:pStyle w:val="ListParagraph"/>
              <w:rPr>
                <w:sz w:val="28"/>
                <w:szCs w:val="28"/>
              </w:rPr>
            </w:pPr>
          </w:p>
          <w:p w14:paraId="3C1D04D3" w14:textId="78339719" w:rsidR="00392C8A" w:rsidRDefault="00392C8A" w:rsidP="00392C8A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Students will reflect on the case and discuss the implications </w:t>
            </w:r>
            <w:r w:rsidR="00E446F6">
              <w:rPr>
                <w:sz w:val="28"/>
                <w:szCs w:val="28"/>
              </w:rPr>
              <w:t>of</w:t>
            </w:r>
            <w:r>
              <w:rPr>
                <w:sz w:val="28"/>
                <w:szCs w:val="28"/>
              </w:rPr>
              <w:t xml:space="preserve"> delivering </w:t>
            </w:r>
            <w:r w:rsidR="00E446F6">
              <w:rPr>
                <w:sz w:val="28"/>
                <w:szCs w:val="28"/>
              </w:rPr>
              <w:t>respectful and empathetic</w:t>
            </w:r>
            <w:r>
              <w:rPr>
                <w:sz w:val="28"/>
                <w:szCs w:val="28"/>
              </w:rPr>
              <w:t xml:space="preserve"> care considering </w:t>
            </w:r>
            <w:r w:rsidR="00E446F6">
              <w:rPr>
                <w:sz w:val="28"/>
                <w:szCs w:val="28"/>
              </w:rPr>
              <w:t>above characteristics of patient/child</w:t>
            </w:r>
          </w:p>
          <w:p w14:paraId="0694AF2F" w14:textId="77777777" w:rsidR="00E446F6" w:rsidRPr="00E446F6" w:rsidRDefault="00E446F6" w:rsidP="00E446F6">
            <w:pPr>
              <w:rPr>
                <w:sz w:val="28"/>
                <w:szCs w:val="28"/>
              </w:rPr>
            </w:pPr>
          </w:p>
          <w:p w14:paraId="7638E14F" w14:textId="2B49F44F" w:rsidR="00264BF9" w:rsidRDefault="00E446F6" w:rsidP="00392C8A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Students and CI will discuss how interaction went and any improvement that could be made to better understand patient identity and provide equitable care.</w:t>
            </w:r>
          </w:p>
          <w:p w14:paraId="3A635DDF" w14:textId="77777777" w:rsidR="00E446F6" w:rsidRPr="00E446F6" w:rsidRDefault="00E446F6" w:rsidP="00E446F6">
            <w:pPr>
              <w:rPr>
                <w:sz w:val="28"/>
                <w:szCs w:val="28"/>
              </w:rPr>
            </w:pPr>
          </w:p>
          <w:p w14:paraId="45ECFEAC" w14:textId="332876C8" w:rsidR="00264BF9" w:rsidRPr="00392C8A" w:rsidRDefault="00E446F6" w:rsidP="00392C8A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Students and CI will d</w:t>
            </w:r>
            <w:r w:rsidR="00264BF9">
              <w:rPr>
                <w:sz w:val="28"/>
                <w:szCs w:val="28"/>
              </w:rPr>
              <w:t>iscuss how biases may exist or values that may conflict and how to manage this</w:t>
            </w:r>
          </w:p>
        </w:tc>
        <w:tc>
          <w:tcPr>
            <w:tcW w:w="2610" w:type="dxa"/>
          </w:tcPr>
          <w:p w14:paraId="41F5B045" w14:textId="0B17252A" w:rsidR="009F7AE7" w:rsidRPr="00E446F6" w:rsidRDefault="00264BF9" w:rsidP="006742C2">
            <w:pPr>
              <w:rPr>
                <w:sz w:val="28"/>
                <w:szCs w:val="28"/>
              </w:rPr>
            </w:pPr>
            <w:r w:rsidRPr="00E446F6">
              <w:rPr>
                <w:b/>
                <w:bCs/>
                <w:sz w:val="28"/>
                <w:szCs w:val="28"/>
              </w:rPr>
              <w:t xml:space="preserve">Resources: </w:t>
            </w:r>
            <w:r w:rsidRPr="00E446F6">
              <w:rPr>
                <w:sz w:val="28"/>
                <w:szCs w:val="28"/>
              </w:rPr>
              <w:t>Content from PD I related to social identity and APTA core values, content from HP&amp;W related to social and structural factors that impact care, APTA CPI 3.0 and APTA core values (Inclusion)</w:t>
            </w:r>
          </w:p>
          <w:p w14:paraId="5D827942" w14:textId="77777777" w:rsidR="00264BF9" w:rsidRPr="00E446F6" w:rsidRDefault="00264BF9" w:rsidP="006742C2">
            <w:pPr>
              <w:rPr>
                <w:sz w:val="28"/>
                <w:szCs w:val="28"/>
              </w:rPr>
            </w:pPr>
          </w:p>
          <w:p w14:paraId="1121A5E7" w14:textId="6701D121" w:rsidR="00E446F6" w:rsidRPr="00E446F6" w:rsidRDefault="00264BF9" w:rsidP="00E446F6">
            <w:pPr>
              <w:rPr>
                <w:b/>
                <w:bCs/>
              </w:rPr>
            </w:pPr>
            <w:r w:rsidRPr="00E446F6">
              <w:rPr>
                <w:b/>
                <w:bCs/>
                <w:sz w:val="28"/>
                <w:szCs w:val="28"/>
              </w:rPr>
              <w:t xml:space="preserve">Time to Complete: </w:t>
            </w:r>
            <w:r w:rsidR="00E446F6" w:rsidRPr="00E446F6">
              <w:rPr>
                <w:b/>
                <w:bCs/>
                <w:sz w:val="28"/>
                <w:szCs w:val="28"/>
              </w:rPr>
              <w:t>30 min for discussion within team and CI</w:t>
            </w:r>
          </w:p>
        </w:tc>
      </w:tr>
    </w:tbl>
    <w:p w14:paraId="1FF2D94D" w14:textId="77777777" w:rsidR="009F7AE7" w:rsidRDefault="009F7AE7"/>
    <w:sectPr w:rsidR="009F7AE7" w:rsidSect="009F7AE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F61CF4"/>
    <w:multiLevelType w:val="hybridMultilevel"/>
    <w:tmpl w:val="C416F4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21C13"/>
    <w:multiLevelType w:val="hybridMultilevel"/>
    <w:tmpl w:val="3462EBEC"/>
    <w:lvl w:ilvl="0" w:tplc="1790536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0EB3AAC"/>
    <w:multiLevelType w:val="hybridMultilevel"/>
    <w:tmpl w:val="8E26AA44"/>
    <w:lvl w:ilvl="0" w:tplc="DEC8499E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A674B1"/>
    <w:multiLevelType w:val="hybridMultilevel"/>
    <w:tmpl w:val="DAAA3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615920"/>
    <w:multiLevelType w:val="hybridMultilevel"/>
    <w:tmpl w:val="FD881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0B590C"/>
    <w:multiLevelType w:val="hybridMultilevel"/>
    <w:tmpl w:val="A25AEA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5050945">
    <w:abstractNumId w:val="1"/>
  </w:num>
  <w:num w:numId="2" w16cid:durableId="1847665978">
    <w:abstractNumId w:val="4"/>
  </w:num>
  <w:num w:numId="3" w16cid:durableId="1612782117">
    <w:abstractNumId w:val="3"/>
  </w:num>
  <w:num w:numId="4" w16cid:durableId="1205797970">
    <w:abstractNumId w:val="0"/>
  </w:num>
  <w:num w:numId="5" w16cid:durableId="1843817140">
    <w:abstractNumId w:val="5"/>
  </w:num>
  <w:num w:numId="6" w16cid:durableId="1449082319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AE7"/>
    <w:rsid w:val="00264BF9"/>
    <w:rsid w:val="002D15E0"/>
    <w:rsid w:val="00392C8A"/>
    <w:rsid w:val="003E2F20"/>
    <w:rsid w:val="003F3408"/>
    <w:rsid w:val="006742C2"/>
    <w:rsid w:val="00815D1F"/>
    <w:rsid w:val="008A415B"/>
    <w:rsid w:val="009F7AE7"/>
    <w:rsid w:val="00DF1CA7"/>
    <w:rsid w:val="00E4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3E75F"/>
  <w15:chartTrackingRefBased/>
  <w15:docId w15:val="{1DAA7DA5-7D07-3244-A41F-5E2170F73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AE7"/>
  </w:style>
  <w:style w:type="paragraph" w:styleId="Heading1">
    <w:name w:val="heading 1"/>
    <w:basedOn w:val="Normal"/>
    <w:next w:val="Normal"/>
    <w:link w:val="Heading1Char"/>
    <w:uiPriority w:val="9"/>
    <w:qFormat/>
    <w:rsid w:val="009F7A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7A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7A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7A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7A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7A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7A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7A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7A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7A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7A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7A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7A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7A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7A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7A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7A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7A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7A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7A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7A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7A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7A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7A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7A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7A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7A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7A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7AE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F7A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C8B3E6424AB64DB6F0E91B211182AF" ma:contentTypeVersion="17" ma:contentTypeDescription="Create a new document." ma:contentTypeScope="" ma:versionID="c941155cf112c2169b105ba8a25273b3">
  <xsd:schema xmlns:xsd="http://www.w3.org/2001/XMLSchema" xmlns:xs="http://www.w3.org/2001/XMLSchema" xmlns:p="http://schemas.microsoft.com/office/2006/metadata/properties" xmlns:ns2="bf3bbad2-2ae5-47dd-aa5b-62dc36b092a4" xmlns:ns3="8b29e3f9-4f6c-497b-8398-d6e3a0a80568" targetNamespace="http://schemas.microsoft.com/office/2006/metadata/properties" ma:root="true" ma:fieldsID="0fd4bf35f00a417795c22b44d3bde0cc" ns2:_="" ns3:_="">
    <xsd:import namespace="bf3bbad2-2ae5-47dd-aa5b-62dc36b092a4"/>
    <xsd:import namespace="8b29e3f9-4f6c-497b-8398-d6e3a0a805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3bbad2-2ae5-47dd-aa5b-62dc36b092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9e3f9-4f6c-497b-8398-d6e3a0a8056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d900ba7-0d7a-4b84-ad56-16577429a736}" ma:internalName="TaxCatchAll" ma:showField="CatchAllData" ma:web="8b29e3f9-4f6c-497b-8398-d6e3a0a805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29e3f9-4f6c-497b-8398-d6e3a0a80568" xsi:nil="true"/>
    <lcf76f155ced4ddcb4097134ff3c332f xmlns="bf3bbad2-2ae5-47dd-aa5b-62dc36b092a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E590530-7966-4E44-AB23-C54108C241FB}"/>
</file>

<file path=customXml/itemProps2.xml><?xml version="1.0" encoding="utf-8"?>
<ds:datastoreItem xmlns:ds="http://schemas.openxmlformats.org/officeDocument/2006/customXml" ds:itemID="{10877C09-7ED0-4691-A602-44B3E832F0C9}"/>
</file>

<file path=customXml/itemProps3.xml><?xml version="1.0" encoding="utf-8"?>
<ds:datastoreItem xmlns:ds="http://schemas.openxmlformats.org/officeDocument/2006/customXml" ds:itemID="{42F911DF-DAE1-4EF9-951D-7676C30072C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Logan, Jennifer</dc:creator>
  <cp:keywords/>
  <dc:description/>
  <cp:lastModifiedBy>Logan, Jennifer</cp:lastModifiedBy>
  <cp:revision>3</cp:revision>
  <dcterms:created xsi:type="dcterms:W3CDTF">2024-08-26T19:10:00Z</dcterms:created>
  <dcterms:modified xsi:type="dcterms:W3CDTF">2026-07-13T19:31:00Z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0x010100B4C8B3E6424AB64DB6F0E91B211182AF</vt:lpwstr>
  </property>
</Properties>
</file>