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8076" w14:textId="77777777" w:rsidR="007A427D" w:rsidRPr="00BD4766" w:rsidRDefault="007A427D" w:rsidP="007A427D">
      <w:pPr>
        <w:jc w:val="center"/>
        <w:rPr>
          <w:rFonts w:ascii="Times New Roman" w:hAnsi="Times New Roman" w:cs="Times New Roman"/>
          <w:bCs/>
          <w:sz w:val="28"/>
          <w:szCs w:val="28"/>
        </w:rPr>
      </w:pPr>
    </w:p>
    <w:p w14:paraId="25272FAC" w14:textId="77777777" w:rsidR="007A427D" w:rsidRPr="00BD4766" w:rsidRDefault="007A427D" w:rsidP="007A427D">
      <w:pPr>
        <w:jc w:val="center"/>
        <w:rPr>
          <w:rFonts w:ascii="Times New Roman" w:hAnsi="Times New Roman" w:cs="Times New Roman"/>
          <w:bCs/>
          <w:sz w:val="28"/>
          <w:szCs w:val="28"/>
        </w:rPr>
      </w:pPr>
      <w:bookmarkStart w:id="0" w:name="_Hlk166593585"/>
    </w:p>
    <w:p w14:paraId="6B5C9640" w14:textId="77777777" w:rsidR="007A427D" w:rsidRPr="00BD4766" w:rsidRDefault="007A427D" w:rsidP="007A427D">
      <w:pPr>
        <w:jc w:val="center"/>
        <w:rPr>
          <w:rFonts w:ascii="Times New Roman" w:hAnsi="Times New Roman" w:cs="Times New Roman"/>
          <w:bCs/>
          <w:sz w:val="28"/>
          <w:szCs w:val="28"/>
        </w:rPr>
      </w:pPr>
    </w:p>
    <w:p w14:paraId="59FCFB00" w14:textId="77777777" w:rsidR="007A427D" w:rsidRPr="00BD4766" w:rsidRDefault="007A427D" w:rsidP="007A427D">
      <w:pPr>
        <w:jc w:val="center"/>
        <w:rPr>
          <w:rFonts w:ascii="Times New Roman" w:hAnsi="Times New Roman" w:cs="Times New Roman"/>
          <w:bCs/>
          <w:sz w:val="28"/>
          <w:szCs w:val="28"/>
        </w:rPr>
      </w:pPr>
    </w:p>
    <w:p w14:paraId="5936229D" w14:textId="77777777" w:rsidR="007A427D" w:rsidRPr="00BD4766" w:rsidRDefault="007A427D" w:rsidP="007A427D">
      <w:pPr>
        <w:jc w:val="center"/>
        <w:rPr>
          <w:rFonts w:ascii="Times New Roman" w:hAnsi="Times New Roman" w:cs="Times New Roman"/>
          <w:b/>
          <w:sz w:val="28"/>
          <w:szCs w:val="28"/>
        </w:rPr>
      </w:pPr>
      <w:bookmarkStart w:id="1" w:name="_Hlk122449955"/>
      <w:r w:rsidRPr="00BD4766">
        <w:rPr>
          <w:rFonts w:ascii="Times New Roman" w:hAnsi="Times New Roman" w:cs="Times New Roman"/>
          <w:b/>
          <w:sz w:val="28"/>
          <w:szCs w:val="28"/>
        </w:rPr>
        <w:t>Manuscripts and Presentations from the Division of Ophthalmic Epidemiology</w:t>
      </w:r>
    </w:p>
    <w:p w14:paraId="0CDAC54B" w14:textId="77777777" w:rsidR="007A427D" w:rsidRPr="00BD4766" w:rsidRDefault="007A427D" w:rsidP="007A427D">
      <w:pPr>
        <w:jc w:val="center"/>
        <w:rPr>
          <w:rFonts w:ascii="Times New Roman" w:hAnsi="Times New Roman" w:cs="Times New Roman"/>
          <w:b/>
          <w:sz w:val="28"/>
          <w:szCs w:val="28"/>
        </w:rPr>
      </w:pPr>
    </w:p>
    <w:p w14:paraId="3FCF8312" w14:textId="79CD1773" w:rsidR="007A427D" w:rsidRPr="00BD4766" w:rsidRDefault="007A427D" w:rsidP="007A427D">
      <w:pPr>
        <w:jc w:val="center"/>
        <w:rPr>
          <w:rFonts w:ascii="Times New Roman" w:hAnsi="Times New Roman" w:cs="Times New Roman"/>
          <w:b/>
          <w:sz w:val="24"/>
          <w:szCs w:val="24"/>
        </w:rPr>
      </w:pPr>
      <w:r w:rsidRPr="00BD4766">
        <w:rPr>
          <w:rFonts w:ascii="Times New Roman" w:hAnsi="Times New Roman" w:cs="Times New Roman"/>
          <w:b/>
          <w:sz w:val="28"/>
          <w:szCs w:val="28"/>
        </w:rPr>
        <w:t>2014 – June 2025</w:t>
      </w:r>
      <w:r w:rsidRPr="00BD4766">
        <w:rPr>
          <w:rFonts w:ascii="Times New Roman" w:hAnsi="Times New Roman" w:cs="Times New Roman"/>
          <w:b/>
          <w:sz w:val="24"/>
          <w:szCs w:val="24"/>
        </w:rPr>
        <w:br w:type="page"/>
      </w:r>
    </w:p>
    <w:p w14:paraId="16E4258E" w14:textId="77777777" w:rsidR="007A427D" w:rsidRPr="00BD4766" w:rsidRDefault="007A427D" w:rsidP="007A427D">
      <w:pPr>
        <w:jc w:val="center"/>
        <w:rPr>
          <w:rFonts w:ascii="Times New Roman" w:hAnsi="Times New Roman" w:cs="Times New Roman"/>
          <w:bCs/>
          <w:sz w:val="24"/>
          <w:szCs w:val="24"/>
        </w:rPr>
        <w:sectPr w:rsidR="007A427D" w:rsidRPr="00BD4766" w:rsidSect="007A427D">
          <w:pgSz w:w="12240" w:h="15840"/>
          <w:pgMar w:top="1440" w:right="1440" w:bottom="1440" w:left="1440" w:header="720" w:footer="720" w:gutter="0"/>
          <w:cols w:space="720"/>
          <w:docGrid w:linePitch="360"/>
        </w:sectPr>
      </w:pPr>
    </w:p>
    <w:p w14:paraId="49816E29" w14:textId="77777777" w:rsidR="007A427D" w:rsidRPr="00BD4766" w:rsidRDefault="007A427D" w:rsidP="007A427D">
      <w:pPr>
        <w:jc w:val="center"/>
        <w:rPr>
          <w:rFonts w:ascii="Times New Roman" w:hAnsi="Times New Roman" w:cs="Times New Roman"/>
          <w:bCs/>
          <w:sz w:val="24"/>
          <w:szCs w:val="24"/>
        </w:rPr>
      </w:pPr>
      <w:bookmarkStart w:id="2" w:name="_Hlk195533765"/>
      <w:bookmarkStart w:id="3" w:name="_Hlk100325978"/>
    </w:p>
    <w:p w14:paraId="056BEFDE" w14:textId="69059762" w:rsidR="007A427D" w:rsidRPr="00BD4766" w:rsidRDefault="007A427D" w:rsidP="007A427D">
      <w:pPr>
        <w:jc w:val="center"/>
        <w:rPr>
          <w:rFonts w:ascii="Times New Roman" w:eastAsia="Times New Roman" w:hAnsi="Times New Roman" w:cs="Times New Roman"/>
          <w:b/>
          <w:color w:val="000000"/>
        </w:rPr>
      </w:pPr>
      <w:bookmarkStart w:id="4" w:name="_Hlk184969234"/>
      <w:r w:rsidRPr="00BD4766">
        <w:rPr>
          <w:rFonts w:ascii="Times New Roman" w:eastAsia="Times New Roman" w:hAnsi="Times New Roman" w:cs="Times New Roman"/>
          <w:b/>
          <w:color w:val="000000"/>
        </w:rPr>
        <w:t xml:space="preserve">Age-Related Macular Degeneration </w:t>
      </w:r>
    </w:p>
    <w:p w14:paraId="18DDCA61" w14:textId="77777777" w:rsidR="007A427D" w:rsidRPr="00BD4766" w:rsidRDefault="007A427D" w:rsidP="007A427D">
      <w:pPr>
        <w:jc w:val="center"/>
        <w:rPr>
          <w:rFonts w:ascii="Times New Roman" w:eastAsia="Times New Roman" w:hAnsi="Times New Roman" w:cs="Times New Roman"/>
          <w:bCs/>
          <w:color w:val="000000"/>
        </w:rPr>
      </w:pPr>
    </w:p>
    <w:p w14:paraId="0FA99D98" w14:textId="77777777" w:rsidR="007A427D" w:rsidRPr="00BD4766" w:rsidRDefault="007A427D" w:rsidP="007A427D">
      <w:pPr>
        <w:jc w:val="center"/>
        <w:rPr>
          <w:rFonts w:ascii="Times New Roman" w:eastAsia="Times New Roman" w:hAnsi="Times New Roman" w:cs="Times New Roman"/>
          <w:b/>
          <w:color w:val="000000"/>
        </w:rPr>
      </w:pPr>
      <w:bookmarkStart w:id="5" w:name="_Hlk100142398"/>
      <w:r w:rsidRPr="00BD4766">
        <w:rPr>
          <w:rFonts w:ascii="Times New Roman" w:eastAsia="Times New Roman" w:hAnsi="Times New Roman" w:cs="Times New Roman"/>
          <w:b/>
          <w:color w:val="000000"/>
        </w:rPr>
        <w:t>Manuscripts Published or Accepted for Publication</w:t>
      </w:r>
    </w:p>
    <w:p w14:paraId="1475D44B" w14:textId="77777777" w:rsidR="00EC1EF6" w:rsidRPr="00BD4766" w:rsidRDefault="00EC1EF6" w:rsidP="007A427D">
      <w:pPr>
        <w:jc w:val="center"/>
        <w:rPr>
          <w:rFonts w:ascii="Times New Roman" w:hAnsi="Times New Roman" w:cs="Times New Roman"/>
          <w:b/>
        </w:rPr>
      </w:pPr>
    </w:p>
    <w:p w14:paraId="790F8617" w14:textId="77777777" w:rsidR="007A427D" w:rsidRPr="00BD4766" w:rsidRDefault="007A427D" w:rsidP="007A427D">
      <w:pPr>
        <w:pStyle w:val="ListParagraph"/>
        <w:numPr>
          <w:ilvl w:val="0"/>
          <w:numId w:val="1"/>
        </w:numPr>
        <w:rPr>
          <w:rFonts w:ascii="Times New Roman" w:hAnsi="Times New Roman" w:cs="Times New Roman"/>
          <w:bCs/>
          <w:noProof/>
          <w:sz w:val="20"/>
          <w:szCs w:val="20"/>
        </w:rPr>
      </w:pPr>
      <w:r w:rsidRPr="00BD4766">
        <w:rPr>
          <w:rFonts w:ascii="Times New Roman" w:hAnsi="Times New Roman" w:cs="Times New Roman"/>
          <w:bCs/>
          <w:sz w:val="20"/>
          <w:szCs w:val="20"/>
        </w:rPr>
        <w:t>Lynch AM, Patnaik JL, Cathcart JN, et al. COLORADO AGE-RELATED MACULAR DEGENERATION REGISTRY: Design and Clinical Risk Factors of the Cohort. Retina. 2019 Apr;39(4):656-63. PubMed PMID: 29283981. Epub 2017/12/29. eng.</w:t>
      </w:r>
    </w:p>
    <w:p w14:paraId="63981132" w14:textId="77777777" w:rsidR="007A427D" w:rsidRPr="00BD4766" w:rsidRDefault="007A427D" w:rsidP="007A427D">
      <w:pPr>
        <w:pStyle w:val="ListParagraph"/>
        <w:numPr>
          <w:ilvl w:val="0"/>
          <w:numId w:val="1"/>
        </w:numPr>
        <w:rPr>
          <w:rFonts w:ascii="Times New Roman" w:hAnsi="Times New Roman" w:cs="Times New Roman"/>
          <w:bCs/>
          <w:noProof/>
          <w:sz w:val="20"/>
          <w:szCs w:val="20"/>
        </w:rPr>
      </w:pPr>
      <w:r w:rsidRPr="00BD4766">
        <w:rPr>
          <w:rFonts w:ascii="Times New Roman" w:hAnsi="Times New Roman" w:cs="Times New Roman"/>
          <w:bCs/>
          <w:noProof/>
          <w:sz w:val="20"/>
          <w:szCs w:val="20"/>
          <w:lang w:val="fr-FR"/>
        </w:rPr>
        <w:t xml:space="preserve">Patnaik JL, Pecen PE, Hanson K, et al. </w:t>
      </w:r>
      <w:r w:rsidRPr="00BD4766">
        <w:rPr>
          <w:rFonts w:ascii="Times New Roman" w:hAnsi="Times New Roman" w:cs="Times New Roman"/>
          <w:bCs/>
          <w:noProof/>
          <w:sz w:val="20"/>
          <w:szCs w:val="20"/>
        </w:rPr>
        <w:t>Driving and Visual Acuity in Patients with Age-Related Macular Degeneration. Ophthalmology Retina. 2019 Apr;3(4):336-42. PubMed PMID: 31014686. Epub 2019/04/25. eng.</w:t>
      </w:r>
    </w:p>
    <w:p w14:paraId="5BD89A48" w14:textId="77777777" w:rsidR="007A427D" w:rsidRPr="00BD4766" w:rsidRDefault="007A427D" w:rsidP="007A427D">
      <w:pPr>
        <w:pStyle w:val="ListParagraph"/>
        <w:numPr>
          <w:ilvl w:val="0"/>
          <w:numId w:val="1"/>
        </w:numPr>
        <w:spacing w:after="160" w:line="254"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Lynch AM, Wagner BD, Weiss SJ, et al. Proteomic Profiles in Advanced Age-Related Macular Degeneration Using an Aptamer-Based Proteomic Technology. Translational vision science &amp; technology. 2019 Jan;8(1):14. PubMed PMID: 30697465. Pubmed Central PMCID: PMC6348995. Epub 2019/01/31. eng.</w:t>
      </w:r>
    </w:p>
    <w:p w14:paraId="1FA3A44F" w14:textId="77777777" w:rsidR="007A427D" w:rsidRPr="00BD4766" w:rsidRDefault="007A427D" w:rsidP="007A427D">
      <w:pPr>
        <w:pStyle w:val="ListParagraph"/>
        <w:numPr>
          <w:ilvl w:val="0"/>
          <w:numId w:val="1"/>
        </w:numPr>
        <w:autoSpaceDE w:val="0"/>
        <w:autoSpaceDN w:val="0"/>
        <w:rPr>
          <w:rFonts w:ascii="Times New Roman" w:hAnsi="Times New Roman" w:cs="Times New Roman"/>
          <w:bCs/>
          <w:sz w:val="20"/>
          <w:szCs w:val="20"/>
        </w:rPr>
      </w:pPr>
      <w:r w:rsidRPr="00BD4766">
        <w:rPr>
          <w:rFonts w:ascii="Times New Roman" w:hAnsi="Times New Roman" w:cs="Times New Roman"/>
          <w:bCs/>
          <w:noProof/>
          <w:sz w:val="20"/>
          <w:szCs w:val="20"/>
        </w:rPr>
        <w:t xml:space="preserve">Lynch AM, Mandava N, Patnaik JL, Frazier-Abel AA, Wagner BD, Palestine AG, Mathias MT, Siringo FS, Cathcart JN, Holers VM. Systemic activation of the complement system in patients with advanced age-related macular degeneration.  Eur J Ophthalmol. 2019 Jun 17:1120672119857896. doi: 10.1177/1120672119857896. [Epub ahead of print].  </w:t>
      </w:r>
    </w:p>
    <w:p w14:paraId="63E3309B" w14:textId="77777777" w:rsidR="007A427D" w:rsidRPr="00BD4766" w:rsidRDefault="007A427D" w:rsidP="007A427D">
      <w:pPr>
        <w:pStyle w:val="ListParagraph"/>
        <w:numPr>
          <w:ilvl w:val="0"/>
          <w:numId w:val="1"/>
        </w:numPr>
        <w:autoSpaceDE w:val="0"/>
        <w:autoSpaceDN w:val="0"/>
        <w:rPr>
          <w:rFonts w:ascii="Times New Roman" w:hAnsi="Times New Roman" w:cs="Times New Roman"/>
          <w:bCs/>
          <w:sz w:val="20"/>
          <w:szCs w:val="20"/>
        </w:rPr>
      </w:pPr>
      <w:r w:rsidRPr="00BD4766">
        <w:rPr>
          <w:rFonts w:ascii="Times New Roman" w:hAnsi="Times New Roman" w:cs="Times New Roman"/>
          <w:bCs/>
          <w:sz w:val="20"/>
          <w:szCs w:val="20"/>
        </w:rPr>
        <w:t>Patnaik JL, Lynch AM, Wagner BD, Echalier EL, Kohrt WM, Mathias MT, Siringo FS, Palestine AG, Mandava N. Hormone Therapy as a Protective Factor for Age-Related Macular Degeneration Ophthalmic Epidemiol. 2019 Dec 8:1-7. doi: 10.1080/09286586.2019.1701041. [Epub ahead of print] PMID: 31813321.</w:t>
      </w:r>
    </w:p>
    <w:p w14:paraId="1DCC9635" w14:textId="77777777" w:rsidR="007A427D" w:rsidRPr="00BD4766" w:rsidRDefault="007A427D" w:rsidP="007A427D">
      <w:pPr>
        <w:pStyle w:val="ListParagraph"/>
        <w:numPr>
          <w:ilvl w:val="0"/>
          <w:numId w:val="1"/>
        </w:numPr>
        <w:rPr>
          <w:rFonts w:ascii="Times New Roman" w:hAnsi="Times New Roman" w:cs="Times New Roman"/>
          <w:bCs/>
          <w:sz w:val="20"/>
          <w:szCs w:val="20"/>
        </w:rPr>
      </w:pPr>
      <w:bookmarkStart w:id="6" w:name="_Hlk50023003"/>
      <w:r w:rsidRPr="00BD4766">
        <w:rPr>
          <w:rFonts w:ascii="Times New Roman" w:hAnsi="Times New Roman" w:cs="Times New Roman"/>
          <w:bCs/>
          <w:sz w:val="20"/>
          <w:szCs w:val="20"/>
        </w:rPr>
        <w:t xml:space="preserve">Lynch AM, Palestine AG, Wagner BD, Patnaik JL, Frazier-Abel AA, Mathias MT, Siringo FS, Holers VM, Mandava N. Complement factors and reticular pseudodrusen in intermediate age-related macular degeneration staged by multimodal imaging. BMJ Open Ophthalmol. 2020;5(1): e000361. doi: 10.1136/bmjophth-2019-000361. eCollection 2020. PubMed PMID: 32509962; PubMed Central PMCID: PMC7254108. </w:t>
      </w:r>
    </w:p>
    <w:p w14:paraId="4CAB384F" w14:textId="77777777" w:rsidR="007A427D" w:rsidRPr="00BD4766" w:rsidRDefault="007A427D" w:rsidP="007A427D">
      <w:pPr>
        <w:pStyle w:val="ListParagraph"/>
        <w:numPr>
          <w:ilvl w:val="0"/>
          <w:numId w:val="1"/>
        </w:numPr>
        <w:rPr>
          <w:rFonts w:ascii="Times New Roman" w:hAnsi="Times New Roman" w:cs="Times New Roman"/>
          <w:bCs/>
          <w:sz w:val="20"/>
          <w:szCs w:val="20"/>
        </w:rPr>
      </w:pPr>
      <w:r w:rsidRPr="00BD4766">
        <w:rPr>
          <w:rFonts w:ascii="Times New Roman" w:hAnsi="Times New Roman" w:cs="Times New Roman"/>
          <w:bCs/>
          <w:sz w:val="20"/>
          <w:szCs w:val="20"/>
        </w:rPr>
        <w:t xml:space="preserve">Lynch AM, Wagner BD, Palestine AG, Patnaik JL, Frazier-Abel AA, Mathias MT, Siringo FS, Holers VM, Mandava N. Response to letter entitled “The Controversial Role of Inhibitory Complement Factors in Age-Related Macular Degeneration”. BMJ Open Ophthalmol. 2020;5(1): e000361. doi: 10.1136/bmjophth-2019-000361. eCollection 2020. PubMed PMID: 32509962; PubMed Central PMCID: PMC7254108. </w:t>
      </w:r>
    </w:p>
    <w:p w14:paraId="5F9C0C5C" w14:textId="77777777" w:rsidR="007A427D" w:rsidRPr="00BD4766" w:rsidRDefault="007A427D" w:rsidP="007A427D">
      <w:pPr>
        <w:pStyle w:val="ListParagraph"/>
        <w:numPr>
          <w:ilvl w:val="0"/>
          <w:numId w:val="1"/>
        </w:numPr>
        <w:spacing w:after="240"/>
        <w:rPr>
          <w:rFonts w:ascii="Times New Roman" w:hAnsi="Times New Roman" w:cs="Times New Roman"/>
          <w:bCs/>
          <w:noProof/>
          <w:sz w:val="20"/>
          <w:szCs w:val="20"/>
        </w:rPr>
      </w:pPr>
      <w:r w:rsidRPr="00BD4766">
        <w:rPr>
          <w:rFonts w:ascii="Times New Roman" w:eastAsia="Arial" w:hAnsi="Times New Roman" w:cs="Times New Roman"/>
          <w:bCs/>
          <w:noProof/>
          <w:sz w:val="20"/>
          <w:szCs w:val="20"/>
        </w:rPr>
        <w:t xml:space="preserve">Lynch AM, Wagner BD, Palestine AG, Janjic N, Patnaik JL, Mathias MT, Siringo FS, Mandava N.  Plasma biomarkers of reticular pseudodrusen and the risk of progression to advanced age-related macular degeneration.  </w:t>
      </w:r>
      <w:bookmarkEnd w:id="6"/>
      <w:r w:rsidRPr="00BD4766">
        <w:rPr>
          <w:rFonts w:ascii="Times New Roman" w:eastAsia="Arial" w:hAnsi="Times New Roman" w:cs="Times New Roman"/>
          <w:bCs/>
          <w:noProof/>
          <w:sz w:val="20"/>
          <w:szCs w:val="20"/>
        </w:rPr>
        <w:t xml:space="preserve">Transl Vis Sci Technol. 2020 Sep 11;9(10):12. doi: 10.1167/tvst.9.10.12. eCollection 2020 Sep. </w:t>
      </w:r>
    </w:p>
    <w:p w14:paraId="00930137" w14:textId="77777777" w:rsidR="007A427D" w:rsidRPr="00BD4766" w:rsidRDefault="007A427D" w:rsidP="007A427D">
      <w:pPr>
        <w:pStyle w:val="ListParagraph"/>
        <w:numPr>
          <w:ilvl w:val="0"/>
          <w:numId w:val="1"/>
        </w:numPr>
        <w:shd w:val="clear" w:color="auto" w:fill="FFFFFF"/>
        <w:spacing w:after="160" w:line="259" w:lineRule="auto"/>
        <w:rPr>
          <w:rFonts w:ascii="Times New Roman" w:hAnsi="Times New Roman" w:cs="Times New Roman"/>
          <w:bCs/>
          <w:sz w:val="20"/>
          <w:szCs w:val="20"/>
        </w:rPr>
      </w:pPr>
      <w:bookmarkStart w:id="7" w:name="_Hlk57890786"/>
      <w:r w:rsidRPr="00BD4766">
        <w:rPr>
          <w:rStyle w:val="docsum-authors"/>
          <w:rFonts w:ascii="Times New Roman" w:hAnsi="Times New Roman" w:cs="Times New Roman"/>
          <w:bCs/>
          <w:sz w:val="20"/>
          <w:szCs w:val="20"/>
        </w:rPr>
        <w:t xml:space="preserve">Patnaik JL, Lynch AM, Pecen PE, Jasso M, Hanson K, Mathias MT, Palestine AG, Mandava N. The impact of advanced age-related macular degeneration on the National Eye Institute's Visual Function Questionnaire-25. </w:t>
      </w:r>
      <w:r w:rsidRPr="00BD4766">
        <w:rPr>
          <w:rStyle w:val="docsum-journal-citation"/>
          <w:rFonts w:ascii="Times New Roman" w:hAnsi="Times New Roman" w:cs="Times New Roman"/>
          <w:bCs/>
          <w:sz w:val="20"/>
          <w:szCs w:val="20"/>
        </w:rPr>
        <w:t xml:space="preserve">Acta Ophthalmol. 2020 Dec 30. doi: 10.1111/aos.14731. Online ahead of print. </w:t>
      </w:r>
      <w:r w:rsidRPr="00BD4766">
        <w:rPr>
          <w:rStyle w:val="citation-part"/>
          <w:rFonts w:ascii="Times New Roman" w:hAnsi="Times New Roman" w:cs="Times New Roman"/>
          <w:bCs/>
          <w:sz w:val="20"/>
          <w:szCs w:val="20"/>
        </w:rPr>
        <w:t>PMID: </w:t>
      </w:r>
      <w:r w:rsidRPr="00BD4766">
        <w:rPr>
          <w:rStyle w:val="docsum-pmid"/>
          <w:rFonts w:ascii="Times New Roman" w:hAnsi="Times New Roman" w:cs="Times New Roman"/>
          <w:bCs/>
          <w:sz w:val="20"/>
          <w:szCs w:val="20"/>
        </w:rPr>
        <w:t>33377625</w:t>
      </w:r>
    </w:p>
    <w:p w14:paraId="22A23BA7" w14:textId="77777777" w:rsidR="007A427D" w:rsidRPr="00BD4766" w:rsidRDefault="007A427D" w:rsidP="007A427D">
      <w:pPr>
        <w:pStyle w:val="ListParagraph"/>
        <w:numPr>
          <w:ilvl w:val="0"/>
          <w:numId w:val="1"/>
        </w:numPr>
        <w:shd w:val="clear" w:color="auto" w:fill="FFFFFF"/>
        <w:spacing w:after="160" w:line="259" w:lineRule="auto"/>
        <w:rPr>
          <w:rStyle w:val="docsum-pmid"/>
          <w:rFonts w:ascii="Times New Roman" w:hAnsi="Times New Roman" w:cs="Times New Roman"/>
          <w:bCs/>
          <w:sz w:val="20"/>
          <w:szCs w:val="20"/>
        </w:rPr>
      </w:pPr>
      <w:r w:rsidRPr="00BD4766">
        <w:rPr>
          <w:rStyle w:val="docsum-authors"/>
          <w:rFonts w:ascii="Times New Roman" w:hAnsi="Times New Roman" w:cs="Times New Roman"/>
          <w:bCs/>
          <w:sz w:val="20"/>
          <w:szCs w:val="20"/>
        </w:rPr>
        <w:t>Wagner BD, Patnaik JL, Palestine AG, Frazer-Abel AA, Baldermann R, Holers VM, Mathias MT, Mandava N, Lynch AM.</w:t>
      </w:r>
      <w:r w:rsidRPr="00BD4766">
        <w:rPr>
          <w:rFonts w:ascii="Times New Roman" w:hAnsi="Times New Roman" w:cs="Times New Roman"/>
          <w:bCs/>
          <w:sz w:val="20"/>
          <w:szCs w:val="20"/>
        </w:rPr>
        <w:t xml:space="preserve"> </w:t>
      </w:r>
      <w:r w:rsidRPr="00BD4766">
        <w:rPr>
          <w:rStyle w:val="docsum-authors"/>
          <w:rFonts w:ascii="Times New Roman" w:hAnsi="Times New Roman" w:cs="Times New Roman"/>
          <w:bCs/>
          <w:sz w:val="20"/>
          <w:szCs w:val="20"/>
        </w:rPr>
        <w:t xml:space="preserve">Association of Systemic Inflammatory Factors with Progression to Advanced Age-related Macular Degeneration </w:t>
      </w:r>
      <w:r w:rsidRPr="00BD4766">
        <w:rPr>
          <w:rStyle w:val="docsum-journal-citation"/>
          <w:rFonts w:ascii="Times New Roman" w:hAnsi="Times New Roman" w:cs="Times New Roman"/>
          <w:bCs/>
          <w:sz w:val="20"/>
          <w:szCs w:val="20"/>
        </w:rPr>
        <w:t xml:space="preserve">Ophthalmic Epidemiol. 2021 Apr 8:1-10. doi: 10.1080/09286586.2021.1910314. Online ahead of print. </w:t>
      </w:r>
      <w:r w:rsidRPr="00BD4766">
        <w:rPr>
          <w:rStyle w:val="citation-part"/>
          <w:rFonts w:ascii="Times New Roman" w:hAnsi="Times New Roman" w:cs="Times New Roman"/>
          <w:bCs/>
          <w:sz w:val="20"/>
          <w:szCs w:val="20"/>
        </w:rPr>
        <w:t>PMID:</w:t>
      </w:r>
      <w:r w:rsidRPr="00BD4766">
        <w:rPr>
          <w:rStyle w:val="docsum-pmid"/>
          <w:rFonts w:ascii="Times New Roman" w:hAnsi="Times New Roman" w:cs="Times New Roman"/>
          <w:bCs/>
          <w:sz w:val="20"/>
          <w:szCs w:val="20"/>
        </w:rPr>
        <w:t xml:space="preserve"> 33827374</w:t>
      </w:r>
    </w:p>
    <w:p w14:paraId="44D730A3" w14:textId="77777777" w:rsidR="007A427D" w:rsidRPr="00BD4766" w:rsidRDefault="007A427D" w:rsidP="007A427D">
      <w:pPr>
        <w:pStyle w:val="ListParagraph"/>
        <w:numPr>
          <w:ilvl w:val="0"/>
          <w:numId w:val="1"/>
        </w:numPr>
        <w:shd w:val="clear" w:color="auto" w:fill="FFFFFF"/>
        <w:spacing w:after="160" w:line="256" w:lineRule="auto"/>
        <w:rPr>
          <w:rStyle w:val="docsum-pmid"/>
          <w:rFonts w:ascii="Times New Roman" w:hAnsi="Times New Roman" w:cs="Times New Roman"/>
          <w:bCs/>
          <w:sz w:val="20"/>
          <w:szCs w:val="20"/>
        </w:rPr>
      </w:pPr>
      <w:r w:rsidRPr="00BD4766">
        <w:rPr>
          <w:rStyle w:val="docsum-pmid"/>
          <w:rFonts w:ascii="Times New Roman" w:hAnsi="Times New Roman" w:cs="Times New Roman"/>
          <w:bCs/>
          <w:sz w:val="20"/>
          <w:szCs w:val="20"/>
        </w:rPr>
        <w:t>Chen RC, Palestine AG, Lynch AM, Patnaik JL, Wagner AM, Mathias MT, Mandava N. Increased Systemic C-Reactive Protein is Associated with Choroidal Thinning in Intermediate Age-Related Macular Degeneration (iAMD cohort). Transl Vis Sci Technol. 2021 Oct 4;10(12):7.  doi: 10.1167/tvst.10.12.7.</w:t>
      </w:r>
    </w:p>
    <w:p w14:paraId="0E71C0AF" w14:textId="77777777" w:rsidR="007A427D" w:rsidRPr="00BD4766" w:rsidRDefault="007A427D" w:rsidP="007A427D">
      <w:pPr>
        <w:pStyle w:val="ListParagraph"/>
        <w:numPr>
          <w:ilvl w:val="0"/>
          <w:numId w:val="1"/>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color w:val="212121"/>
          <w:sz w:val="20"/>
          <w:szCs w:val="20"/>
          <w:shd w:val="clear" w:color="auto" w:fill="FFFFFF"/>
        </w:rPr>
        <w:t>Palestine AG, Wagner BD, Patnaik JL, Baldermann R, Mathias MT, Mandava N, Lynch AM. Plasma C-C Chemokine Concentrations in Intermediate Age-Related Macular Degeneration. Front Med (Lausanne). 2021 Nov 18;8:710595. doi: 10.3389/fmed.2021.710595. PMID: 34869411; PMCID: PMC8636771.</w:t>
      </w:r>
    </w:p>
    <w:p w14:paraId="3CF9C51A" w14:textId="77777777" w:rsidR="007A427D" w:rsidRPr="00BD4766" w:rsidRDefault="007A427D" w:rsidP="007A427D">
      <w:pPr>
        <w:pStyle w:val="ListParagraph"/>
        <w:numPr>
          <w:ilvl w:val="0"/>
          <w:numId w:val="1"/>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Gelinas N, Lynch AM, Mathias MT, Palestine AG, Mandava N, Christopher KL, Patnaik JL. Gender as an effect modifier in the relationship between treated hypertension and reticular pseudodrusen in patients with early or intermediate age-related macular degeneration. Accepted International Journal of Ophthalmology, December 2021.</w:t>
      </w:r>
    </w:p>
    <w:p w14:paraId="550B53E1" w14:textId="77777777" w:rsidR="007A427D" w:rsidRPr="00BD4766" w:rsidRDefault="007A427D" w:rsidP="007A427D">
      <w:pPr>
        <w:pStyle w:val="ListParagraph"/>
        <w:numPr>
          <w:ilvl w:val="0"/>
          <w:numId w:val="1"/>
        </w:numPr>
        <w:shd w:val="clear" w:color="auto" w:fill="FFFFFF"/>
        <w:spacing w:after="160" w:line="256" w:lineRule="auto"/>
        <w:rPr>
          <w:rFonts w:ascii="Times New Roman" w:hAnsi="Times New Roman" w:cs="Times New Roman"/>
          <w:bCs/>
          <w:sz w:val="20"/>
          <w:szCs w:val="20"/>
        </w:rPr>
      </w:pPr>
      <w:bookmarkStart w:id="8" w:name="_Hlk97565773"/>
      <w:r w:rsidRPr="00BD4766">
        <w:rPr>
          <w:rFonts w:ascii="Times New Roman" w:hAnsi="Times New Roman" w:cs="Times New Roman"/>
          <w:bCs/>
          <w:sz w:val="20"/>
          <w:szCs w:val="20"/>
        </w:rPr>
        <w:t xml:space="preserve">Fonteh C, Palestine A, Wagner BD, Patnaik JL, Mathas MT, Mandava N, Baldermann R, Lynch AM. Sex /Gender Differences in RANTES (CCL5) in Patients with Intermediate Age-Related Macular Degeneration (AMD) and in Controls with no AMD. Accepted </w:t>
      </w:r>
      <w:r w:rsidRPr="00BD4766">
        <w:rPr>
          <w:rFonts w:ascii="Times New Roman" w:eastAsia="Arial" w:hAnsi="Times New Roman" w:cs="Times New Roman"/>
          <w:bCs/>
          <w:noProof/>
          <w:sz w:val="20"/>
          <w:szCs w:val="20"/>
        </w:rPr>
        <w:t xml:space="preserve">Transl Vis Sci Technol January 2022. </w:t>
      </w:r>
    </w:p>
    <w:bookmarkEnd w:id="8"/>
    <w:p w14:paraId="2E9DCBFC" w14:textId="77777777" w:rsidR="007A427D" w:rsidRPr="00BD4766" w:rsidRDefault="007A427D" w:rsidP="007A427D">
      <w:pPr>
        <w:pStyle w:val="ListParagraph"/>
        <w:numPr>
          <w:ilvl w:val="0"/>
          <w:numId w:val="1"/>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color w:val="000000"/>
          <w:sz w:val="20"/>
          <w:szCs w:val="20"/>
          <w:shd w:val="clear" w:color="auto" w:fill="FFFFFF"/>
        </w:rPr>
        <w:t>Pelak VS, Martin Paez Y, Patnaik JL, Holden SK, Subramanian PS, Mathias MT, Mandava N, Lynch AM. An exploratory study to investigate the utility of clinical screening for neurodegenerative disease in age-related eye disease research.  Neuroophthalmol. 2022 Apr 27. doi: 10.1097/WNO.0000000000001550. Online ahead of print. PMI</w:t>
      </w:r>
      <w:r w:rsidRPr="00BD4766">
        <w:rPr>
          <w:rFonts w:ascii="Times New Roman" w:hAnsi="Times New Roman" w:cs="Times New Roman"/>
          <w:bCs/>
          <w:sz w:val="20"/>
          <w:szCs w:val="20"/>
          <w:shd w:val="clear" w:color="auto" w:fill="FFFFFF"/>
        </w:rPr>
        <w:t>D: 35483065</w:t>
      </w:r>
    </w:p>
    <w:p w14:paraId="76A755F0" w14:textId="4D8C5902" w:rsidR="007A427D" w:rsidRPr="00BD4766" w:rsidRDefault="007A427D" w:rsidP="007A427D">
      <w:pPr>
        <w:pStyle w:val="ListParagraph"/>
        <w:numPr>
          <w:ilvl w:val="0"/>
          <w:numId w:val="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Marin A, Wagner BD, Palestine A, Patnaik J, Mathias M, Poppelaars D, Mandava N, Lynch </w:t>
      </w:r>
      <w:r w:rsidR="00BD4766" w:rsidRPr="00BD4766">
        <w:rPr>
          <w:rFonts w:ascii="Times New Roman" w:hAnsi="Times New Roman" w:cs="Times New Roman"/>
          <w:bCs/>
          <w:sz w:val="20"/>
          <w:szCs w:val="20"/>
        </w:rPr>
        <w:t>AM. Complement</w:t>
      </w:r>
      <w:r w:rsidRPr="00BD4766">
        <w:rPr>
          <w:rFonts w:ascii="Times New Roman" w:hAnsi="Times New Roman" w:cs="Times New Roman"/>
          <w:bCs/>
          <w:sz w:val="20"/>
          <w:szCs w:val="20"/>
        </w:rPr>
        <w:t xml:space="preserve"> factors and gender differences in patients with iAMD and controls. Transl Vis Sci Technol 2022 May 2;11(5):22. doi: 10.1167/tvst.11.5.22</w:t>
      </w:r>
    </w:p>
    <w:p w14:paraId="0C98DEC3" w14:textId="77777777" w:rsidR="007A427D" w:rsidRPr="00BD4766" w:rsidRDefault="007A427D" w:rsidP="007A427D">
      <w:pPr>
        <w:pStyle w:val="ListParagraph"/>
        <w:numPr>
          <w:ilvl w:val="0"/>
          <w:numId w:val="1"/>
        </w:numPr>
        <w:rPr>
          <w:rFonts w:ascii="Times New Roman" w:hAnsi="Times New Roman" w:cs="Times New Roman"/>
          <w:bCs/>
          <w:sz w:val="20"/>
          <w:szCs w:val="20"/>
        </w:rPr>
      </w:pPr>
      <w:r w:rsidRPr="00BD4766">
        <w:rPr>
          <w:rFonts w:ascii="Times New Roman" w:hAnsi="Times New Roman" w:cs="Times New Roman"/>
          <w:bCs/>
          <w:color w:val="000000" w:themeColor="text1"/>
          <w:sz w:val="20"/>
          <w:szCs w:val="20"/>
        </w:rPr>
        <w:t>Sidhu S, Lynch AM, Mandava N, Mathia MT, Patnaik JL, University</w:t>
      </w:r>
      <w:r w:rsidRPr="00BD4766">
        <w:rPr>
          <w:rFonts w:ascii="Times New Roman" w:hAnsi="Times New Roman" w:cs="Times New Roman"/>
          <w:bCs/>
          <w:color w:val="000000" w:themeColor="text1"/>
          <w:sz w:val="20"/>
          <w:szCs w:val="20"/>
          <w:vertAlign w:val="superscript"/>
        </w:rPr>
        <w:t xml:space="preserve"> </w:t>
      </w:r>
      <w:r w:rsidRPr="00BD4766">
        <w:rPr>
          <w:rFonts w:ascii="Times New Roman" w:hAnsi="Times New Roman" w:cs="Times New Roman"/>
          <w:bCs/>
          <w:color w:val="000000" w:themeColor="text1"/>
          <w:sz w:val="20"/>
          <w:szCs w:val="20"/>
        </w:rPr>
        <w:t xml:space="preserve">of Colorado Retina Research. Gender Differences in Visual Functioning Questionnaire Scores Among Patients with Age-Related Macular Degeneration. Ophthalmic Epidemiol. 2022 Jul 17;1-10.  doi: 10.1080/09286586.2022.2084756. </w:t>
      </w:r>
    </w:p>
    <w:p w14:paraId="5FA69B01" w14:textId="03ED13B0" w:rsidR="007A427D" w:rsidRPr="00BD4766" w:rsidRDefault="007A427D" w:rsidP="007A427D">
      <w:pPr>
        <w:pStyle w:val="ListParagraph"/>
        <w:numPr>
          <w:ilvl w:val="0"/>
          <w:numId w:val="1"/>
        </w:numPr>
        <w:rPr>
          <w:rFonts w:ascii="Times New Roman" w:hAnsi="Times New Roman" w:cs="Times New Roman"/>
          <w:bCs/>
          <w:sz w:val="20"/>
          <w:szCs w:val="20"/>
        </w:rPr>
      </w:pPr>
      <w:r w:rsidRPr="00BD4766">
        <w:rPr>
          <w:rFonts w:ascii="Times New Roman" w:hAnsi="Times New Roman" w:cs="Times New Roman"/>
          <w:bCs/>
          <w:sz w:val="20"/>
          <w:szCs w:val="20"/>
        </w:rPr>
        <w:t xml:space="preserve">Fonteh C, Mathias </w:t>
      </w:r>
      <w:r w:rsidR="00BD4766" w:rsidRPr="00BD4766">
        <w:rPr>
          <w:rFonts w:ascii="Times New Roman" w:hAnsi="Times New Roman" w:cs="Times New Roman"/>
          <w:bCs/>
          <w:sz w:val="20"/>
          <w:szCs w:val="20"/>
        </w:rPr>
        <w:t>MT, Mandava</w:t>
      </w:r>
      <w:r w:rsidRPr="00BD4766">
        <w:rPr>
          <w:rFonts w:ascii="Times New Roman" w:hAnsi="Times New Roman" w:cs="Times New Roman"/>
          <w:bCs/>
          <w:sz w:val="20"/>
          <w:szCs w:val="20"/>
        </w:rPr>
        <w:t xml:space="preserve"> N, Manoharan N, Lynch AM, Navo R, Patnaik JL. Mental Health and Visual Acuity in Patients with Age-related Macular Degeneration. BMC Ophthalmol 2022 Oct 2;22(1):391. doi: 10.1186/s12886-022-02602-9.</w:t>
      </w:r>
    </w:p>
    <w:p w14:paraId="15957019" w14:textId="77777777" w:rsidR="007A427D" w:rsidRPr="00BD4766" w:rsidRDefault="007A427D" w:rsidP="007A427D">
      <w:pPr>
        <w:pStyle w:val="ListParagraph"/>
        <w:numPr>
          <w:ilvl w:val="0"/>
          <w:numId w:val="1"/>
        </w:numPr>
        <w:rPr>
          <w:rFonts w:ascii="Times New Roman" w:hAnsi="Times New Roman" w:cs="Times New Roman"/>
          <w:bCs/>
          <w:sz w:val="20"/>
          <w:szCs w:val="20"/>
        </w:rPr>
      </w:pPr>
      <w:r w:rsidRPr="00BD4766">
        <w:rPr>
          <w:rFonts w:ascii="Times New Roman" w:hAnsi="Times New Roman" w:cs="Times New Roman"/>
          <w:bCs/>
          <w:sz w:val="20"/>
          <w:szCs w:val="20"/>
        </w:rPr>
        <w:lastRenderedPageBreak/>
        <w:t>Larochelle R, Patnaik JL, Lynch AM, Mandava N, Hanson K. Low vision referral patterns in intermediate AMD. Curr Eye Res 2022 Dec;47(12):1641-1645.  doi: 10.1080/02713683.2022.2135104. Epub 2022 Oct 19.</w:t>
      </w:r>
    </w:p>
    <w:p w14:paraId="20FA36CA" w14:textId="77777777" w:rsidR="007A427D" w:rsidRPr="00BD4766" w:rsidRDefault="007A427D" w:rsidP="007A427D">
      <w:pPr>
        <w:pStyle w:val="ListParagraph"/>
        <w:numPr>
          <w:ilvl w:val="0"/>
          <w:numId w:val="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Fonteh CN, Palestine AG, Wagner BD, Patnaik JL, Mathias MT, Manoharan N, Mandava N, Baldermann R, De Carlo T, Lynch AM; University of Colorado Retina Research Group. RANTES (CCL5) in Patients With Geographic Atrophy Age-Related Macular Degeneration. Transl Vis Sci Technol. 2023 Jan 3;12(1):19. doi: 10.1167/tvst.12.1.19. PMID: 36633873; PMCID: PMC9840441.</w:t>
      </w:r>
    </w:p>
    <w:p w14:paraId="3A14B6B4" w14:textId="77777777" w:rsidR="007A427D" w:rsidRPr="00BD4766" w:rsidRDefault="007A427D" w:rsidP="007A427D">
      <w:pPr>
        <w:pStyle w:val="ListParagraph"/>
        <w:numPr>
          <w:ilvl w:val="0"/>
          <w:numId w:val="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Lynch AM, McReynolds AJ, Wittel RJ, Mathias MT, Manoharan N, Emerick LM, Brocious ML, Patnaik JL; University of Colorado Ophthalmology Social Media Research Group. The use of social and digital media to recruit patients with early and intermediate age-related macular degeneration. Clin Exp Ophthalmol. 2023 May-Jun;51(4):398-401. doi: 10.1111/ceo.14230. Epub 2023 Apr 16. PMID: 37062710; PMCID: PMC10789447.</w:t>
      </w:r>
    </w:p>
    <w:p w14:paraId="47B1F0A1" w14:textId="77777777" w:rsidR="007A427D" w:rsidRPr="00BD4766" w:rsidRDefault="007A427D" w:rsidP="007A427D">
      <w:pPr>
        <w:pStyle w:val="ListParagraph"/>
        <w:numPr>
          <w:ilvl w:val="0"/>
          <w:numId w:val="1"/>
        </w:numPr>
        <w:spacing w:after="160" w:line="259" w:lineRule="auto"/>
        <w:rPr>
          <w:rFonts w:ascii="Times New Roman" w:hAnsi="Times New Roman" w:cs="Times New Roman"/>
          <w:bCs/>
          <w:caps/>
          <w:sz w:val="20"/>
          <w:szCs w:val="20"/>
          <w:u w:val="single"/>
        </w:rPr>
      </w:pPr>
      <w:r w:rsidRPr="00BD4766">
        <w:rPr>
          <w:rFonts w:ascii="Times New Roman" w:hAnsi="Times New Roman" w:cs="Times New Roman"/>
          <w:bCs/>
          <w:sz w:val="20"/>
          <w:szCs w:val="20"/>
        </w:rPr>
        <w:t>Smith SE, Lynch AM, Auer EA, Bol KA, Christopher KL, Mandava N, Patnaik JL. Visual Functioning and Mortality of Age-Related Macular Degeneration Patients in a Colorado Cohort. Ophthalmol Retina. 2023 Nov;7(11):982-989. doi: 10.1016/j.oret.2023.07.005. Epub 2023 Jul 10. PMID: 37437714; PMCID: PMC10776804.</w:t>
      </w:r>
    </w:p>
    <w:p w14:paraId="10693725" w14:textId="77777777" w:rsidR="007A427D" w:rsidRPr="00BD4766" w:rsidRDefault="007A427D" w:rsidP="007A427D">
      <w:pPr>
        <w:pStyle w:val="ListParagraph"/>
        <w:numPr>
          <w:ilvl w:val="0"/>
          <w:numId w:val="1"/>
        </w:numPr>
        <w:spacing w:before="120" w:after="120"/>
        <w:rPr>
          <w:rFonts w:ascii="Times New Roman" w:hAnsi="Times New Roman" w:cs="Times New Roman"/>
          <w:bCs/>
          <w:sz w:val="20"/>
          <w:szCs w:val="20"/>
        </w:rPr>
      </w:pPr>
      <w:bookmarkStart w:id="9" w:name="_Hlk141192675"/>
      <w:r w:rsidRPr="00BD4766">
        <w:rPr>
          <w:rFonts w:ascii="Times New Roman" w:hAnsi="Times New Roman" w:cs="Times New Roman"/>
          <w:bCs/>
          <w:sz w:val="20"/>
          <w:szCs w:val="20"/>
        </w:rPr>
        <w:t>Rajeswaren V, Wagner BD, Patnaik JL, Mandava N, Mathias MT, Manoharan N, De Carlo Forest TE, Gnanaraj R, Lynch AM, Palestine AG; University of Colorado Retina Research Group. Interleukin-4 Plasma Levels Stratified by Sex in Intermediate Age-Related Macular Degeneration and Geographic Atrophy. Transl Vis Sci Technol. 2023 Aug 1;12(8):1. doi: 10.1167/tvst.12.8.1. PMID: 37526620; PMCID: PMC10395651.</w:t>
      </w:r>
      <w:r w:rsidRPr="00BD4766">
        <w:rPr>
          <w:rFonts w:ascii="Times New Roman" w:hAnsi="Times New Roman" w:cs="Times New Roman"/>
          <w:bCs/>
          <w:color w:val="000000"/>
          <w:sz w:val="20"/>
          <w:szCs w:val="20"/>
        </w:rPr>
        <w:t>,</w:t>
      </w:r>
    </w:p>
    <w:p w14:paraId="2F753413" w14:textId="77777777" w:rsidR="007A427D" w:rsidRPr="00BD4766" w:rsidRDefault="007A427D" w:rsidP="007A427D">
      <w:pPr>
        <w:pStyle w:val="ListParagraph"/>
        <w:numPr>
          <w:ilvl w:val="0"/>
          <w:numId w:val="1"/>
        </w:numPr>
        <w:spacing w:before="120" w:after="120"/>
        <w:rPr>
          <w:rFonts w:ascii="Times New Roman" w:hAnsi="Times New Roman" w:cs="Times New Roman"/>
          <w:bCs/>
          <w:sz w:val="20"/>
          <w:szCs w:val="20"/>
        </w:rPr>
      </w:pPr>
      <w:bookmarkStart w:id="10" w:name="_Hlk155362203"/>
      <w:r w:rsidRPr="00BD4766">
        <w:rPr>
          <w:rFonts w:ascii="Times New Roman" w:hAnsi="Times New Roman" w:cs="Times New Roman"/>
          <w:bCs/>
          <w:sz w:val="20"/>
          <w:szCs w:val="20"/>
        </w:rPr>
        <w:t>Rajeswaren V, Wagner BD, Patnaik JL, Mandava N, Mathias M, Manoharan N, Forest de Carlo TE, Gnanaraj R, Lynch AM, Palestine AG. A Potential Biomarker for AMD Progression. AAO Eyenet Magazine December 2023.</w:t>
      </w:r>
    </w:p>
    <w:p w14:paraId="3E5B8821" w14:textId="0C8307B0" w:rsidR="007A427D" w:rsidRPr="00BD4766" w:rsidRDefault="007A427D" w:rsidP="00EC1EF6">
      <w:pPr>
        <w:pStyle w:val="ListParagraph"/>
        <w:numPr>
          <w:ilvl w:val="0"/>
          <w:numId w:val="1"/>
        </w:numPr>
        <w:spacing w:after="160" w:line="259" w:lineRule="auto"/>
        <w:rPr>
          <w:rFonts w:ascii="Times New Roman" w:hAnsi="Times New Roman" w:cs="Times New Roman"/>
          <w:sz w:val="20"/>
          <w:szCs w:val="20"/>
        </w:rPr>
      </w:pPr>
      <w:bookmarkStart w:id="11" w:name="_Hlk166591098"/>
      <w:r w:rsidRPr="00BD4766">
        <w:rPr>
          <w:rFonts w:ascii="Times New Roman" w:hAnsi="Times New Roman" w:cs="Times New Roman"/>
          <w:sz w:val="20"/>
          <w:szCs w:val="20"/>
        </w:rPr>
        <w:t xml:space="preserve">Rajeswaren V, Wagner BD, Patnaik JL, Mandava N, Mathias MT, Manoharan N, de Carlo Forest T, Gnanaraj </w:t>
      </w:r>
      <w:r w:rsidR="00BD4766" w:rsidRPr="00BD4766">
        <w:rPr>
          <w:rFonts w:ascii="Times New Roman" w:hAnsi="Times New Roman" w:cs="Times New Roman"/>
          <w:sz w:val="20"/>
          <w:szCs w:val="20"/>
        </w:rPr>
        <w:t>R, Lynch</w:t>
      </w:r>
      <w:r w:rsidRPr="00BD4766">
        <w:rPr>
          <w:rFonts w:ascii="Times New Roman" w:hAnsi="Times New Roman" w:cs="Times New Roman"/>
          <w:sz w:val="20"/>
          <w:szCs w:val="20"/>
        </w:rPr>
        <w:t xml:space="preserve"> </w:t>
      </w:r>
      <w:r w:rsidR="00BD4766" w:rsidRPr="00BD4766">
        <w:rPr>
          <w:rFonts w:ascii="Times New Roman" w:hAnsi="Times New Roman" w:cs="Times New Roman"/>
          <w:sz w:val="20"/>
          <w:szCs w:val="20"/>
        </w:rPr>
        <w:t>AM, Palestine</w:t>
      </w:r>
      <w:r w:rsidRPr="00BD4766">
        <w:rPr>
          <w:rFonts w:ascii="Times New Roman" w:hAnsi="Times New Roman" w:cs="Times New Roman"/>
          <w:sz w:val="20"/>
          <w:szCs w:val="20"/>
        </w:rPr>
        <w:t xml:space="preserve"> AG, For the University of Colorado Retina Research Group. Elevated Tumor Necrosis Factor Alpha and Vascular Endothelial Growth Factor in Intermediate Age-Related Macular Degeneration and Geographic Atrophy" Accepted for publication in Frontiers in Ophthalmology March 2024.  </w:t>
      </w:r>
    </w:p>
    <w:p w14:paraId="588241EA" w14:textId="77777777" w:rsidR="007A427D" w:rsidRPr="00BD4766" w:rsidRDefault="007A427D" w:rsidP="00EC1EF6">
      <w:pPr>
        <w:pStyle w:val="ListParagraph"/>
        <w:numPr>
          <w:ilvl w:val="0"/>
          <w:numId w:val="1"/>
        </w:numPr>
        <w:spacing w:after="160" w:line="259" w:lineRule="auto"/>
        <w:rPr>
          <w:rFonts w:ascii="Times New Roman" w:hAnsi="Times New Roman" w:cs="Times New Roman"/>
          <w:sz w:val="20"/>
          <w:szCs w:val="20"/>
        </w:rPr>
      </w:pPr>
      <w:bookmarkStart w:id="12" w:name="_Hlk166591003"/>
      <w:bookmarkEnd w:id="5"/>
      <w:bookmarkEnd w:id="7"/>
      <w:bookmarkEnd w:id="9"/>
      <w:bookmarkEnd w:id="10"/>
      <w:bookmarkEnd w:id="11"/>
      <w:r w:rsidRPr="00BD4766">
        <w:rPr>
          <w:rFonts w:ascii="Times New Roman" w:hAnsi="Times New Roman" w:cs="Times New Roman"/>
          <w:sz w:val="20"/>
          <w:szCs w:val="20"/>
        </w:rPr>
        <w:t xml:space="preserve">de Carlo Forest TE, Gill Z, Lisker-Cervantes A, Gnanaraj R, Grove N, Patnaik JL, Lynch AM, Palestine AG, Mathias M, Manoharan N, Mandava N. Association Between Quantitative and Qualitative Imaging Biomarkers and Geographic Atrophy Growth Rate. Am J Ophthalmol. 2024 Mar 27;264:168-177. doi: 10.1016/j.ajo.2024.03.023. Epub ahead of print. PMID: 38552931. </w:t>
      </w:r>
    </w:p>
    <w:p w14:paraId="18278561" w14:textId="77777777" w:rsidR="007A427D" w:rsidRPr="00BD4766" w:rsidRDefault="007A427D" w:rsidP="00EC1EF6">
      <w:pPr>
        <w:pStyle w:val="ListParagraph"/>
        <w:numPr>
          <w:ilvl w:val="0"/>
          <w:numId w:val="1"/>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Lisker-Cervantes A, Gill Z, Gnanaraj R, Rajeswaren V, Mehta N, Gange B, Patnaik JL, Lynch AM, Palestine AG, Mathias M, Manoharan N, Mandava N, de Carlo Forest TE. Differences in imaging biomarkers between patients with intermediate and advanced non-neovascular age-related macular degeneration (AMD) in the University of Colorado AMD registry. Eur J Ophthalmol. 2024 May 9:11206721241255156. doi: 10.1177/11206721241255156. Epub ahead of print. PMID: 38725183.</w:t>
      </w:r>
    </w:p>
    <w:p w14:paraId="3F3485C6" w14:textId="77777777" w:rsidR="007A427D" w:rsidRPr="00BD4766" w:rsidRDefault="007A427D" w:rsidP="00EC1EF6">
      <w:pPr>
        <w:pStyle w:val="ListParagraph"/>
        <w:numPr>
          <w:ilvl w:val="0"/>
          <w:numId w:val="1"/>
        </w:numPr>
        <w:spacing w:after="160" w:line="259" w:lineRule="auto"/>
        <w:rPr>
          <w:rFonts w:ascii="Times New Roman" w:hAnsi="Times New Roman" w:cs="Times New Roman"/>
          <w:sz w:val="20"/>
          <w:szCs w:val="20"/>
        </w:rPr>
      </w:pPr>
      <w:bookmarkStart w:id="13" w:name="_Hlk191379780"/>
      <w:r w:rsidRPr="00BD4766">
        <w:rPr>
          <w:rFonts w:ascii="Times New Roman" w:hAnsi="Times New Roman" w:cs="Times New Roman"/>
          <w:sz w:val="20"/>
          <w:szCs w:val="20"/>
        </w:rPr>
        <w:t>Lisker-Cervantes A, Gill Z, Patnaik JL, Gnanaraj R, Lynch AM, Palestine AG, Mathias M, Manoharan N, Mandava N, de Carlo Forest TE. Association Between Systemic Levels of Vascular Endothelial Growth Factor and Optical Coherence Tomography Biomarkers in a Non-Neovascular Age-Related Macular Degeneration Cohort. Ophthalmic Surg Lasers Imaging Retina. 2025 Jan;56(1):23-29. doi: 10.3928/23258160-20240805-03. Epub 2024 Sep 1. PMID: 39254497.</w:t>
      </w:r>
    </w:p>
    <w:bookmarkEnd w:id="13"/>
    <w:p w14:paraId="5CFCC4DC" w14:textId="58F8683E" w:rsidR="007A427D" w:rsidRPr="00BD4766" w:rsidRDefault="007A427D" w:rsidP="00EC1EF6">
      <w:pPr>
        <w:pStyle w:val="ListParagraph"/>
        <w:numPr>
          <w:ilvl w:val="0"/>
          <w:numId w:val="1"/>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McReynolds AJ, Patnaik JL, Auer EA, Lynch AM. Loss to Follow-Up in Intermediate Age-Related Macular Degeneration Patients Enrolled in the University of Colorado AMD Registry. Ophthalmic Epidemiol. 2024 Dec 5:1-3. doi: 10.1080/09286586.2024.2428193. Epub ahead of print. PMID: 39637413.</w:t>
      </w:r>
    </w:p>
    <w:p w14:paraId="68191425" w14:textId="2D8C2C7C" w:rsidR="007A427D" w:rsidRPr="00BD4766" w:rsidRDefault="00BD4766" w:rsidP="007A427D">
      <w:pPr>
        <w:pStyle w:val="ListParagraph"/>
        <w:numPr>
          <w:ilvl w:val="0"/>
          <w:numId w:val="1"/>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Hogan B</w:t>
      </w:r>
      <w:r w:rsidR="007A427D" w:rsidRPr="00BD4766">
        <w:rPr>
          <w:rFonts w:ascii="Times New Roman" w:hAnsi="Times New Roman" w:cs="Times New Roman"/>
          <w:sz w:val="20"/>
          <w:szCs w:val="20"/>
        </w:rPr>
        <w:t xml:space="preserve"> Age-Related Macular Degeneration Progression in Patients with Systemic Beta-Blocker Use, accepted for publication in Frontiers in Ophthalmology – Retina March 2025</w:t>
      </w:r>
    </w:p>
    <w:p w14:paraId="2526C2AF" w14:textId="77777777" w:rsidR="007A427D" w:rsidRPr="00BD4766" w:rsidRDefault="007A427D" w:rsidP="007A427D">
      <w:pPr>
        <w:pStyle w:val="ListParagraph"/>
        <w:numPr>
          <w:ilvl w:val="0"/>
          <w:numId w:val="1"/>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Gnanaraj R, Lisker-Cervantes A, Patnaik JL, Rajeswaren V, Mehta N, Gange W, Lynch AM, Palestine AG, Mathias M. Manoharan N, Mandava N, DeCarlo Forest TE, Multimodal Imaging Biomarkers for Progression from Intermediate to Advanced Age-Related Macular Degeneration (AMD): A 10-Year Prospective Longitudinal Cohort Study from the University of Colorado AMD Registry. Accepted BMJO March 2025</w:t>
      </w:r>
    </w:p>
    <w:p w14:paraId="5B0774FC" w14:textId="151B9110" w:rsidR="007A427D" w:rsidRPr="00BD4766" w:rsidRDefault="007A427D" w:rsidP="007A427D">
      <w:pPr>
        <w:pStyle w:val="ListParagraph"/>
        <w:numPr>
          <w:ilvl w:val="0"/>
          <w:numId w:val="1"/>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Lynch A, Grove N, Wagner BD, Palestine AG, Holers VM, Frazier-Abel AA, Gnanaraj R, Lisker Cervantes A, Patnaik JL,</w:t>
      </w:r>
      <w:r w:rsidR="00EC1EF6" w:rsidRPr="00BD4766">
        <w:rPr>
          <w:rFonts w:ascii="Times New Roman" w:hAnsi="Times New Roman" w:cs="Times New Roman"/>
          <w:sz w:val="20"/>
          <w:szCs w:val="20"/>
        </w:rPr>
        <w:t xml:space="preserve"> </w:t>
      </w:r>
      <w:r w:rsidRPr="00BD4766">
        <w:rPr>
          <w:rFonts w:ascii="Times New Roman" w:hAnsi="Times New Roman" w:cs="Times New Roman"/>
          <w:sz w:val="20"/>
          <w:szCs w:val="20"/>
        </w:rPr>
        <w:t>de Carlo Forest TE, Auer EA, McReynolds AJ, Mathias MT, Manoharan N, Rodriquez De Cordoba S, Mandava N,  Dynamic Risk of Systemic Complement Activation with Time to Progression to Advanced Age-Related Macular Degeneration. Accepted for publication April 2025</w:t>
      </w:r>
    </w:p>
    <w:p w14:paraId="481FD757" w14:textId="6E276D48" w:rsidR="007A427D" w:rsidRPr="00BD4766" w:rsidRDefault="007A427D" w:rsidP="007A427D">
      <w:pPr>
        <w:pStyle w:val="ListParagraph"/>
        <w:numPr>
          <w:ilvl w:val="0"/>
          <w:numId w:val="1"/>
        </w:numPr>
        <w:spacing w:before="120" w:after="120"/>
        <w:contextualSpacing w:val="0"/>
        <w:rPr>
          <w:rFonts w:ascii="Times New Roman" w:hAnsi="Times New Roman" w:cs="Times New Roman"/>
          <w:sz w:val="20"/>
          <w:szCs w:val="20"/>
        </w:rPr>
      </w:pPr>
      <w:r w:rsidRPr="00BD4766">
        <w:rPr>
          <w:rFonts w:ascii="Times New Roman" w:hAnsi="Times New Roman" w:cs="Times New Roman"/>
          <w:sz w:val="20"/>
          <w:szCs w:val="20"/>
        </w:rPr>
        <w:t xml:space="preserve">Gnanaraj R, Wagner BD, Lynch AM, Patnaik JL, de Carlo TE, Mathias MT, Manoharan N, Rajeswaren V, Mandava N, Palestine AG. Differences in systemic c-reactive protein levels (CRP) in patients with geographic atrophy compared to controls without age-related macular degeneration. </w:t>
      </w:r>
      <w:r w:rsidR="003B4D09" w:rsidRPr="00BD4766">
        <w:rPr>
          <w:rFonts w:ascii="Times New Roman" w:hAnsi="Times New Roman" w:cs="Times New Roman"/>
          <w:sz w:val="20"/>
          <w:szCs w:val="20"/>
        </w:rPr>
        <w:t xml:space="preserve">Accepted for publication, May 2025, </w:t>
      </w:r>
      <w:r w:rsidRPr="00BD4766">
        <w:rPr>
          <w:rFonts w:ascii="Times New Roman" w:hAnsi="Times New Roman" w:cs="Times New Roman"/>
          <w:sz w:val="20"/>
          <w:szCs w:val="20"/>
        </w:rPr>
        <w:t>Int J Ophthalmol.</w:t>
      </w:r>
    </w:p>
    <w:p w14:paraId="0894FEBF" w14:textId="77777777" w:rsidR="007A427D" w:rsidRPr="00BD4766" w:rsidRDefault="007A427D" w:rsidP="007A427D">
      <w:pPr>
        <w:pStyle w:val="ListParagraph"/>
        <w:ind w:left="810"/>
        <w:rPr>
          <w:rFonts w:ascii="Times New Roman" w:hAnsi="Times New Roman" w:cs="Times New Roman"/>
          <w:sz w:val="20"/>
          <w:szCs w:val="20"/>
        </w:rPr>
      </w:pPr>
    </w:p>
    <w:p w14:paraId="56FDAC91" w14:textId="77777777" w:rsidR="007A427D" w:rsidRPr="00BD4766" w:rsidRDefault="007A427D" w:rsidP="007A427D">
      <w:pPr>
        <w:pStyle w:val="ListParagraph"/>
        <w:spacing w:before="120" w:after="240"/>
        <w:ind w:left="900"/>
        <w:rPr>
          <w:rFonts w:ascii="Times New Roman" w:hAnsi="Times New Roman" w:cs="Times New Roman"/>
          <w:bCs/>
          <w:sz w:val="20"/>
          <w:szCs w:val="20"/>
        </w:rPr>
      </w:pPr>
    </w:p>
    <w:p w14:paraId="5CD225F1" w14:textId="77777777" w:rsidR="007A427D" w:rsidRPr="00BD4766" w:rsidRDefault="007A427D" w:rsidP="007A427D">
      <w:pPr>
        <w:pStyle w:val="ListParagraph"/>
        <w:spacing w:before="120" w:after="240"/>
        <w:ind w:left="900"/>
        <w:rPr>
          <w:rFonts w:ascii="Times New Roman" w:hAnsi="Times New Roman" w:cs="Times New Roman"/>
          <w:sz w:val="20"/>
          <w:szCs w:val="20"/>
        </w:rPr>
      </w:pPr>
    </w:p>
    <w:bookmarkEnd w:id="12"/>
    <w:p w14:paraId="050684A4" w14:textId="77777777" w:rsidR="007A427D" w:rsidRPr="00BD4766" w:rsidRDefault="007A427D" w:rsidP="007A427D">
      <w:pPr>
        <w:pStyle w:val="ListParagraph"/>
        <w:spacing w:after="240"/>
        <w:jc w:val="center"/>
        <w:rPr>
          <w:rFonts w:ascii="Times New Roman" w:hAnsi="Times New Roman" w:cs="Times New Roman"/>
          <w:b/>
          <w:noProof/>
          <w:sz w:val="20"/>
          <w:szCs w:val="20"/>
        </w:rPr>
      </w:pPr>
    </w:p>
    <w:p w14:paraId="661B453E" w14:textId="77777777" w:rsidR="007A427D" w:rsidRPr="00BD4766" w:rsidRDefault="007A427D" w:rsidP="007A427D">
      <w:pPr>
        <w:pStyle w:val="ListParagraph"/>
        <w:spacing w:after="240"/>
        <w:jc w:val="center"/>
        <w:rPr>
          <w:rFonts w:ascii="Times New Roman" w:hAnsi="Times New Roman" w:cs="Times New Roman"/>
          <w:b/>
          <w:noProof/>
          <w:sz w:val="20"/>
          <w:szCs w:val="20"/>
        </w:rPr>
      </w:pPr>
    </w:p>
    <w:p w14:paraId="6387F06E" w14:textId="77777777" w:rsidR="003B4D09" w:rsidRPr="00BD4766" w:rsidRDefault="003B4D09" w:rsidP="007A427D">
      <w:pPr>
        <w:pStyle w:val="ListParagraph"/>
        <w:spacing w:after="240"/>
        <w:jc w:val="center"/>
        <w:rPr>
          <w:rFonts w:ascii="Times New Roman" w:hAnsi="Times New Roman" w:cs="Times New Roman"/>
          <w:b/>
          <w:noProof/>
          <w:sz w:val="20"/>
          <w:szCs w:val="20"/>
        </w:rPr>
      </w:pPr>
    </w:p>
    <w:p w14:paraId="632306B6" w14:textId="77777777" w:rsidR="003B4D09" w:rsidRPr="00BD4766" w:rsidRDefault="003B4D09" w:rsidP="007A427D">
      <w:pPr>
        <w:pStyle w:val="ListParagraph"/>
        <w:spacing w:after="240"/>
        <w:jc w:val="center"/>
        <w:rPr>
          <w:rFonts w:ascii="Times New Roman" w:hAnsi="Times New Roman" w:cs="Times New Roman"/>
          <w:b/>
          <w:noProof/>
          <w:sz w:val="20"/>
          <w:szCs w:val="20"/>
        </w:rPr>
      </w:pPr>
    </w:p>
    <w:p w14:paraId="196380A5" w14:textId="77777777" w:rsidR="003B4D09" w:rsidRPr="00BD4766" w:rsidRDefault="003B4D09" w:rsidP="007A427D">
      <w:pPr>
        <w:pStyle w:val="ListParagraph"/>
        <w:spacing w:after="240"/>
        <w:jc w:val="center"/>
        <w:rPr>
          <w:rFonts w:ascii="Times New Roman" w:hAnsi="Times New Roman" w:cs="Times New Roman"/>
          <w:b/>
          <w:noProof/>
          <w:sz w:val="20"/>
          <w:szCs w:val="20"/>
        </w:rPr>
      </w:pPr>
    </w:p>
    <w:p w14:paraId="3F3C482B" w14:textId="51C54E8E" w:rsidR="007A427D" w:rsidRPr="00BD4766" w:rsidRDefault="007A427D" w:rsidP="007A427D">
      <w:pPr>
        <w:pStyle w:val="ListParagraph"/>
        <w:spacing w:after="240"/>
        <w:jc w:val="center"/>
        <w:rPr>
          <w:rFonts w:ascii="Times New Roman" w:hAnsi="Times New Roman" w:cs="Times New Roman"/>
          <w:b/>
          <w:noProof/>
        </w:rPr>
      </w:pPr>
      <w:r w:rsidRPr="00BD4766">
        <w:rPr>
          <w:rFonts w:ascii="Times New Roman" w:hAnsi="Times New Roman" w:cs="Times New Roman"/>
          <w:b/>
          <w:noProof/>
        </w:rPr>
        <w:t>AMD-National Presentations</w:t>
      </w:r>
    </w:p>
    <w:p w14:paraId="0FB2BEEE" w14:textId="77777777" w:rsidR="00EC1EF6" w:rsidRPr="00BD4766" w:rsidRDefault="00EC1EF6" w:rsidP="007A427D">
      <w:pPr>
        <w:pStyle w:val="ListParagraph"/>
        <w:spacing w:after="240"/>
        <w:jc w:val="center"/>
        <w:rPr>
          <w:rFonts w:ascii="Times New Roman" w:hAnsi="Times New Roman" w:cs="Times New Roman"/>
          <w:b/>
          <w:noProof/>
        </w:rPr>
      </w:pPr>
    </w:p>
    <w:p w14:paraId="06A98200" w14:textId="77777777" w:rsidR="007A427D" w:rsidRPr="00BD4766" w:rsidRDefault="007A427D" w:rsidP="00EC1EF6">
      <w:pPr>
        <w:pStyle w:val="ListParagraph"/>
        <w:numPr>
          <w:ilvl w:val="0"/>
          <w:numId w:val="2"/>
        </w:numPr>
        <w:rPr>
          <w:rFonts w:ascii="Times New Roman" w:hAnsi="Times New Roman" w:cs="Times New Roman"/>
          <w:bCs/>
          <w:noProof/>
          <w:sz w:val="20"/>
          <w:szCs w:val="20"/>
        </w:rPr>
      </w:pPr>
      <w:r w:rsidRPr="00BD4766">
        <w:rPr>
          <w:rFonts w:ascii="Times New Roman" w:eastAsia="Arial" w:hAnsi="Times New Roman" w:cs="Times New Roman"/>
          <w:bCs/>
          <w:sz w:val="20"/>
          <w:szCs w:val="20"/>
        </w:rPr>
        <w:t xml:space="preserve">Cerda AM, Mathias M, Lynch AM, Wagner BD, Siringo F, Bonnell LN, Mandava N.  The relationship of chronic hypertension with geographic atrophy and neovascular- age related macular degeneration in a Colorado Cohort.  Poster presentation, </w:t>
      </w:r>
      <w:r w:rsidRPr="00BD4766">
        <w:rPr>
          <w:rFonts w:ascii="Times New Roman" w:hAnsi="Times New Roman" w:cs="Times New Roman"/>
          <w:bCs/>
          <w:noProof/>
          <w:sz w:val="20"/>
          <w:szCs w:val="20"/>
        </w:rPr>
        <w:t xml:space="preserve">Association for research in vision and ophthalmology (ARVO), </w:t>
      </w:r>
      <w:r w:rsidRPr="00BD4766">
        <w:rPr>
          <w:rFonts w:ascii="Times New Roman" w:eastAsia="Arial" w:hAnsi="Times New Roman" w:cs="Times New Roman"/>
          <w:bCs/>
          <w:sz w:val="20"/>
          <w:szCs w:val="20"/>
        </w:rPr>
        <w:t>Seattle 2016.</w:t>
      </w:r>
    </w:p>
    <w:p w14:paraId="2FECEE73" w14:textId="77777777" w:rsidR="007A427D" w:rsidRPr="00BD4766" w:rsidRDefault="007A427D" w:rsidP="00EC1EF6">
      <w:pPr>
        <w:pStyle w:val="ListParagraph"/>
        <w:numPr>
          <w:ilvl w:val="0"/>
          <w:numId w:val="2"/>
        </w:numPr>
        <w:spacing w:after="160" w:line="254"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Patnaik JL, Lynch AM, Echalier L, Cathcart JN, Hodges JK, Mathias MT, Siringo FS, Wagner BD, Palestine AG, Mandava N.  HRT use and AMD.  Poster presentation ARVO, annual meeting 2018, Hawaii Convention Center, Honolulu, Hawaii.</w:t>
      </w:r>
    </w:p>
    <w:p w14:paraId="2F849150" w14:textId="77777777" w:rsidR="007A427D" w:rsidRPr="00BD4766" w:rsidRDefault="007A427D" w:rsidP="00EC1EF6">
      <w:pPr>
        <w:pStyle w:val="ListParagraph"/>
        <w:numPr>
          <w:ilvl w:val="0"/>
          <w:numId w:val="2"/>
        </w:numPr>
        <w:spacing w:after="160" w:line="254"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Lynch AM, Wagner BD, Weiss SJ, Wall KM, Palestine AG, Mathias MT, Siringo FS, Cathcart JN, Patnaik JL, Drolet DW, Janjic N. Mandava N. Novel plasma proteins in geographic atrophy and neovascular age-related macular degeneration. Poster presentation, ARVO, annual meeting 2018, Hawaii Convention Center, Honolulu, Hawaii.</w:t>
      </w:r>
    </w:p>
    <w:p w14:paraId="0BC7743F" w14:textId="77777777" w:rsidR="007A427D" w:rsidRPr="00BD4766" w:rsidRDefault="007A427D" w:rsidP="00EC1EF6">
      <w:pPr>
        <w:pStyle w:val="ListParagraph"/>
        <w:numPr>
          <w:ilvl w:val="0"/>
          <w:numId w:val="2"/>
        </w:numPr>
        <w:spacing w:after="160" w:line="254"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Patnaik JL, Pecen PE, Lynch AM, Siringo FS, Mathias MT, Mandava N. The National Eye Institute visual function questionnaire -25 in patients with age-related macular degeneration and controls. Poster presentation ARVO, annual meeting, April 2019, Vancouver, Canada.</w:t>
      </w:r>
    </w:p>
    <w:p w14:paraId="7DC3419E" w14:textId="77777777" w:rsidR="007A427D" w:rsidRPr="00BD4766" w:rsidRDefault="007A427D" w:rsidP="00EC1EF6">
      <w:pPr>
        <w:pStyle w:val="ListParagraph"/>
        <w:numPr>
          <w:ilvl w:val="0"/>
          <w:numId w:val="2"/>
        </w:numPr>
        <w:spacing w:after="160" w:line="254"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Palestine AG, Lynch A, Hansen K, Wagner B, Patnaik J, Mathias M, Siringo F, Dzieciatkowska M, Nagaraj R, Mandava N.  Plasma Vinculin is Elevated in Advanced Age-Related Macular Degeneration.  Podium presentation at the Retina Society metting, London, September 2019</w:t>
      </w:r>
    </w:p>
    <w:p w14:paraId="46B93519" w14:textId="77777777" w:rsidR="007A427D" w:rsidRPr="00BD4766" w:rsidRDefault="007A427D" w:rsidP="00EC1EF6">
      <w:pPr>
        <w:pStyle w:val="ListParagraph"/>
        <w:numPr>
          <w:ilvl w:val="0"/>
          <w:numId w:val="2"/>
        </w:numPr>
        <w:rPr>
          <w:rFonts w:ascii="Times New Roman" w:hAnsi="Times New Roman" w:cs="Times New Roman"/>
          <w:bCs/>
          <w:sz w:val="20"/>
          <w:szCs w:val="20"/>
          <w:u w:val="single"/>
        </w:rPr>
      </w:pPr>
      <w:r w:rsidRPr="00BD4766">
        <w:rPr>
          <w:rFonts w:ascii="Times New Roman" w:hAnsi="Times New Roman" w:cs="Times New Roman"/>
          <w:bCs/>
          <w:sz w:val="20"/>
          <w:szCs w:val="20"/>
        </w:rPr>
        <w:t>Mandava N; Lynch AM; Wagner BD; Janjic N; Patnaik JL; Mathias MT; Siringo FS; Palestine AG.</w:t>
      </w:r>
      <w:r w:rsidRPr="00BD4766">
        <w:rPr>
          <w:rFonts w:ascii="Times New Roman" w:hAnsi="Times New Roman" w:cs="Times New Roman"/>
          <w:bCs/>
          <w:caps/>
          <w:sz w:val="20"/>
          <w:szCs w:val="20"/>
        </w:rPr>
        <w:t xml:space="preserve"> </w:t>
      </w:r>
      <w:r w:rsidRPr="00BD4766">
        <w:rPr>
          <w:rFonts w:ascii="Times New Roman" w:hAnsi="Times New Roman" w:cs="Times New Roman"/>
          <w:bCs/>
          <w:sz w:val="20"/>
          <w:szCs w:val="20"/>
        </w:rPr>
        <w:t>Protein Biomarkers and Biological Pathways in the Reticular Pseudodrusen Phenotype of Age-Related Macular Degeneration. Podium presentation. 43rd Annual Macula Society Meeting, Rancho Bernardo, San Diego, California, February 19-22, 2020.</w:t>
      </w:r>
    </w:p>
    <w:p w14:paraId="4A36CCBC" w14:textId="77777777" w:rsidR="007A427D" w:rsidRPr="00BD4766" w:rsidRDefault="007A427D" w:rsidP="00EC1EF6">
      <w:pPr>
        <w:pStyle w:val="ListParagraph"/>
        <w:numPr>
          <w:ilvl w:val="0"/>
          <w:numId w:val="2"/>
        </w:numPr>
        <w:rPr>
          <w:rFonts w:ascii="Times New Roman" w:hAnsi="Times New Roman" w:cs="Times New Roman"/>
          <w:bCs/>
          <w:sz w:val="20"/>
          <w:szCs w:val="20"/>
          <w:u w:val="single"/>
        </w:rPr>
      </w:pPr>
      <w:r w:rsidRPr="00BD4766">
        <w:rPr>
          <w:rFonts w:ascii="Times New Roman" w:hAnsi="Times New Roman" w:cs="Times New Roman"/>
          <w:bCs/>
          <w:sz w:val="20"/>
          <w:szCs w:val="20"/>
        </w:rPr>
        <w:t>Palestine AG; Lynch AM; Patnaik JL; Wagner BD; Mathias MT; Siringo FS; Mandava N. Chemokines in intermediate AMD. Podium presentation. 43rd Annual Macula Society Meeting, Rancho Bernardo, San Diego, California, February 19-22, 2020.</w:t>
      </w:r>
    </w:p>
    <w:p w14:paraId="33591B2B" w14:textId="77777777" w:rsidR="007A427D" w:rsidRPr="00BD4766" w:rsidRDefault="007A427D" w:rsidP="00EC1EF6">
      <w:pPr>
        <w:pStyle w:val="ListParagraph"/>
        <w:numPr>
          <w:ilvl w:val="0"/>
          <w:numId w:val="2"/>
        </w:numPr>
        <w:rPr>
          <w:rStyle w:val="sri-date"/>
          <w:rFonts w:ascii="Times New Roman" w:eastAsia="Arial" w:hAnsi="Times New Roman" w:cs="Times New Roman"/>
          <w:bCs/>
          <w:sz w:val="20"/>
          <w:szCs w:val="20"/>
        </w:rPr>
      </w:pPr>
      <w:r w:rsidRPr="00BD4766">
        <w:rPr>
          <w:rFonts w:ascii="Times New Roman" w:hAnsi="Times New Roman" w:cs="Times New Roman"/>
          <w:bCs/>
          <w:color w:val="000000" w:themeColor="text1"/>
          <w:sz w:val="20"/>
          <w:szCs w:val="20"/>
        </w:rPr>
        <w:t>Gelinas N,</w:t>
      </w:r>
      <w:r w:rsidRPr="00BD4766">
        <w:rPr>
          <w:rFonts w:ascii="Times New Roman" w:hAnsi="Times New Roman" w:cs="Times New Roman"/>
          <w:bCs/>
          <w:color w:val="000000" w:themeColor="text1"/>
          <w:sz w:val="20"/>
          <w:szCs w:val="20"/>
          <w:shd w:val="clear" w:color="auto" w:fill="FFFFFF"/>
        </w:rPr>
        <w:t xml:space="preserve"> Patnaik JL, Lynch AM, Churney T, Mathias, M, Siringo F, Palestine </w:t>
      </w:r>
      <w:r w:rsidRPr="00BD4766">
        <w:rPr>
          <w:rFonts w:ascii="Times New Roman" w:hAnsi="Times New Roman" w:cs="Times New Roman"/>
          <w:bCs/>
          <w:color w:val="2F3E4B"/>
          <w:sz w:val="20"/>
          <w:szCs w:val="20"/>
          <w:shd w:val="clear" w:color="auto" w:fill="FFFFFF"/>
        </w:rPr>
        <w:t xml:space="preserve">AG; Mandava N. </w:t>
      </w:r>
      <w:r w:rsidRPr="00BD4766">
        <w:rPr>
          <w:rFonts w:ascii="Times New Roman" w:eastAsia="Arial" w:hAnsi="Times New Roman" w:cs="Times New Roman"/>
          <w:bCs/>
          <w:sz w:val="20"/>
          <w:szCs w:val="20"/>
        </w:rPr>
        <w:t>Gender as an effect modifier in the relationship between treated hypertension and reticular pseudodrusen in patients with early or intermediate age-related macular degeneration. Poster A</w:t>
      </w:r>
      <w:r w:rsidRPr="00BD4766">
        <w:rPr>
          <w:rStyle w:val="sri-type"/>
          <w:rFonts w:ascii="Times New Roman" w:hAnsi="Times New Roman" w:cs="Times New Roman"/>
          <w:bCs/>
          <w:sz w:val="20"/>
          <w:szCs w:val="20"/>
          <w:shd w:val="clear" w:color="auto" w:fill="FFFFFF"/>
        </w:rPr>
        <w:t>RVO Annual Meeting Abstract</w:t>
      </w:r>
      <w:r w:rsidRPr="00BD4766">
        <w:rPr>
          <w:rFonts w:ascii="Times New Roman" w:hAnsi="Times New Roman" w:cs="Times New Roman"/>
          <w:bCs/>
          <w:sz w:val="20"/>
          <w:szCs w:val="20"/>
          <w:shd w:val="clear" w:color="auto" w:fill="FFFFFF"/>
        </w:rPr>
        <w:t> </w:t>
      </w:r>
      <w:r w:rsidRPr="00BD4766">
        <w:rPr>
          <w:rStyle w:val="sri-date"/>
          <w:rFonts w:ascii="Times New Roman" w:hAnsi="Times New Roman" w:cs="Times New Roman"/>
          <w:sz w:val="20"/>
          <w:szCs w:val="20"/>
          <w:shd w:val="clear" w:color="auto" w:fill="FFFFFF"/>
        </w:rPr>
        <w:t>June 2020</w:t>
      </w:r>
    </w:p>
    <w:p w14:paraId="7C741669" w14:textId="50794C0A" w:rsidR="007A427D" w:rsidRPr="00BD4766" w:rsidRDefault="007A427D" w:rsidP="00EC1EF6">
      <w:pPr>
        <w:pStyle w:val="ListParagraph"/>
        <w:numPr>
          <w:ilvl w:val="0"/>
          <w:numId w:val="2"/>
        </w:numPr>
        <w:rPr>
          <w:rFonts w:ascii="Times New Roman" w:hAnsi="Times New Roman" w:cs="Times New Roman"/>
          <w:bCs/>
          <w:sz w:val="20"/>
          <w:szCs w:val="20"/>
        </w:rPr>
      </w:pPr>
      <w:r w:rsidRPr="00BD4766">
        <w:rPr>
          <w:rFonts w:ascii="Times New Roman" w:hAnsi="Times New Roman" w:cs="Times New Roman"/>
          <w:bCs/>
          <w:sz w:val="20"/>
          <w:szCs w:val="20"/>
        </w:rPr>
        <w:t>Churney</w:t>
      </w:r>
      <w:r w:rsidRPr="00BD4766">
        <w:rPr>
          <w:rStyle w:val="wi-fullname"/>
          <w:rFonts w:ascii="Times New Roman" w:hAnsi="Times New Roman" w:cs="Times New Roman"/>
          <w:bCs/>
          <w:sz w:val="20"/>
          <w:szCs w:val="20"/>
          <w:shd w:val="clear" w:color="auto" w:fill="FFFFFF"/>
        </w:rPr>
        <w:t xml:space="preserve"> T, Patnaik JL,</w:t>
      </w:r>
      <w:r w:rsidRPr="00BD4766">
        <w:rPr>
          <w:rFonts w:ascii="Times New Roman" w:hAnsi="Times New Roman" w:cs="Times New Roman"/>
          <w:bCs/>
          <w:sz w:val="20"/>
          <w:szCs w:val="20"/>
        </w:rPr>
        <w:t xml:space="preserve"> Holguin</w:t>
      </w:r>
      <w:r w:rsidRPr="00BD4766">
        <w:rPr>
          <w:rStyle w:val="wi-fullname"/>
          <w:rFonts w:ascii="Times New Roman" w:hAnsi="Times New Roman" w:cs="Times New Roman"/>
          <w:bCs/>
          <w:sz w:val="20"/>
          <w:szCs w:val="20"/>
          <w:shd w:val="clear" w:color="auto" w:fill="FFFFFF"/>
        </w:rPr>
        <w:t xml:space="preserve"> </w:t>
      </w:r>
      <w:r w:rsidR="00BD4766" w:rsidRPr="00BD4766">
        <w:rPr>
          <w:rStyle w:val="wi-fullname"/>
          <w:rFonts w:ascii="Times New Roman" w:hAnsi="Times New Roman" w:cs="Times New Roman"/>
          <w:bCs/>
          <w:sz w:val="20"/>
          <w:szCs w:val="20"/>
          <w:shd w:val="clear" w:color="auto" w:fill="FFFFFF"/>
        </w:rPr>
        <w:t xml:space="preserve">F, </w:t>
      </w:r>
      <w:r w:rsidR="00BD4766" w:rsidRPr="00BD4766">
        <w:rPr>
          <w:rStyle w:val="al-author-delim"/>
          <w:rFonts w:ascii="Times New Roman" w:hAnsi="Times New Roman" w:cs="Times New Roman"/>
          <w:bCs/>
          <w:sz w:val="20"/>
          <w:szCs w:val="20"/>
          <w:shd w:val="clear" w:color="auto" w:fill="FFFFFF"/>
        </w:rPr>
        <w:t>Mathias</w:t>
      </w:r>
      <w:r w:rsidRPr="00BD4766">
        <w:rPr>
          <w:rStyle w:val="wi-fullname"/>
          <w:rFonts w:ascii="Times New Roman" w:hAnsi="Times New Roman" w:cs="Times New Roman"/>
          <w:bCs/>
          <w:sz w:val="20"/>
          <w:szCs w:val="20"/>
          <w:shd w:val="clear" w:color="auto" w:fill="FFFFFF"/>
        </w:rPr>
        <w:t xml:space="preserve"> </w:t>
      </w:r>
      <w:r w:rsidR="00BD4766" w:rsidRPr="00BD4766">
        <w:rPr>
          <w:rStyle w:val="wi-fullname"/>
          <w:rFonts w:ascii="Times New Roman" w:hAnsi="Times New Roman" w:cs="Times New Roman"/>
          <w:bCs/>
          <w:sz w:val="20"/>
          <w:szCs w:val="20"/>
          <w:shd w:val="clear" w:color="auto" w:fill="FFFFFF"/>
        </w:rPr>
        <w:t xml:space="preserve">MT, </w:t>
      </w:r>
      <w:r w:rsidR="00BD4766" w:rsidRPr="00BD4766">
        <w:rPr>
          <w:rFonts w:ascii="Times New Roman" w:hAnsi="Times New Roman" w:cs="Times New Roman"/>
          <w:bCs/>
          <w:sz w:val="20"/>
          <w:szCs w:val="20"/>
        </w:rPr>
        <w:t>Siringo</w:t>
      </w:r>
      <w:r w:rsidRPr="00BD4766">
        <w:rPr>
          <w:rStyle w:val="wi-fullname"/>
          <w:rFonts w:ascii="Times New Roman" w:hAnsi="Times New Roman" w:cs="Times New Roman"/>
          <w:bCs/>
          <w:sz w:val="20"/>
          <w:szCs w:val="20"/>
          <w:shd w:val="clear" w:color="auto" w:fill="FFFFFF"/>
        </w:rPr>
        <w:t xml:space="preserve"> FS, Palestine AG Lynch AM, Mandava N. The</w:t>
      </w:r>
      <w:r w:rsidRPr="00BD4766">
        <w:rPr>
          <w:rFonts w:ascii="Times New Roman" w:eastAsia="Arial" w:hAnsi="Times New Roman" w:cs="Times New Roman"/>
          <w:bCs/>
          <w:sz w:val="20"/>
          <w:szCs w:val="20"/>
        </w:rPr>
        <w:t xml:space="preserve"> Relationship of Chronic Lung Disease with Age-Related Macular Degeneration in a Colorado Cohort. ARVO Annual Meeting, June 2020</w:t>
      </w:r>
    </w:p>
    <w:p w14:paraId="0C8CB987" w14:textId="77777777" w:rsidR="007A427D" w:rsidRPr="00BD4766" w:rsidRDefault="007A427D" w:rsidP="00EC1EF6">
      <w:pPr>
        <w:pStyle w:val="ListParagraph"/>
        <w:numPr>
          <w:ilvl w:val="0"/>
          <w:numId w:val="2"/>
        </w:numPr>
        <w:spacing w:after="160" w:line="256" w:lineRule="auto"/>
        <w:rPr>
          <w:rFonts w:ascii="Times New Roman" w:hAnsi="Times New Roman" w:cs="Times New Roman"/>
          <w:bCs/>
          <w:sz w:val="20"/>
          <w:szCs w:val="20"/>
        </w:rPr>
      </w:pPr>
      <w:bookmarkStart w:id="14" w:name="_Hlk50023176"/>
      <w:r w:rsidRPr="00BD4766">
        <w:rPr>
          <w:rFonts w:ascii="Times New Roman" w:hAnsi="Times New Roman" w:cs="Times New Roman"/>
          <w:bCs/>
          <w:sz w:val="20"/>
          <w:szCs w:val="20"/>
        </w:rPr>
        <w:t xml:space="preserve">Chen R, Palestine A, Lynch AM, Patnaik J, Wagner BD, Mathias M, Mandava N. Increased Systemic C-Reactive Protein is Associated with Choroidal Thinning in Intermediate Age-Related Macular Degeneration. Retina Society Virtual Meeting, August 2020.  </w:t>
      </w:r>
    </w:p>
    <w:bookmarkEnd w:id="14"/>
    <w:p w14:paraId="0DB61B6E" w14:textId="77777777" w:rsidR="007A427D" w:rsidRPr="00BD4766" w:rsidRDefault="007A427D" w:rsidP="00EC1EF6">
      <w:pPr>
        <w:pStyle w:val="ListParagraph"/>
        <w:numPr>
          <w:ilvl w:val="0"/>
          <w:numId w:val="2"/>
        </w:numPr>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Mandava N. Ocular and systemic biomarkers in age-related macular degeneration. Stanley Chang Lecture, Columbia University, October 7, 2020</w:t>
      </w:r>
    </w:p>
    <w:p w14:paraId="1E4704F5"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Larochelle R, Patnaik JL, Lynch AM, Mandava N, Hanson K. Low vision referral patterns in intermediate AMD. ARVO, April 2021 (poster).</w:t>
      </w:r>
    </w:p>
    <w:p w14:paraId="2595F51C" w14:textId="015F8F12" w:rsidR="007A427D" w:rsidRPr="00BD4766" w:rsidRDefault="007A427D" w:rsidP="00EC1EF6">
      <w:pPr>
        <w:pStyle w:val="ListParagraph"/>
        <w:numPr>
          <w:ilvl w:val="0"/>
          <w:numId w:val="2"/>
        </w:numPr>
        <w:spacing w:after="16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Alejandro Marin A, Wagner BW, Palestine, </w:t>
      </w:r>
      <w:r w:rsidR="00BD4766" w:rsidRPr="00BD4766">
        <w:rPr>
          <w:rFonts w:ascii="Times New Roman" w:hAnsi="Times New Roman" w:cs="Times New Roman"/>
          <w:bCs/>
          <w:color w:val="000000"/>
          <w:sz w:val="20"/>
          <w:szCs w:val="20"/>
        </w:rPr>
        <w:t>A, Patnaik</w:t>
      </w:r>
      <w:r w:rsidRPr="00BD4766">
        <w:rPr>
          <w:rFonts w:ascii="Times New Roman" w:hAnsi="Times New Roman" w:cs="Times New Roman"/>
          <w:bCs/>
          <w:color w:val="000000"/>
          <w:sz w:val="20"/>
          <w:szCs w:val="20"/>
        </w:rPr>
        <w:t xml:space="preserve"> J, Mathias MT, Poppelaars F, Mandava N, Lynch AM. International Complement Meeting, December 2021 Poster presentation ARVO 2022</w:t>
      </w:r>
    </w:p>
    <w:p w14:paraId="04E8FF4E"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Marin AM, Wagner BD, Manoharan N, Palestine AG, Poppelaars F, Patnaik JL, Holers MV, Frazer-Abel AA, Mathias MT, Mandava N, Lynch AM. AREDS Supplementation and Complement System Levels in Patients with Intermediate Age-Related Macular Degeneration. Poster Presentation ARVO 2022</w:t>
      </w:r>
    </w:p>
    <w:p w14:paraId="7996F56D"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color w:val="000000"/>
          <w:sz w:val="20"/>
          <w:szCs w:val="20"/>
        </w:rPr>
      </w:pPr>
      <w:bookmarkStart w:id="15" w:name="_Hlk97566091"/>
      <w:r w:rsidRPr="00BD4766">
        <w:rPr>
          <w:rFonts w:ascii="Times New Roman" w:hAnsi="Times New Roman" w:cs="Times New Roman"/>
          <w:bCs/>
          <w:color w:val="000000"/>
          <w:sz w:val="20"/>
          <w:szCs w:val="20"/>
        </w:rPr>
        <w:t>Ghiassi M, Wagner B, Palestine A, Mandava N, Lynch AM. TNFalpha and other Select Cytokines in Patients with Intermediate Age-Related Macular Degeneration (iAMD) Poster presentation ARVO 2022</w:t>
      </w:r>
    </w:p>
    <w:p w14:paraId="2F52493D" w14:textId="77777777" w:rsidR="007A427D" w:rsidRPr="00BD4766" w:rsidRDefault="007A427D" w:rsidP="00EC1EF6">
      <w:pPr>
        <w:pStyle w:val="ListParagraph"/>
        <w:numPr>
          <w:ilvl w:val="0"/>
          <w:numId w:val="2"/>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 xml:space="preserve">Fonteh C, Lynch AM, Navo R, Mathias M, Mandava N, Patnaik JL. Mental health and visual acuity in patients with age-related macular degeneration. </w:t>
      </w:r>
      <w:r w:rsidRPr="00BD4766">
        <w:rPr>
          <w:rFonts w:ascii="Times New Roman" w:hAnsi="Times New Roman" w:cs="Times New Roman"/>
          <w:bCs/>
          <w:color w:val="000000"/>
          <w:sz w:val="20"/>
          <w:szCs w:val="20"/>
        </w:rPr>
        <w:t>Poster presentation ARVO 2022</w:t>
      </w:r>
    </w:p>
    <w:p w14:paraId="02D07FB5" w14:textId="77777777" w:rsidR="007A427D" w:rsidRPr="00BD4766" w:rsidRDefault="007A427D" w:rsidP="00EC1EF6">
      <w:pPr>
        <w:pStyle w:val="ListParagraph"/>
        <w:numPr>
          <w:ilvl w:val="0"/>
          <w:numId w:val="2"/>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Eshete R, Patnaik JL, Mandava N, Palestine A, Mathias M, Manoharan N, Wagner B, Navo R, Fonteh C, Lynch AM. The association of select medication use among patients with age-related macular degeneration and controls.</w:t>
      </w:r>
      <w:r w:rsidRPr="00BD4766">
        <w:rPr>
          <w:rFonts w:ascii="Times New Roman" w:hAnsi="Times New Roman" w:cs="Times New Roman"/>
          <w:bCs/>
          <w:color w:val="000000"/>
          <w:sz w:val="20"/>
          <w:szCs w:val="20"/>
        </w:rPr>
        <w:t xml:space="preserve"> Poster presentation ARVO 2022</w:t>
      </w:r>
    </w:p>
    <w:p w14:paraId="13BFEE5D" w14:textId="77777777" w:rsidR="007A427D" w:rsidRPr="00BD4766" w:rsidRDefault="007A427D" w:rsidP="00EC1EF6">
      <w:pPr>
        <w:pStyle w:val="ListParagraph"/>
        <w:numPr>
          <w:ilvl w:val="0"/>
          <w:numId w:val="2"/>
        </w:numPr>
        <w:shd w:val="clear" w:color="auto" w:fill="FFFFFF"/>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Mehta N, Patnaik JL, Mathias M, Mandava N, Lynch AM. Association between age-related macular degeneration progression and systemic beta blocker use</w:t>
      </w:r>
      <w:bookmarkEnd w:id="15"/>
      <w:r w:rsidRPr="00BD4766">
        <w:rPr>
          <w:rFonts w:ascii="Times New Roman" w:hAnsi="Times New Roman" w:cs="Times New Roman"/>
          <w:bCs/>
          <w:sz w:val="20"/>
          <w:szCs w:val="20"/>
        </w:rPr>
        <w:t xml:space="preserve">. </w:t>
      </w:r>
      <w:r w:rsidRPr="00BD4766">
        <w:rPr>
          <w:rFonts w:ascii="Times New Roman" w:hAnsi="Times New Roman" w:cs="Times New Roman"/>
          <w:bCs/>
          <w:color w:val="000000"/>
          <w:sz w:val="20"/>
          <w:szCs w:val="20"/>
        </w:rPr>
        <w:t>Poster presentation ARVO 2022</w:t>
      </w:r>
    </w:p>
    <w:p w14:paraId="452834B0"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DeCarlo T, Gill Z, Lynch AM, Palestine AP, Manoharan N, Mathias M, Patnaik JL, Mandava N. Imaging Biomarkers of Eyes from Patients with Geographic Atrophy (GA). Retina Society Meeting 2022</w:t>
      </w:r>
    </w:p>
    <w:p w14:paraId="327A18AF" w14:textId="4282E80A"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Smith SE, Lynch AM, Auer EA, Bol KA, Christopher </w:t>
      </w:r>
      <w:r w:rsidR="00014D0E" w:rsidRPr="00BD4766">
        <w:rPr>
          <w:rFonts w:ascii="Times New Roman" w:hAnsi="Times New Roman" w:cs="Times New Roman"/>
          <w:bCs/>
          <w:sz w:val="20"/>
          <w:szCs w:val="20"/>
        </w:rPr>
        <w:t>K, Mandava</w:t>
      </w:r>
      <w:r w:rsidRPr="00BD4766">
        <w:rPr>
          <w:rFonts w:ascii="Times New Roman" w:hAnsi="Times New Roman" w:cs="Times New Roman"/>
          <w:bCs/>
          <w:sz w:val="20"/>
          <w:szCs w:val="20"/>
        </w:rPr>
        <w:t xml:space="preserve"> N, Patnaik JL. Visual Functioning and Mortality of Age-Related Macular Degeneration Patients in a Colorado Cohort. </w:t>
      </w:r>
    </w:p>
    <w:p w14:paraId="1111B5C3"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Mandava N, Patnaik JL, de Carlo Forest TE, Palestine AG, Gill Z, Mathias MT, Manoharan N, Mehta N, Gange W,  Marin A, Huang A, Lisker A, Gnanaraj R, Rajeswaren V,  Lynch AM for the University of Colorado Retina Research Group The Macula Society 46th Annual Meeting, Feb 15 - 18, 2023, Fontainebleau Miami Beach, Miami Beach, Florida</w:t>
      </w:r>
    </w:p>
    <w:p w14:paraId="6F76B88D"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Auer EA, Smith SE, Bol KA, Lynch AM, Christopher K, Mandava N, Patnaik JL. Cause-Specific Mortality and the Relationship Between Visual Acuity and Mortality in University of Colorado AMD Registry Patients. ARVO 2023  </w:t>
      </w:r>
    </w:p>
    <w:p w14:paraId="3892FAB3" w14:textId="63B0B05C"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lastRenderedPageBreak/>
        <w:t xml:space="preserve">Huang </w:t>
      </w:r>
      <w:r w:rsidR="00BD4766" w:rsidRPr="00BD4766">
        <w:rPr>
          <w:rFonts w:ascii="Times New Roman" w:hAnsi="Times New Roman" w:cs="Times New Roman"/>
          <w:bCs/>
          <w:sz w:val="20"/>
          <w:szCs w:val="20"/>
        </w:rPr>
        <w:t>A, Marin</w:t>
      </w:r>
      <w:r w:rsidRPr="00BD4766">
        <w:rPr>
          <w:rFonts w:ascii="Times New Roman" w:hAnsi="Times New Roman" w:cs="Times New Roman"/>
          <w:bCs/>
          <w:sz w:val="20"/>
          <w:szCs w:val="20"/>
        </w:rPr>
        <w:t xml:space="preserve"> A</w:t>
      </w:r>
      <w:r w:rsidR="00BD4766" w:rsidRPr="00BD4766">
        <w:rPr>
          <w:rFonts w:ascii="Times New Roman" w:hAnsi="Times New Roman" w:cs="Times New Roman"/>
          <w:bCs/>
          <w:sz w:val="20"/>
          <w:szCs w:val="20"/>
        </w:rPr>
        <w:t>I</w:t>
      </w:r>
      <w:r w:rsidRPr="00BD4766">
        <w:rPr>
          <w:rFonts w:ascii="Times New Roman" w:hAnsi="Times New Roman" w:cs="Times New Roman"/>
          <w:bCs/>
          <w:sz w:val="20"/>
          <w:szCs w:val="20"/>
        </w:rPr>
        <w:t xml:space="preserve">, </w:t>
      </w:r>
      <w:r w:rsidR="00BD4766" w:rsidRPr="00BD4766">
        <w:rPr>
          <w:rFonts w:ascii="Times New Roman" w:hAnsi="Times New Roman" w:cs="Times New Roman"/>
          <w:bCs/>
          <w:sz w:val="20"/>
          <w:szCs w:val="20"/>
        </w:rPr>
        <w:t>Mehta N</w:t>
      </w:r>
      <w:r w:rsidRPr="00BD4766">
        <w:rPr>
          <w:rFonts w:ascii="Times New Roman" w:hAnsi="Times New Roman" w:cs="Times New Roman"/>
          <w:bCs/>
          <w:sz w:val="20"/>
          <w:szCs w:val="20"/>
        </w:rPr>
        <w:t xml:space="preserve">, Lisker A, Gill Z, A. Wagner B, </w:t>
      </w:r>
      <w:r w:rsidR="00BD4766" w:rsidRPr="00BD4766">
        <w:rPr>
          <w:rFonts w:ascii="Times New Roman" w:hAnsi="Times New Roman" w:cs="Times New Roman"/>
          <w:bCs/>
          <w:sz w:val="20"/>
          <w:szCs w:val="20"/>
        </w:rPr>
        <w:t>Patnaik JL</w:t>
      </w:r>
      <w:r w:rsidRPr="00BD4766">
        <w:rPr>
          <w:rFonts w:ascii="Times New Roman" w:hAnsi="Times New Roman" w:cs="Times New Roman"/>
          <w:bCs/>
          <w:sz w:val="20"/>
          <w:szCs w:val="20"/>
        </w:rPr>
        <w:t xml:space="preserve">, Gnanaraj R, Rajeswaren V, </w:t>
      </w:r>
      <w:r w:rsidR="00BD4766" w:rsidRPr="00BD4766">
        <w:rPr>
          <w:rFonts w:ascii="Times New Roman" w:hAnsi="Times New Roman" w:cs="Times New Roman"/>
          <w:bCs/>
          <w:sz w:val="20"/>
          <w:szCs w:val="20"/>
        </w:rPr>
        <w:t>Mathias M</w:t>
      </w:r>
      <w:r w:rsidRPr="00BD4766">
        <w:rPr>
          <w:rFonts w:ascii="Times New Roman" w:hAnsi="Times New Roman" w:cs="Times New Roman"/>
          <w:bCs/>
          <w:sz w:val="20"/>
          <w:szCs w:val="20"/>
        </w:rPr>
        <w:t xml:space="preserve">, Manoharan N, Gange </w:t>
      </w:r>
      <w:r w:rsidR="00BD4766" w:rsidRPr="00BD4766">
        <w:rPr>
          <w:rFonts w:ascii="Times New Roman" w:hAnsi="Times New Roman" w:cs="Times New Roman"/>
          <w:bCs/>
          <w:sz w:val="20"/>
          <w:szCs w:val="20"/>
        </w:rPr>
        <w:t>W, de</w:t>
      </w:r>
      <w:r w:rsidRPr="00BD4766">
        <w:rPr>
          <w:rFonts w:ascii="Times New Roman" w:hAnsi="Times New Roman" w:cs="Times New Roman"/>
          <w:bCs/>
          <w:sz w:val="20"/>
          <w:szCs w:val="20"/>
        </w:rPr>
        <w:t xml:space="preserve"> Carlo Forest T, Mandava N, Lynch AM, Palestine AG. for the University of Colorado Retina Research </w:t>
      </w:r>
      <w:r w:rsidR="00EC1EF6" w:rsidRPr="00BD4766">
        <w:rPr>
          <w:rFonts w:ascii="Times New Roman" w:hAnsi="Times New Roman" w:cs="Times New Roman"/>
          <w:bCs/>
          <w:sz w:val="20"/>
          <w:szCs w:val="20"/>
        </w:rPr>
        <w:t>Group. Chemokines</w:t>
      </w:r>
      <w:r w:rsidRPr="00BD4766">
        <w:rPr>
          <w:rFonts w:ascii="Times New Roman" w:hAnsi="Times New Roman" w:cs="Times New Roman"/>
          <w:bCs/>
          <w:sz w:val="20"/>
          <w:szCs w:val="20"/>
        </w:rPr>
        <w:t xml:space="preserve"> in patients with GA versus iAMD and controls</w:t>
      </w:r>
      <w:r w:rsidR="00BD4766" w:rsidRPr="00BD4766">
        <w:rPr>
          <w:rFonts w:ascii="Times New Roman" w:hAnsi="Times New Roman" w:cs="Times New Roman"/>
          <w:bCs/>
          <w:sz w:val="20"/>
          <w:szCs w:val="20"/>
        </w:rPr>
        <w:t xml:space="preserve">. </w:t>
      </w:r>
      <w:r w:rsidRPr="00BD4766">
        <w:rPr>
          <w:rFonts w:ascii="Times New Roman" w:hAnsi="Times New Roman" w:cs="Times New Roman"/>
          <w:bCs/>
          <w:sz w:val="20"/>
          <w:szCs w:val="20"/>
        </w:rPr>
        <w:t>ARVO 2023</w:t>
      </w:r>
    </w:p>
    <w:p w14:paraId="79A87A11"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Mehta N, Lisker A, Gill Z, Patnaik JL, Marin IZ, Huang A, Gnanaraj R, Rajeswaren V, Lynch AM, Palestine AG, Mathias M, Manoharan N, Gange W, Mandava N, de Carlo Forest TE, for the University of Colorado Retina Research Group. </w:t>
      </w:r>
      <w:r w:rsidRPr="00BD4766">
        <w:rPr>
          <w:rFonts w:ascii="Times New Roman" w:eastAsia="Calibri" w:hAnsi="Times New Roman" w:cs="Times New Roman"/>
          <w:bCs/>
          <w:sz w:val="20"/>
          <w:szCs w:val="20"/>
        </w:rPr>
        <w:t xml:space="preserve">Qualitative imaging biomarkers in patients with GA and the role of IL-6 in GA compared with controls. </w:t>
      </w:r>
      <w:r w:rsidRPr="00BD4766">
        <w:rPr>
          <w:rFonts w:ascii="Times New Roman" w:hAnsi="Times New Roman" w:cs="Times New Roman"/>
          <w:bCs/>
          <w:sz w:val="20"/>
          <w:szCs w:val="20"/>
        </w:rPr>
        <w:t xml:space="preserve">ARVO 2023.  </w:t>
      </w:r>
    </w:p>
    <w:p w14:paraId="4F5FE499"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MacReynolds AJ, </w:t>
      </w:r>
      <w:r w:rsidRPr="00BD4766">
        <w:rPr>
          <w:rFonts w:ascii="Times New Roman" w:hAnsi="Times New Roman" w:cs="Times New Roman"/>
          <w:bCs/>
          <w:color w:val="000000"/>
          <w:sz w:val="20"/>
          <w:szCs w:val="20"/>
        </w:rPr>
        <w:t>Lynch AM, Navo R, Peterson CA, Patnaik JL, Wittel R, Mathias MT, Manoharan N, Emerick L, Stutzman JY, Brocious M, Wagner BD, De Carlo TE, Palestine AG, Mandava N. The use of social media to recruit patients with early and intermediate age-related macular degeneration.</w:t>
      </w:r>
      <w:r w:rsidRPr="00BD4766">
        <w:rPr>
          <w:rFonts w:ascii="Times New Roman" w:hAnsi="Times New Roman" w:cs="Times New Roman"/>
          <w:bCs/>
          <w:sz w:val="20"/>
          <w:szCs w:val="20"/>
        </w:rPr>
        <w:t xml:space="preserve"> ARVO 2023.  </w:t>
      </w:r>
    </w:p>
    <w:p w14:paraId="2CD19654" w14:textId="77777777" w:rsidR="007A427D" w:rsidRPr="00BD4766" w:rsidRDefault="007A427D" w:rsidP="00EC1EF6">
      <w:pPr>
        <w:pStyle w:val="ListParagraph"/>
        <w:numPr>
          <w:ilvl w:val="0"/>
          <w:numId w:val="2"/>
        </w:numPr>
        <w:spacing w:before="120"/>
        <w:rPr>
          <w:rFonts w:ascii="Times New Roman" w:hAnsi="Times New Roman" w:cs="Times New Roman"/>
          <w:bCs/>
          <w:sz w:val="20"/>
          <w:szCs w:val="20"/>
        </w:rPr>
      </w:pPr>
      <w:r w:rsidRPr="00BD4766">
        <w:rPr>
          <w:rFonts w:ascii="Times New Roman" w:hAnsi="Times New Roman" w:cs="Times New Roman"/>
          <w:bCs/>
          <w:sz w:val="20"/>
          <w:szCs w:val="20"/>
        </w:rPr>
        <w:t xml:space="preserve">Marin AI, Wagner BD, Patnaik JL, Palestine AG, Poppelaars F, Holers M, Frazer-Abel AA, Manoharan N, Mathias MT, de Carlo Forest TE, Mandava N, Lynch AM. Disparities in systemic classical and alternative pathways in intermediate age-related macular degeneration (iAMD) compared to geographic atrophy (GA). ARVO 2023. </w:t>
      </w:r>
      <w:r w:rsidRPr="00BD4766">
        <w:rPr>
          <w:rFonts w:ascii="Times New Roman" w:eastAsia="Calibri" w:hAnsi="Times New Roman" w:cs="Times New Roman"/>
          <w:bCs/>
          <w:sz w:val="20"/>
          <w:szCs w:val="20"/>
        </w:rPr>
        <w:t>Hot topic award</w:t>
      </w:r>
    </w:p>
    <w:p w14:paraId="7F80D8B2" w14:textId="11958E04"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Gnanaraj R, Wagner BD, Lynch AM, Patnaik JL, de Carlo TE, Mathias MT, Manoharan N, Rajeswaren V, Mandava N, Palestine AG. Sex differences</w:t>
      </w:r>
      <w:r w:rsidRPr="00BD4766">
        <w:rPr>
          <w:rFonts w:ascii="Times New Roman" w:hAnsi="Times New Roman" w:cs="Times New Roman"/>
          <w:bCs/>
          <w:i/>
          <w:iCs/>
          <w:sz w:val="20"/>
          <w:szCs w:val="20"/>
        </w:rPr>
        <w:t xml:space="preserve"> </w:t>
      </w:r>
      <w:r w:rsidRPr="00BD4766">
        <w:rPr>
          <w:rFonts w:ascii="Times New Roman" w:hAnsi="Times New Roman" w:cs="Times New Roman"/>
          <w:bCs/>
          <w:sz w:val="20"/>
          <w:szCs w:val="20"/>
        </w:rPr>
        <w:t xml:space="preserve">C-Reactive </w:t>
      </w:r>
      <w:r w:rsidR="00BD4766" w:rsidRPr="00BD4766">
        <w:rPr>
          <w:rFonts w:ascii="Times New Roman" w:hAnsi="Times New Roman" w:cs="Times New Roman"/>
          <w:bCs/>
          <w:sz w:val="20"/>
          <w:szCs w:val="20"/>
        </w:rPr>
        <w:t>Protein in</w:t>
      </w:r>
      <w:r w:rsidRPr="00BD4766">
        <w:rPr>
          <w:rFonts w:ascii="Times New Roman" w:hAnsi="Times New Roman" w:cs="Times New Roman"/>
          <w:bCs/>
          <w:sz w:val="20"/>
          <w:szCs w:val="20"/>
        </w:rPr>
        <w:t xml:space="preserve"> Patients with Geographic atrophy (GA) and compared with </w:t>
      </w:r>
      <w:r w:rsidR="00BD4766" w:rsidRPr="00BD4766">
        <w:rPr>
          <w:rFonts w:ascii="Times New Roman" w:hAnsi="Times New Roman" w:cs="Times New Roman"/>
          <w:bCs/>
          <w:sz w:val="20"/>
          <w:szCs w:val="20"/>
        </w:rPr>
        <w:t>controls.</w:t>
      </w:r>
    </w:p>
    <w:p w14:paraId="0D06301C" w14:textId="77777777" w:rsidR="007A427D" w:rsidRPr="00BD4766" w:rsidRDefault="007A427D" w:rsidP="00EC1EF6">
      <w:pPr>
        <w:pStyle w:val="ListParagraph"/>
        <w:numPr>
          <w:ilvl w:val="0"/>
          <w:numId w:val="2"/>
        </w:numPr>
        <w:spacing w:before="120"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Rajeswaren V, Wagner BD, Palestine AG, Patnaik JL, Ghiassi M, Mandava N, Mathias MT, Manoharan N, de Carlo Forest TE, Gnanaraj R, Lynch AM. </w:t>
      </w:r>
      <w:r w:rsidRPr="00BD4766">
        <w:rPr>
          <w:rFonts w:ascii="Times New Roman" w:eastAsia="Times New Roman" w:hAnsi="Times New Roman" w:cs="Times New Roman"/>
          <w:bCs/>
          <w:sz w:val="20"/>
          <w:szCs w:val="20"/>
        </w:rPr>
        <w:t xml:space="preserve">Plasma Concentrations of Anti-inflammatory Cytokines Stratified by Sex in Intermediate Age-Related Macular Degeneration and Geographic Atrophy. </w:t>
      </w:r>
      <w:r w:rsidRPr="00BD4766">
        <w:rPr>
          <w:rFonts w:ascii="Times New Roman" w:hAnsi="Times New Roman" w:cs="Times New Roman"/>
          <w:bCs/>
          <w:sz w:val="20"/>
          <w:szCs w:val="20"/>
        </w:rPr>
        <w:t>ARVO 2023</w:t>
      </w:r>
    </w:p>
    <w:p w14:paraId="417056FF" w14:textId="77777777" w:rsidR="007A427D" w:rsidRPr="00BD4766" w:rsidRDefault="007A427D" w:rsidP="00EC1EF6">
      <w:pPr>
        <w:pStyle w:val="ListParagraph"/>
        <w:numPr>
          <w:ilvl w:val="0"/>
          <w:numId w:val="2"/>
        </w:numPr>
        <w:spacing w:before="120"/>
        <w:rPr>
          <w:rFonts w:ascii="Times New Roman" w:hAnsi="Times New Roman" w:cs="Times New Roman"/>
          <w:bCs/>
          <w:sz w:val="20"/>
          <w:szCs w:val="20"/>
        </w:rPr>
      </w:pPr>
      <w:r w:rsidRPr="00BD4766">
        <w:rPr>
          <w:rFonts w:ascii="Times New Roman" w:hAnsi="Times New Roman" w:cs="Times New Roman"/>
          <w:bCs/>
          <w:sz w:val="20"/>
          <w:szCs w:val="20"/>
        </w:rPr>
        <w:t xml:space="preserve">Wagner BD, Patnaik JL, Palestine AG, Mandava N, Mathias MT, Manoharan N, de Carlo Forest TE, Lynch AM. Evidence for Sub-Types of Geographic Atrophy based on circulating biomarkers ARVO 2023. </w:t>
      </w:r>
      <w:r w:rsidRPr="00BD4766">
        <w:rPr>
          <w:rFonts w:ascii="Times New Roman" w:eastAsia="Calibri" w:hAnsi="Times New Roman" w:cs="Times New Roman"/>
          <w:bCs/>
          <w:sz w:val="20"/>
          <w:szCs w:val="20"/>
        </w:rPr>
        <w:t>Hot topic award</w:t>
      </w:r>
    </w:p>
    <w:p w14:paraId="0DC650A7" w14:textId="77777777" w:rsidR="007A427D" w:rsidRPr="00BD4766" w:rsidRDefault="007A427D" w:rsidP="00EC1EF6">
      <w:pPr>
        <w:pStyle w:val="ListParagraph"/>
        <w:numPr>
          <w:ilvl w:val="0"/>
          <w:numId w:val="2"/>
        </w:numPr>
        <w:spacing w:before="120"/>
        <w:rPr>
          <w:rFonts w:ascii="Times New Roman" w:hAnsi="Times New Roman" w:cs="Times New Roman"/>
          <w:bCs/>
          <w:sz w:val="20"/>
          <w:szCs w:val="20"/>
        </w:rPr>
      </w:pPr>
      <w:r w:rsidRPr="00BD4766">
        <w:rPr>
          <w:rFonts w:ascii="Times New Roman" w:hAnsi="Times New Roman" w:cs="Times New Roman"/>
          <w:bCs/>
          <w:sz w:val="20"/>
          <w:szCs w:val="20"/>
        </w:rPr>
        <w:t>Lisker Cervantes, Andres, de Carlo T, Gill Z, Patnaik J, Lynch A,  Palestine AG, Mathias MT, Manoharan N, Mehta, N, Gange W, Gnanaraj R, Rajeswaren V, Marin, A, Huang A, Mandava N. A</w:t>
      </w:r>
      <w:r w:rsidRPr="00BD4766">
        <w:rPr>
          <w:rFonts w:ascii="Times New Roman" w:eastAsia="Calibri" w:hAnsi="Times New Roman" w:cs="Times New Roman"/>
          <w:bCs/>
          <w:sz w:val="20"/>
          <w:szCs w:val="20"/>
        </w:rPr>
        <w:t>ssociation Between Systemic Levels of Vascular Endothelial Growth Factor and Optical Coherence Tomography Biomarkers in a Geographic Atrophy Cohort. ARVO 2023/ Hot topic award</w:t>
      </w:r>
    </w:p>
    <w:p w14:paraId="0C10CC3F"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de Carlo Forest TE, Gill Z, Patnaik JL, et al. Associations Between Systemic Interleukin-1 Beta and Interleukin-1 Receptor Antagonist with Imaging Biomarkers among Patients with Geographic Atrophy in the University of Colorado Age-Related Macular Degeneration Registry. Paper. International Retina Imaging Society Annual Meeting. March-April 2023; Los Angeles, CA.</w:t>
      </w:r>
    </w:p>
    <w:p w14:paraId="7B783B7D" w14:textId="13530D5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Domashevich, T, Saviola A, Peinado H, Mandava </w:t>
      </w:r>
      <w:r w:rsidR="00BD4766" w:rsidRPr="00BD4766">
        <w:rPr>
          <w:rFonts w:ascii="Times New Roman" w:hAnsi="Times New Roman" w:cs="Times New Roman"/>
          <w:bCs/>
          <w:sz w:val="20"/>
          <w:szCs w:val="20"/>
        </w:rPr>
        <w:t>N;</w:t>
      </w:r>
      <w:r w:rsidRPr="00BD4766">
        <w:rPr>
          <w:rFonts w:ascii="Times New Roman" w:hAnsi="Times New Roman" w:cs="Times New Roman"/>
          <w:bCs/>
          <w:sz w:val="20"/>
          <w:szCs w:val="20"/>
        </w:rPr>
        <w:t xml:space="preserve"> Redenti S, Lynch, AM, Flores-Bellver M. Proteomic and transcriptomic analysis of human extracellular vesicles as surrogate markers of Age-related Macular Degeneration. ARVO 2023.</w:t>
      </w:r>
    </w:p>
    <w:p w14:paraId="4E8F29DD"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bookmarkStart w:id="16" w:name="_Hlk156293343"/>
      <w:r w:rsidRPr="00BD4766">
        <w:rPr>
          <w:rFonts w:ascii="Times New Roman" w:hAnsi="Times New Roman" w:cs="Times New Roman"/>
          <w:bCs/>
          <w:sz w:val="20"/>
          <w:szCs w:val="20"/>
        </w:rPr>
        <w:t>De Carlo Forest T: The Associations between Systemic Inflammatory Biomarkers and Imaging Biomarkers in Eyes with Advanced Non-Neovascular Age-related Macular Degeneration.  Women in Research (WinR) Dinner, ARVO 2023 annual meeting. April 23-27, New Orleans LA</w:t>
      </w:r>
    </w:p>
    <w:p w14:paraId="6545DC13"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bookmarkStart w:id="17" w:name="_Hlk169616107"/>
      <w:bookmarkStart w:id="18" w:name="_Hlk155361486"/>
      <w:bookmarkEnd w:id="16"/>
      <w:r w:rsidRPr="00BD4766">
        <w:rPr>
          <w:rFonts w:ascii="Times New Roman" w:hAnsi="Times New Roman" w:cs="Times New Roman"/>
          <w:bCs/>
          <w:sz w:val="20"/>
          <w:szCs w:val="20"/>
        </w:rPr>
        <w:t>McReynolds AJ, Patnaik JL, Wagner B, Skinner G, Auer EA, Palestine AG, Mandava N, Lynch AM. Loss to Follow-Up in Intermediate AMD Patients Enrolled in the University of Colorado Age-Related Macular Degeneration Registry. Poster presentation ARVO 2024, Seattle Washington.</w:t>
      </w:r>
    </w:p>
    <w:bookmarkEnd w:id="17"/>
    <w:p w14:paraId="4418A81C"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Martinez-Gil N, Domashevich T, Droho S, Perez-Cremades D, Sánchez-Sáez X, Saviola, A, Mandava N, Forest T, Lynch, AM, Redenti S, Flores-Bellver M. : Detection of Complement System Cascade Proteins within Extracellular Vesicles Derived from Human Plasma in Patients with Age-related Macular Degeneration. Poster presentation ARVO 2024, Seattle Washington. </w:t>
      </w:r>
    </w:p>
    <w:p w14:paraId="00F60089"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Lisker-Cervantes A, de Carlo Forest TE, Gill Z, et al. Association Between Quantitative and Qualitative Imaging Biomarkers and Geographic Atrophy Growth Rate. Paper. Retina Society Annual Meeting. September 2024; Lisbon, Portugal.</w:t>
      </w:r>
    </w:p>
    <w:p w14:paraId="787F2A62" w14:textId="7933E809"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Domashevich T, Saviola A, Peinado H, Mandava N, Lynch </w:t>
      </w:r>
      <w:r w:rsidR="00BD4766" w:rsidRPr="00BD4766">
        <w:rPr>
          <w:rFonts w:ascii="Times New Roman" w:hAnsi="Times New Roman" w:cs="Times New Roman"/>
          <w:bCs/>
          <w:sz w:val="20"/>
          <w:szCs w:val="20"/>
        </w:rPr>
        <w:t>A, Flores</w:t>
      </w:r>
      <w:r w:rsidRPr="00BD4766">
        <w:rPr>
          <w:rFonts w:ascii="Times New Roman" w:hAnsi="Times New Roman" w:cs="Times New Roman"/>
          <w:bCs/>
          <w:sz w:val="20"/>
          <w:szCs w:val="20"/>
        </w:rPr>
        <w:t xml:space="preserve">-Bellver M. Proteomic and transcriptomic analysis of human extracellular vesicles as surrogate markers of Age-related Macular Degeneration/ Poster presentation ARVO 2024, Seattle Washington. </w:t>
      </w:r>
    </w:p>
    <w:p w14:paraId="4189EEA9" w14:textId="77777777" w:rsidR="007A427D" w:rsidRPr="00BD4766" w:rsidRDefault="007A427D" w:rsidP="00EC1EF6">
      <w:pPr>
        <w:pStyle w:val="ListParagraph"/>
        <w:numPr>
          <w:ilvl w:val="0"/>
          <w:numId w:val="2"/>
        </w:numPr>
        <w:shd w:val="clear" w:color="auto" w:fill="FFFFFF"/>
        <w:spacing w:after="160" w:line="259" w:lineRule="auto"/>
        <w:rPr>
          <w:rFonts w:ascii="Times New Roman" w:hAnsi="Times New Roman" w:cs="Times New Roman"/>
          <w:bCs/>
          <w:sz w:val="20"/>
          <w:szCs w:val="20"/>
        </w:rPr>
      </w:pPr>
      <w:r w:rsidRPr="00BD4766">
        <w:rPr>
          <w:rFonts w:ascii="Times New Roman" w:eastAsia="Times New Roman" w:hAnsi="Times New Roman" w:cs="Times New Roman"/>
          <w:bCs/>
          <w:sz w:val="20"/>
          <w:szCs w:val="20"/>
        </w:rPr>
        <w:t xml:space="preserve">Droho S, Domashevich T, Perez Cremades D, Mandava N; Lynch AM, Redenti S; Flores-Bellver. M. </w:t>
      </w:r>
      <w:r w:rsidRPr="00BD4766">
        <w:rPr>
          <w:rFonts w:ascii="Times New Roman" w:eastAsia="Times New Roman" w:hAnsi="Times New Roman" w:cs="Times New Roman"/>
          <w:bCs/>
          <w:color w:val="1C1C1C"/>
          <w:sz w:val="20"/>
          <w:szCs w:val="20"/>
        </w:rPr>
        <w:t xml:space="preserve">MicroRNA transcriptomic analysis of human plasma extracellular vesicles as surrogate markers of Age-related Macular Degeneration. </w:t>
      </w:r>
      <w:r w:rsidRPr="00BD4766">
        <w:rPr>
          <w:rFonts w:ascii="Times New Roman" w:hAnsi="Times New Roman" w:cs="Times New Roman"/>
          <w:bCs/>
          <w:sz w:val="20"/>
          <w:szCs w:val="20"/>
        </w:rPr>
        <w:t xml:space="preserve">Poster presentation ARVO 2024, Seattle Washington. </w:t>
      </w:r>
    </w:p>
    <w:p w14:paraId="63958E8D" w14:textId="77777777"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de Carlo Forest TE, Gill Z, Lisker-Cervantes A, et al. Association Between Quantitative and Qualitative Imaging Biomarkers and Geographic Atrophy Growth Rate. Paper. International Retina Imaging Society Annual Meeting. June 2024; Los Angeles, CA.</w:t>
      </w:r>
    </w:p>
    <w:p w14:paraId="7B8AAA29" w14:textId="77777777" w:rsidR="007A427D" w:rsidRPr="00BD4766" w:rsidRDefault="007A427D" w:rsidP="00EC1EF6">
      <w:pPr>
        <w:pStyle w:val="ListParagraph"/>
        <w:numPr>
          <w:ilvl w:val="0"/>
          <w:numId w:val="2"/>
        </w:numPr>
        <w:shd w:val="clear" w:color="auto" w:fill="FFFFFF"/>
        <w:spacing w:after="160" w:line="259" w:lineRule="auto"/>
        <w:rPr>
          <w:rFonts w:ascii="Times New Roman" w:hAnsi="Times New Roman" w:cs="Times New Roman"/>
          <w:bCs/>
          <w:sz w:val="20"/>
          <w:szCs w:val="20"/>
        </w:rPr>
      </w:pPr>
      <w:bookmarkStart w:id="19" w:name="_Hlk166592450"/>
      <w:r w:rsidRPr="00BD4766">
        <w:rPr>
          <w:rFonts w:ascii="Times New Roman" w:hAnsi="Times New Roman" w:cs="Times New Roman"/>
          <w:bCs/>
          <w:sz w:val="20"/>
          <w:szCs w:val="20"/>
        </w:rPr>
        <w:t>Lopez J, Patnaik JL, Cervantes-Lisker A, Gill ZS, Gnanaraj R, Lynch AM, Palestine AG, Mandava N, Mathias MT, Manoharan N, de Carlo Forest TE. Visual functioning and geographic atrophy imaging markers in age-related macular degeneration. Retina Society, Lisbon, Portugal, September 2024 (podium presentation</w:t>
      </w:r>
    </w:p>
    <w:p w14:paraId="11AED92A" w14:textId="5C1A639A"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de Carlo Forest TE, Cervantes-Lisker A, Gnanaraj R, Patnaik JL, Mehta N, Gange W, Lynch AM, Palestine AG, Mandava N, Mathias MT, Manoharan N, Wagner B, McReynold</w:t>
      </w:r>
      <w:r w:rsidR="00EC1EF6" w:rsidRPr="00BD4766">
        <w:rPr>
          <w:rFonts w:ascii="Times New Roman" w:hAnsi="Times New Roman" w:cs="Times New Roman"/>
          <w:bCs/>
          <w:sz w:val="20"/>
          <w:szCs w:val="20"/>
        </w:rPr>
        <w:t>s</w:t>
      </w:r>
      <w:r w:rsidRPr="00BD4766">
        <w:rPr>
          <w:rFonts w:ascii="Times New Roman" w:hAnsi="Times New Roman" w:cs="Times New Roman"/>
          <w:bCs/>
          <w:sz w:val="20"/>
          <w:szCs w:val="20"/>
        </w:rPr>
        <w:t xml:space="preserve"> A, Auer E, Mandava N. Multimodal imaging as predictors for </w:t>
      </w:r>
      <w:r w:rsidRPr="00BD4766">
        <w:rPr>
          <w:rFonts w:ascii="Times New Roman" w:hAnsi="Times New Roman" w:cs="Times New Roman"/>
          <w:bCs/>
          <w:sz w:val="20"/>
          <w:szCs w:val="20"/>
        </w:rPr>
        <w:lastRenderedPageBreak/>
        <w:t>conversion from intermediate to advanced age-related macular degeneration. Retina Society, Lisbon, Portugal, September 2024 (podium presentation).</w:t>
      </w:r>
    </w:p>
    <w:p w14:paraId="7BCDD3E1" w14:textId="77777777" w:rsidR="007A427D" w:rsidRPr="00BD4766" w:rsidRDefault="007A427D" w:rsidP="00EC1EF6">
      <w:pPr>
        <w:pStyle w:val="ListParagraph"/>
        <w:numPr>
          <w:ilvl w:val="0"/>
          <w:numId w:val="2"/>
        </w:numPr>
        <w:autoSpaceDN w:val="0"/>
        <w:spacing w:before="100" w:beforeAutospacing="1" w:after="100" w:afterAutospacing="1"/>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Auer EA, Gnanaraj R, Lynch AM, Kohrt WM, Mandava N, Palestine AG, Patnaik JL. Hormone therapy and conversion to advanced age-related macular degeneration.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p w14:paraId="224664B6" w14:textId="77777777" w:rsidR="007A427D" w:rsidRPr="00BD4766" w:rsidRDefault="007A427D" w:rsidP="00EC1EF6">
      <w:pPr>
        <w:pStyle w:val="ListParagraph"/>
        <w:numPr>
          <w:ilvl w:val="0"/>
          <w:numId w:val="2"/>
        </w:numPr>
        <w:autoSpaceDN w:val="0"/>
        <w:spacing w:before="100" w:beforeAutospacing="1" w:after="100" w:afterAutospacing="1"/>
        <w:contextualSpacing w:val="0"/>
        <w:rPr>
          <w:rFonts w:ascii="Times New Roman" w:hAnsi="Times New Roman" w:cs="Times New Roman"/>
          <w:color w:val="000000"/>
          <w:sz w:val="20"/>
          <w:szCs w:val="20"/>
        </w:rPr>
      </w:pPr>
      <w:bookmarkStart w:id="20" w:name="_Hlk187761193"/>
      <w:r w:rsidRPr="00BD4766">
        <w:rPr>
          <w:rFonts w:ascii="Times New Roman" w:hAnsi="Times New Roman" w:cs="Times New Roman"/>
          <w:color w:val="000000"/>
          <w:sz w:val="20"/>
          <w:szCs w:val="20"/>
        </w:rPr>
        <w:t xml:space="preserve">Wagner BD, Gnanaraj R, Patnaik JL, Auer EA, McReynolds AJ, Palestine AG, Mandava N, Manoharan N, Mathias M, De Carlo Forest TE, Lynch AM. Risk factors for conversion to advanced forms of AMD.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bookmarkEnd w:id="20"/>
    <w:p w14:paraId="01926B45" w14:textId="390770BC" w:rsidR="007A427D" w:rsidRPr="00BD4766" w:rsidRDefault="007A427D" w:rsidP="00EC1EF6">
      <w:pPr>
        <w:pStyle w:val="ListParagraph"/>
        <w:numPr>
          <w:ilvl w:val="0"/>
          <w:numId w:val="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de Carlo Forest TE, Cervantes-Lisker A, Gnanaraj R, Patnaik JL, Mehta N, Gange W, Lynch AM, Palestine AG, Mandava N, Mathias MT, Manoharan N, Wagner B, McReynold</w:t>
      </w:r>
      <w:r w:rsidR="00EC1EF6" w:rsidRPr="00BD4766">
        <w:rPr>
          <w:rFonts w:ascii="Times New Roman" w:hAnsi="Times New Roman" w:cs="Times New Roman"/>
          <w:bCs/>
          <w:sz w:val="20"/>
          <w:szCs w:val="20"/>
        </w:rPr>
        <w:t>s</w:t>
      </w:r>
      <w:r w:rsidRPr="00BD4766">
        <w:rPr>
          <w:rFonts w:ascii="Times New Roman" w:hAnsi="Times New Roman" w:cs="Times New Roman"/>
          <w:bCs/>
          <w:sz w:val="20"/>
          <w:szCs w:val="20"/>
        </w:rPr>
        <w:t xml:space="preserve"> A, Auer E, Mandava N. Multimodal imaging as predictors for conversion from intermediate to advanced age-related macular degeneration. Retina 2025 meeting, scheduled for January 18-24, 2025, at the Grand Hyatt Kauai,</w:t>
      </w:r>
    </w:p>
    <w:p w14:paraId="6929DEAD" w14:textId="5ED30870" w:rsidR="007A427D" w:rsidRPr="00BD4766" w:rsidRDefault="007A427D" w:rsidP="00EC1EF6">
      <w:pPr>
        <w:pStyle w:val="ListParagraph"/>
        <w:numPr>
          <w:ilvl w:val="0"/>
          <w:numId w:val="2"/>
        </w:numPr>
        <w:spacing w:before="120" w:after="240"/>
        <w:rPr>
          <w:rFonts w:ascii="Times New Roman" w:hAnsi="Times New Roman" w:cs="Times New Roman"/>
          <w:sz w:val="20"/>
          <w:szCs w:val="20"/>
        </w:rPr>
      </w:pPr>
      <w:bookmarkStart w:id="21" w:name="_Hlk187761119"/>
      <w:r w:rsidRPr="00BD4766">
        <w:rPr>
          <w:rFonts w:ascii="Times New Roman" w:eastAsia="Calibri" w:hAnsi="Times New Roman" w:cs="Times New Roman"/>
          <w:bCs/>
          <w:sz w:val="20"/>
          <w:szCs w:val="20"/>
        </w:rPr>
        <w:t xml:space="preserve">Azargui S; Patnaik JL, </w:t>
      </w:r>
      <w:r w:rsidR="00EC1EF6" w:rsidRPr="00BD4766">
        <w:rPr>
          <w:rFonts w:ascii="Times New Roman" w:eastAsia="Calibri" w:hAnsi="Times New Roman" w:cs="Times New Roman"/>
          <w:bCs/>
          <w:sz w:val="20"/>
          <w:szCs w:val="20"/>
        </w:rPr>
        <w:t>Gnanaraj</w:t>
      </w:r>
      <w:r w:rsidRPr="00BD4766">
        <w:rPr>
          <w:rFonts w:ascii="Times New Roman" w:eastAsia="Calibri" w:hAnsi="Times New Roman" w:cs="Times New Roman"/>
          <w:bCs/>
          <w:sz w:val="20"/>
          <w:szCs w:val="20"/>
        </w:rPr>
        <w:t xml:space="preserve"> R, Lisker-Cervantes A, Mehta N, Gange W, Lynch AM, Palestine AG, Mathias MT, Manoharan N, Mandava </w:t>
      </w:r>
      <w:r w:rsidR="00EC1EF6" w:rsidRPr="00BD4766">
        <w:rPr>
          <w:rFonts w:ascii="Times New Roman" w:eastAsia="Calibri" w:hAnsi="Times New Roman" w:cs="Times New Roman"/>
          <w:bCs/>
          <w:sz w:val="20"/>
          <w:szCs w:val="20"/>
        </w:rPr>
        <w:t>N, de</w:t>
      </w:r>
      <w:r w:rsidRPr="00BD4766">
        <w:rPr>
          <w:rFonts w:ascii="Times New Roman" w:eastAsia="Calibri" w:hAnsi="Times New Roman" w:cs="Times New Roman"/>
          <w:bCs/>
          <w:sz w:val="20"/>
          <w:szCs w:val="20"/>
        </w:rPr>
        <w:t xml:space="preserve"> Carlo Forest T.</w:t>
      </w:r>
      <w:r w:rsidRPr="00BD4766">
        <w:rPr>
          <w:rFonts w:ascii="Times New Roman" w:hAnsi="Times New Roman" w:cs="Times New Roman"/>
          <w:bCs/>
          <w:sz w:val="20"/>
          <w:szCs w:val="20"/>
        </w:rPr>
        <w:t xml:space="preserve"> Imaging Biomarkers To Predict Progression of Intermediate AMD Eyes with Pigment Epithelial Detachments: A 10-Year Prospective Longitudinal Cohort Study from the University of Colorado AMD Registry. Accepted. </w:t>
      </w:r>
      <w:r w:rsidRPr="00BD4766">
        <w:rPr>
          <w:rFonts w:ascii="Times New Roman" w:hAnsi="Times New Roman" w:cs="Times New Roman"/>
          <w:sz w:val="20"/>
          <w:szCs w:val="20"/>
        </w:rPr>
        <w:t>13th Annual Vit-Buckle Society Annual Meeting, Austin, TX, March 20-22, 2025</w:t>
      </w:r>
      <w:bookmarkEnd w:id="21"/>
      <w:r w:rsidRPr="00BD4766">
        <w:rPr>
          <w:rFonts w:ascii="Times New Roman" w:hAnsi="Times New Roman" w:cs="Times New Roman"/>
          <w:sz w:val="20"/>
          <w:szCs w:val="20"/>
        </w:rPr>
        <w:t xml:space="preserve">. </w:t>
      </w:r>
    </w:p>
    <w:p w14:paraId="06507DED" w14:textId="77777777"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Neumeister N, Auer EA, Patnaik JL, Palestine AG, Gnanaraj R, Lisker-Cervantes, DeCarlo Forest T, Mathias MT, Manoharan N, Mandava N, Lynch AM. Treated Chronic Hypertension and Conversion from Intermediate Age-Related Macular Degeneration (iAMD) to Advanced AMD. ARVO 2025, Salt Lake City, Utah</w:t>
      </w:r>
    </w:p>
    <w:p w14:paraId="58FB9B54" w14:textId="521EF1D6"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bookmarkStart w:id="22" w:name="_Hlk190184389"/>
      <w:r w:rsidRPr="00BD4766">
        <w:rPr>
          <w:rFonts w:ascii="Times New Roman" w:hAnsi="Times New Roman" w:cs="Times New Roman"/>
          <w:sz w:val="20"/>
          <w:szCs w:val="20"/>
        </w:rPr>
        <w:t>Lynch AM, Grove N, Wagner BD, Palestine A, Holers VM, Frazier-Abel A, Gnanara</w:t>
      </w:r>
      <w:r w:rsidR="00EC1EF6" w:rsidRPr="00BD4766">
        <w:rPr>
          <w:rFonts w:ascii="Times New Roman" w:hAnsi="Times New Roman" w:cs="Times New Roman"/>
          <w:sz w:val="20"/>
          <w:szCs w:val="20"/>
        </w:rPr>
        <w:t>j</w:t>
      </w:r>
      <w:r w:rsidRPr="00BD4766">
        <w:rPr>
          <w:rFonts w:ascii="Times New Roman" w:hAnsi="Times New Roman" w:cs="Times New Roman"/>
          <w:sz w:val="20"/>
          <w:szCs w:val="20"/>
        </w:rPr>
        <w:t xml:space="preserve"> R, Lister Cervantes A, Patnaik JL, DeCarlo Forest T, Auer E, McReynolds A, Mathias MT, Manoharan N, Rodriquez De Cordoba S, Mandava N, Dynamic Risk of Systemic Complement Activation Associated with Time to Progression to Advanced AMD. ARVO 2025, Salt Lake City, Utah</w:t>
      </w:r>
    </w:p>
    <w:bookmarkEnd w:id="22"/>
    <w:p w14:paraId="4782C220" w14:textId="7CAAA1A0"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Grove N, Wagner BD, Palestine AG, Gnanaraj R, Lister-Cervantes A, Patnaik </w:t>
      </w:r>
      <w:r w:rsidR="00EC1EF6" w:rsidRPr="00BD4766">
        <w:rPr>
          <w:rFonts w:ascii="Times New Roman" w:hAnsi="Times New Roman" w:cs="Times New Roman"/>
          <w:sz w:val="20"/>
          <w:szCs w:val="20"/>
        </w:rPr>
        <w:t>JL, De C</w:t>
      </w:r>
      <w:r w:rsidRPr="00BD4766">
        <w:rPr>
          <w:rFonts w:ascii="Times New Roman" w:hAnsi="Times New Roman" w:cs="Times New Roman"/>
          <w:sz w:val="20"/>
          <w:szCs w:val="20"/>
        </w:rPr>
        <w:t>arlo Forest TE, Auer EA, McReynolds A, Mathias MT, Manoharan N, Mandava N, Lynch AM. Sex-specific Differences in Repeated Measures of C-Reactive Protein in Controls, Intermediate AMD, and Advanced AMD Progressors. Poster presentation ARVO 2025, Salt Lake City, Utah</w:t>
      </w:r>
    </w:p>
    <w:p w14:paraId="7E5E32F1" w14:textId="1405C928"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Beckwith A, Vetur</w:t>
      </w:r>
      <w:r w:rsidR="00EC1EF6" w:rsidRPr="00BD4766">
        <w:rPr>
          <w:rFonts w:ascii="Times New Roman" w:hAnsi="Times New Roman" w:cs="Times New Roman"/>
          <w:sz w:val="20"/>
          <w:szCs w:val="20"/>
        </w:rPr>
        <w:t>i</w:t>
      </w:r>
      <w:r w:rsidRPr="00BD4766">
        <w:rPr>
          <w:rFonts w:ascii="Times New Roman" w:hAnsi="Times New Roman" w:cs="Times New Roman"/>
          <w:sz w:val="20"/>
          <w:szCs w:val="20"/>
        </w:rPr>
        <w:t xml:space="preserve"> YA, Mc Namara S, Manoharan N, Singh P, De Carlo Forest, TE, Lynch AM, Kalpathy-Cramer J. AI-assisted Mathematical Modeling of Geographic Atrophy Growth. Macula Society 48</w:t>
      </w:r>
      <w:r w:rsidRPr="00BD4766">
        <w:rPr>
          <w:rFonts w:ascii="Times New Roman" w:hAnsi="Times New Roman" w:cs="Times New Roman"/>
          <w:sz w:val="20"/>
          <w:szCs w:val="20"/>
          <w:vertAlign w:val="superscript"/>
        </w:rPr>
        <w:t>th</w:t>
      </w:r>
      <w:r w:rsidRPr="00BD4766">
        <w:rPr>
          <w:rFonts w:ascii="Times New Roman" w:hAnsi="Times New Roman" w:cs="Times New Roman"/>
          <w:sz w:val="20"/>
          <w:szCs w:val="20"/>
        </w:rPr>
        <w:t xml:space="preserve"> Annual Meeting February 12-15, 2025, Charlotte Harbor, Florida</w:t>
      </w:r>
    </w:p>
    <w:p w14:paraId="7ED54846" w14:textId="77777777"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 de Carlo Forest TE, Patnaik JL, Gnanaraj R, Lisker-Cervantes A, Gange W, Mehta N, Rajeswaren V, Marin AI, Gill Z, Lynch AM, Palestine AG, Manoharan N, Mathias M, Mandava N. Association Between Systemic Complement Levels and Drusenoid Pigment Epithelial Detachment in Intermediate Age-Related Macular Degeneration. 12th Annual International Retinal Imaging Symposium, Friday, June 6, and Saturday, June 7, 2025, Los Angeles, California</w:t>
      </w:r>
    </w:p>
    <w:p w14:paraId="5742A807" w14:textId="77777777"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Wagner B et al. Evaluation of approaches for application to assess time to conversion to multiple types of advanced age-related macular degeneration. Presented for an invited session at the WNAR/IMS conference in Whistler, BC, Canada. June 2025.</w:t>
      </w:r>
    </w:p>
    <w:p w14:paraId="33350576" w14:textId="3D02C52B" w:rsidR="007A427D" w:rsidRPr="00BD4766" w:rsidRDefault="007A427D" w:rsidP="00EC1EF6">
      <w:pPr>
        <w:pStyle w:val="ListParagraph"/>
        <w:numPr>
          <w:ilvl w:val="0"/>
          <w:numId w:val="2"/>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de Carlo Forest TE et al Association Between Systemic Complement Levels and Multimodal Imaging Biomarkers in Intermediate Age-Related Macular Degeneration. The Retina Society 58th Annual Meeting Chicago September 2025.</w:t>
      </w:r>
    </w:p>
    <w:bookmarkEnd w:id="2"/>
    <w:bookmarkEnd w:id="18"/>
    <w:bookmarkEnd w:id="19"/>
    <w:p w14:paraId="141F4F72" w14:textId="77777777" w:rsidR="007A427D" w:rsidRPr="00BD4766" w:rsidRDefault="007A427D" w:rsidP="007A427D">
      <w:pPr>
        <w:ind w:firstLine="720"/>
        <w:jc w:val="center"/>
        <w:rPr>
          <w:rFonts w:ascii="Times New Roman" w:eastAsia="Arial" w:hAnsi="Times New Roman" w:cs="Times New Roman"/>
          <w:b/>
        </w:rPr>
      </w:pPr>
      <w:r w:rsidRPr="00BD4766">
        <w:rPr>
          <w:rFonts w:ascii="Times New Roman" w:eastAsia="Arial" w:hAnsi="Times New Roman" w:cs="Times New Roman"/>
          <w:b/>
        </w:rPr>
        <w:t>AMD-Local Presentations</w:t>
      </w:r>
    </w:p>
    <w:p w14:paraId="6DD3C512" w14:textId="77777777" w:rsidR="00EC1EF6" w:rsidRPr="00BD4766" w:rsidRDefault="00EC1EF6" w:rsidP="007A427D">
      <w:pPr>
        <w:ind w:firstLine="720"/>
        <w:jc w:val="center"/>
        <w:rPr>
          <w:rFonts w:ascii="Times New Roman" w:eastAsia="Arial" w:hAnsi="Times New Roman" w:cs="Times New Roman"/>
          <w:b/>
        </w:rPr>
      </w:pPr>
    </w:p>
    <w:p w14:paraId="10377826"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Colorado Age-Related Macular Degeneration Study.  Podium presentation, 20th Annual Ophthalmology Symposium, September 23, 2016.</w:t>
      </w:r>
    </w:p>
    <w:p w14:paraId="3B08F1F8"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Echalier EL, Patnaik JL, Lynch AM, Siringo F, Mathias M, Mandava N. Case Control Study of Risk Factors for Age Related Macular Degeneration.  Podium presentation at the 21st Annual Ophthalmology Resident, Fellow, Faculty and Alumni Research Day. June 24, 2017. Aurora CO</w:t>
      </w:r>
    </w:p>
    <w:p w14:paraId="6137785B"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Colorado Age-Related Macular Degeneration Study Group.  Update 2017.   Oral presentation. 21st Annual Ophthalmology Symposium, September 29, 2017</w:t>
      </w:r>
    </w:p>
    <w:p w14:paraId="28111CEB"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Lynch AM Colorado Age-Related Macular Degeneration Study Group Update 2018.  Podium presentation, 22nd Annual Ophthalmology Symposium, September 29, 2018.</w:t>
      </w:r>
    </w:p>
    <w:p w14:paraId="338F1F64"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Lynch AM Novel Approaches to Biomarker Discovery for Age-Related Macular Degeneration.  Podium presentation, 23rd Annual Ophthalmology Symposium, September 20, 2019.</w:t>
      </w:r>
    </w:p>
    <w:p w14:paraId="14B405C4" w14:textId="2C7EC8ED"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Chen R, Palestine A, Lynch AM, Patnaik J, Wagner BD, Mathias M, Mandava N. Increased Systemic C-Reactive Protein is Associated with Choroidal Thinning in Intermediate Age-Related Macular Degeneration. Podium presentation, 24th Annual Ophthalmology Resident, Fellow, Faculty &amp; Alumni Research Day. June 20th, 2020</w:t>
      </w:r>
      <w:r w:rsidR="00EC1EF6" w:rsidRPr="00BD4766">
        <w:rPr>
          <w:rFonts w:ascii="Times New Roman" w:hAnsi="Times New Roman" w:cs="Times New Roman"/>
          <w:sz w:val="20"/>
          <w:szCs w:val="20"/>
        </w:rPr>
        <w:t>.</w:t>
      </w:r>
      <w:r w:rsidRPr="00BD4766">
        <w:rPr>
          <w:rFonts w:ascii="Times New Roman" w:hAnsi="Times New Roman" w:cs="Times New Roman"/>
          <w:sz w:val="20"/>
          <w:szCs w:val="20"/>
        </w:rPr>
        <w:t xml:space="preserve"> Aurora CO </w:t>
      </w:r>
    </w:p>
    <w:p w14:paraId="594DD9CA"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Gelinas N; Patnaik JL; Lynch AM; Churney T; Mathias MT; Siringo FS; Palestine A; Mandava N. Gender as an Effect Modifier in the Relationship between Treated Hypertension and Reticular Pseudodrusen in Patients with Early or </w:t>
      </w:r>
      <w:r w:rsidRPr="00BD4766">
        <w:rPr>
          <w:rFonts w:ascii="Times New Roman" w:hAnsi="Times New Roman" w:cs="Times New Roman"/>
          <w:sz w:val="20"/>
          <w:szCs w:val="20"/>
        </w:rPr>
        <w:lastRenderedPageBreak/>
        <w:t xml:space="preserve">Intermediate Age-related Macular Degeneration. Podium presentation, 24th Annual Ophthalmology Resident, Fellow, Faculty &amp; Alumni Research Day. June 20th, 2020, Aurora CO.  </w:t>
      </w:r>
    </w:p>
    <w:p w14:paraId="1AA8ECF5"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Ocular and systemic biomarkers in age-related macular degeneration. Podium presentation, 24th Annual Ophthalmology Symposium, September 11, 2020.</w:t>
      </w:r>
    </w:p>
    <w:p w14:paraId="5D972CEC"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Gelinas N; Patnaik JL; Lynch AM; Churney T; Mathias MT; Siringo FS; Palestine A; Mandava N. Gender as an Effect Modifier in the Relationship between Treated Hypertension and Reticular Pseudodrusen in Patients with Early or Intermediate Age-related Macular Degeneration. Virtual oral presentation, 25th Annual Resident and Fellow Research Day. June 19, 2021 </w:t>
      </w:r>
    </w:p>
    <w:p w14:paraId="0BA3433D"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Ghiassi M, Wagner, BD, Palestine A, Mandava N, Lynch AM. TNFa and other Select Cytokines in Patients with Intermediate Age-Related Macular Degeneration (iAMD). University of Colorado School of Medicine, Department of Ophthalmology, 26th Annual Resident and Fellow Research Day 2002.  </w:t>
      </w:r>
    </w:p>
    <w:p w14:paraId="1157250C"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 DeCarlo T, Gill Z, Lynch AM, Palestine AP, Manoharan N, Mathias M, Patnaik JL, Mandava N. Imaging Biomarkers of Eyes from Patients with Geographic Atrophy (GA) University of Colorado School of Medicine, Department of Ophthalmology, 26th Annual Resident and Fellow Research Day 2002</w:t>
      </w:r>
    </w:p>
    <w:p w14:paraId="57350570"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Gange WS, Mehta N, Gill Z, Patnaik J, Gnanaraj R, Rajeswaren V, Lisker A Lynch AM, Mathias M, Manoharan N, Palestine AG, Marin I, Huang A, Mandava N, de Carlo Forest TE. Differences in imaging biomarkers between patients with intermediate and advanced non-exudative age-related macular degeneration (AMD) in the University of Colorado AMD Registry.27th Annual Ophthalmology Resident, Fellow, Faculty and Alumni Research Day. June 17, 2023, Aurora CO</w:t>
      </w:r>
    </w:p>
    <w:p w14:paraId="281E8FDA" w14:textId="16EEED96"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Mehta N, Lisker A, Gill Z, Patnaik JL, Marin A. Itzam, Huang A, Gnanaraj R, Rajeswaren V, Gange W, Lynch AM. Palestine AG, Mathias M, Manoharan N, Mandava N, de Carlo Forest</w:t>
      </w:r>
      <w:r w:rsidR="00EC1EF6" w:rsidRPr="00BD4766">
        <w:rPr>
          <w:rFonts w:ascii="Times New Roman" w:hAnsi="Times New Roman" w:cs="Times New Roman"/>
          <w:sz w:val="20"/>
          <w:szCs w:val="20"/>
        </w:rPr>
        <w:t xml:space="preserve"> </w:t>
      </w:r>
      <w:r w:rsidRPr="00BD4766">
        <w:rPr>
          <w:rFonts w:ascii="Times New Roman" w:hAnsi="Times New Roman" w:cs="Times New Roman"/>
          <w:sz w:val="20"/>
          <w:szCs w:val="20"/>
        </w:rPr>
        <w:t>TE. Retinal imaging biomarkers in eyes with age-related macular degeneration and association with systemic IL-6 levels. 27th Annual Ophthalmology Resident, Fellow, Faculty and Alumni Research Day. June 17, 2023, Aurora CO.</w:t>
      </w:r>
    </w:p>
    <w:p w14:paraId="378162D5" w14:textId="4B1B1E1D"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Marin AI, Wagner BD, Patnaik JL, Palestine AG, Poppelaars F Holers VM, Frazer-Abel AA, </w:t>
      </w:r>
      <w:r w:rsidR="00EC1EF6" w:rsidRPr="00BD4766">
        <w:rPr>
          <w:rFonts w:ascii="Times New Roman" w:hAnsi="Times New Roman" w:cs="Times New Roman"/>
          <w:sz w:val="20"/>
          <w:szCs w:val="20"/>
        </w:rPr>
        <w:t>Manoharan</w:t>
      </w:r>
      <w:r w:rsidRPr="00BD4766">
        <w:rPr>
          <w:rFonts w:ascii="Times New Roman" w:hAnsi="Times New Roman" w:cs="Times New Roman"/>
          <w:sz w:val="20"/>
          <w:szCs w:val="20"/>
        </w:rPr>
        <w:t xml:space="preserve"> N, Mathias MT, de Carlo Forest TE, Mandava N, Lynch AM. Disparities in Systemic Classical and Alternative Pathways in Intermediate Age-Related Macular Degeneration Compared to Geographic Atrophy. 27th Annual Ophthalmology Resident, Fellow, Faculty and Alumni Research Day. June 17, 2023, Aurora CO.</w:t>
      </w:r>
    </w:p>
    <w:p w14:paraId="79B9478A"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Chen H, Patnaik JL, Oliver S. Long-Term Functional and Clinical Outcomes in Familial Exudative Vitreoretinopathy. 28th Annual Ophthalmology Resident, Fellow, Faculty and Alumni Research Day. June 15, 2024, Aurora CO.</w:t>
      </w:r>
    </w:p>
    <w:p w14:paraId="53FA61E2" w14:textId="77777777" w:rsidR="007A427D" w:rsidRPr="00BD4766" w:rsidRDefault="007A427D" w:rsidP="00EC1EF6">
      <w:pPr>
        <w:pStyle w:val="ListParagraph"/>
        <w:numPr>
          <w:ilvl w:val="0"/>
          <w:numId w:val="47"/>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Lopez J, Patnaik JL, Cervantes-Lisker A, Gill ZS, Gnanaraj R, Lynch AM, Palestine AG, Mandava N, Mathias MT, Manoharan N, de Carlo Forest TE. Visual functioning and geographic atrophy imaging markers in age-related macular degeneration. 28th Annual Ophthalmology Resident, Fellow, Faculty and Alumni Research Day. June 15, 2024, Aurora CO.</w:t>
      </w:r>
    </w:p>
    <w:p w14:paraId="4789F28B" w14:textId="77777777" w:rsidR="007A427D" w:rsidRPr="00BD4766" w:rsidRDefault="007A427D" w:rsidP="007A427D">
      <w:pPr>
        <w:jc w:val="center"/>
        <w:rPr>
          <w:rFonts w:ascii="Times New Roman" w:eastAsia="Times New Roman" w:hAnsi="Times New Roman" w:cs="Times New Roman"/>
          <w:b/>
          <w:color w:val="000000"/>
        </w:rPr>
      </w:pPr>
      <w:r w:rsidRPr="00BD4766">
        <w:rPr>
          <w:rFonts w:ascii="Times New Roman" w:eastAsia="Times New Roman" w:hAnsi="Times New Roman" w:cs="Times New Roman"/>
          <w:b/>
          <w:color w:val="000000"/>
        </w:rPr>
        <w:t>Retina</w:t>
      </w:r>
    </w:p>
    <w:p w14:paraId="122A975D" w14:textId="77777777" w:rsidR="007A427D" w:rsidRPr="00BD4766" w:rsidRDefault="007A427D" w:rsidP="007A427D">
      <w:pPr>
        <w:jc w:val="center"/>
        <w:rPr>
          <w:rFonts w:ascii="Times New Roman" w:eastAsia="Times New Roman" w:hAnsi="Times New Roman" w:cs="Times New Roman"/>
          <w:bCs/>
          <w:color w:val="000000"/>
        </w:rPr>
      </w:pPr>
    </w:p>
    <w:p w14:paraId="06FD8E99" w14:textId="77777777" w:rsidR="007A427D" w:rsidRPr="00BD4766" w:rsidRDefault="007A427D" w:rsidP="007A427D">
      <w:pPr>
        <w:jc w:val="center"/>
        <w:rPr>
          <w:rFonts w:ascii="Times New Roman" w:eastAsia="Times New Roman" w:hAnsi="Times New Roman" w:cs="Times New Roman"/>
          <w:b/>
          <w:color w:val="000000"/>
        </w:rPr>
      </w:pPr>
      <w:r w:rsidRPr="00BD4766">
        <w:rPr>
          <w:rFonts w:ascii="Times New Roman" w:eastAsia="Times New Roman" w:hAnsi="Times New Roman" w:cs="Times New Roman"/>
          <w:b/>
          <w:color w:val="000000"/>
        </w:rPr>
        <w:t>Retina-Manuscripts Published or Accepted for Publication</w:t>
      </w:r>
    </w:p>
    <w:p w14:paraId="485445D2" w14:textId="77777777" w:rsidR="007A427D" w:rsidRPr="00BD4766" w:rsidRDefault="007A427D" w:rsidP="007A427D">
      <w:pPr>
        <w:jc w:val="center"/>
        <w:rPr>
          <w:rFonts w:ascii="Times New Roman" w:eastAsia="Times New Roman" w:hAnsi="Times New Roman" w:cs="Times New Roman"/>
          <w:b/>
          <w:color w:val="000000"/>
        </w:rPr>
      </w:pPr>
    </w:p>
    <w:p w14:paraId="640752A4"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Manoharan N, Patnaik JL, Olson JL. INCREASED COMPLEMENT LEVELS IN HUMAN VITREOUS ASPIRATES OF PROLIFERATIVE DIABETIC RETINOPATHY AND RETINAL DETACHMENT EYES. Retina. 2018 Aug 24. PubMed PMID: 30148749. Epub 2018/08/28. eng. </w:t>
      </w:r>
    </w:p>
    <w:p w14:paraId="07FA571E"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bookmarkStart w:id="23" w:name="_Hlk50023043"/>
      <w:r w:rsidRPr="00BD4766">
        <w:rPr>
          <w:rFonts w:ascii="Times New Roman" w:hAnsi="Times New Roman" w:cs="Times New Roman"/>
          <w:sz w:val="20"/>
          <w:szCs w:val="20"/>
        </w:rPr>
        <w:t xml:space="preserve">Geiger M, Smith JM, Lynch A, Patnaik JL, Oliver SCN, Dixon JA, Mandava N, Palestine AG. Predictors for recovery of macular function after surgery for primary macula-off rhegmatogenous retinal detachment. Int Ophthalmol. 2020 Mar;40(3):609-616. doi: 10.1007/s10792-019-01219-0. Epub 2019 Nov 25. PubMed PMID: 31768813. </w:t>
      </w:r>
    </w:p>
    <w:p w14:paraId="29ECBED7"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Tirado-Gonzalez V, Geiger MD, Patnaik JL, Frazer-Abel A, Lynch AM, Mandava N, Alan G. Palestine, Holers VM, Wagner BD, Sanchez-Santos I, Meizner D, Quiroz-Mercado H, Smith JM. Complement Activation in the Vitreous of Patients With Proliferative Diabetic Retinopathy. Invest Ophthalmol Vis Sci. 2020. PMID: 32965482</w:t>
      </w:r>
    </w:p>
    <w:p w14:paraId="7A6206A2"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Smith J, Patnaik J, Tirado V, Mandava Nic; Lynch AM, Frazier-Abel A, Palestine A, Geiger M, Quiroz-Mercado H, Holers VM, Sánchez, I, Meizner D, Wagner BD, Mandava N. Correlation of Complement Activation In Aqueous and Vitreous in Patients with Proliferative Diabetic Retinopathy Transl Vis Sci Technol 2022 Apr 1;11(4):13.  doi: 10.1167/tvst.11.4.13. PMID: 35420644. PMCID: PMC9034714. DOI:10.1167/tvst.11.4.13</w:t>
      </w:r>
      <w:bookmarkEnd w:id="23"/>
    </w:p>
    <w:p w14:paraId="1DA56E76"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Lu VI, Patnaik JL, Scott RA, Lynch AM, Smith JM, Mandava N, Manoharan N. Risk Factors and Outcomes of Delayed Presentation of Diabetic Retinopathy Patients to a County Hospital. Transl Vis Sci Technol. 2023 Sep 1;12(9):8. doi: 10.1167/tvst.12.9.8. PMID: 37676677; PMCID: PMC10494984. </w:t>
      </w:r>
    </w:p>
    <w:p w14:paraId="6E8B7736"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Gill ZS, Strong AC, Marin A, Patnaik JL, Grove N, Seibold LK, Puente MA, de Carlo T, Manoharan N, Oliver S. Limited English proficiency is associated with diabetic retinopathy in patients presenting for cataract surgery.  Transl Vis Sci Technol. 2023 Oct 3;12(10):4. doi: 10.1167/tvst.12.10.4. PMID: 37796496; PMCID: PMC10561792.</w:t>
      </w:r>
    </w:p>
    <w:p w14:paraId="7769445B" w14:textId="50AA4CC9"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Scott RA, Lu VI, Grove N, Patnaik JL, Manoharan N. Rates of diabetic retinopathy among cluster analysis-identified type 2 diabetic mellitus subgroups. Graefes Arch Clin Exp Ophthalmol. 2024 Feb;262(2):411-419. doi: 10.1007/s00417-023-06260-5. Epub 2023 Oct 16. PMID: 37843564; PMCID: PMC10844140.</w:t>
      </w:r>
    </w:p>
    <w:p w14:paraId="1C704D13"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lastRenderedPageBreak/>
        <w:t xml:space="preserve">Huvard MJ, Patnaik JL, Kleinman DM, Preston M, Zacks DN, Kocab AJ, van de Goor J, Wagner BD, Cho S, Lynch AM, Mandava N. An Evaluation of the Repeatability of Visual Function Following Surgical Repair of Macula-Off Rhegmatogenous Retinal Detachment. Transl Vis Sci Technol. 2023 Nov 1;12(11):35. doi: 10.1167/tvst.12.11.35. PMID: 38019499; PMCID: PMC10691393. </w:t>
      </w:r>
    </w:p>
    <w:p w14:paraId="1B4988AD"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Rajeswaren V, Lu V, Chen H, Patnaik JL, Manoharan N. Healthcare Resource Utilization and Costs in an At-Risk Population With Diabetic Retinopathy. Transl Vis Sci Technol. 2024 Feb 1;13(2):12. doi: 10.1167/tvst.13.2.12. PMID: 38359018; PMCID: PMC10876016. </w:t>
      </w:r>
    </w:p>
    <w:p w14:paraId="6F0D2638" w14:textId="77777777" w:rsidR="007A427D" w:rsidRPr="00BD4766" w:rsidRDefault="007A427D" w:rsidP="00C72566">
      <w:pPr>
        <w:pStyle w:val="ListParagraph"/>
        <w:numPr>
          <w:ilvl w:val="0"/>
          <w:numId w:val="50"/>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Chen H, Patnaik JL, Oliver S. Long-term functional and clinical outcomes in familial exudative vitreoretinopathy in a Colorado cohort. Accepted to Retina, November 2024</w:t>
      </w:r>
    </w:p>
    <w:p w14:paraId="66801639" w14:textId="77777777" w:rsidR="007A427D" w:rsidRPr="00BD4766" w:rsidRDefault="007A427D" w:rsidP="007A427D">
      <w:pPr>
        <w:pStyle w:val="ListParagraph"/>
        <w:autoSpaceDN w:val="0"/>
        <w:spacing w:before="100" w:beforeAutospacing="1" w:after="100" w:afterAutospacing="1"/>
        <w:ind w:left="810"/>
        <w:contextualSpacing w:val="0"/>
        <w:jc w:val="center"/>
        <w:rPr>
          <w:rFonts w:ascii="Times New Roman" w:eastAsia="Calibri" w:hAnsi="Times New Roman" w:cs="Times New Roman"/>
          <w:b/>
          <w:noProof/>
        </w:rPr>
      </w:pPr>
      <w:r w:rsidRPr="00BD4766">
        <w:rPr>
          <w:rFonts w:ascii="Times New Roman" w:eastAsia="Calibri" w:hAnsi="Times New Roman" w:cs="Times New Roman"/>
          <w:b/>
          <w:noProof/>
        </w:rPr>
        <w:t>Retina-National Presentations</w:t>
      </w:r>
    </w:p>
    <w:p w14:paraId="5AE1677D"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Siringo FS, Manoharan N, Palestine A, Oliver SCN, Mathias MM, Olson J, Smith JM, Pecen P, Lindt MC, Wagner BD, Lynch AM, Mandava N.  Silicone oil endotamponade in primary retinal detachment: a novel risk factor for proliferative vitreoretinopathy? Paper on demand. ASRS Annual Meeting, 2016, August 11-15, Boston MA.</w:t>
      </w:r>
    </w:p>
    <w:p w14:paraId="144C1E00" w14:textId="2113990E"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Mandava NK, Tirado V, Geiger MD, Patnaik JL, Frazer-Abel A, Lynch AM, Mandava N, Palestine AG, Holers M, Wagner BD, Sanchez-Santos I, Meizner D, Quiroz H, Smith JM. Plasma and vitreous complement levels in humans with proliferative diabetic retinopathy in Mexico. Poster presentation, </w:t>
      </w:r>
      <w:r w:rsidR="00BD4766" w:rsidRPr="00BD4766">
        <w:rPr>
          <w:rFonts w:ascii="Times New Roman" w:hAnsi="Times New Roman" w:cs="Times New Roman"/>
          <w:sz w:val="20"/>
          <w:szCs w:val="20"/>
        </w:rPr>
        <w:t>ARVO, annual</w:t>
      </w:r>
      <w:r w:rsidRPr="00BD4766">
        <w:rPr>
          <w:rFonts w:ascii="Times New Roman" w:hAnsi="Times New Roman" w:cs="Times New Roman"/>
          <w:sz w:val="20"/>
          <w:szCs w:val="20"/>
        </w:rPr>
        <w:t xml:space="preserve"> meeting, April 2019, Vancouver, Canada.</w:t>
      </w:r>
    </w:p>
    <w:p w14:paraId="47279594"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Palestine AG, Lynch A, Hansen K, wagner B, Patnaik J, Mathias M, Siringo F, Dzieciatkowska M, Nagaraj R, Mandava N.  Plasma Vinculin is Elevated in Advanced Age-Related Macular Degeneration.  Podium presentation, Retina Society, London, September 2019</w:t>
      </w:r>
    </w:p>
    <w:p w14:paraId="54A235B7" w14:textId="4A98C37A"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Smith J, Mandava </w:t>
      </w:r>
      <w:r w:rsidR="00BD4766" w:rsidRPr="00BD4766">
        <w:rPr>
          <w:rFonts w:ascii="Times New Roman" w:hAnsi="Times New Roman" w:cs="Times New Roman"/>
          <w:sz w:val="20"/>
          <w:szCs w:val="20"/>
        </w:rPr>
        <w:t>N,</w:t>
      </w:r>
      <w:r w:rsidRPr="00BD4766">
        <w:rPr>
          <w:rFonts w:ascii="Times New Roman" w:hAnsi="Times New Roman" w:cs="Times New Roman"/>
          <w:sz w:val="20"/>
          <w:szCs w:val="20"/>
        </w:rPr>
        <w:t xml:space="preserve"> Tirado V, Geiger MD, Patnaik JL, Frazer-Abel A, Lynch AM, Mandava </w:t>
      </w:r>
      <w:r w:rsidR="00BD4766" w:rsidRPr="00BD4766">
        <w:rPr>
          <w:rFonts w:ascii="Times New Roman" w:hAnsi="Times New Roman" w:cs="Times New Roman"/>
          <w:sz w:val="20"/>
          <w:szCs w:val="20"/>
        </w:rPr>
        <w:t>N, Holers</w:t>
      </w:r>
      <w:r w:rsidRPr="00BD4766">
        <w:rPr>
          <w:rFonts w:ascii="Times New Roman" w:hAnsi="Times New Roman" w:cs="Times New Roman"/>
          <w:sz w:val="20"/>
          <w:szCs w:val="20"/>
        </w:rPr>
        <w:t xml:space="preserve"> M, Wagner BD, Sanchez-Santos I, Meizner D, Quiroz H, Palestine AG.  Plasma and Vitreous Complement Levels in Humans with Proliferative Diabetic Retinopathy.  Poster </w:t>
      </w:r>
      <w:r w:rsidR="00BD4766" w:rsidRPr="00BD4766">
        <w:rPr>
          <w:rFonts w:ascii="Times New Roman" w:hAnsi="Times New Roman" w:cs="Times New Roman"/>
          <w:sz w:val="20"/>
          <w:szCs w:val="20"/>
        </w:rPr>
        <w:t>presentation, European</w:t>
      </w:r>
      <w:r w:rsidRPr="00BD4766">
        <w:rPr>
          <w:rFonts w:ascii="Times New Roman" w:hAnsi="Times New Roman" w:cs="Times New Roman"/>
          <w:sz w:val="20"/>
          <w:szCs w:val="20"/>
        </w:rPr>
        <w:t xml:space="preserve"> Complement Meeting, September 2019, Madrid, Spain.</w:t>
      </w:r>
    </w:p>
    <w:p w14:paraId="6DF39D59"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Patnaik JL, Kleinman D, Preston M, Zacks D, van de Goor J, Esposito D, Wagner B, Lynch AM, Mandava N. Visual Function and Retinal Imaging Following Surgical Repair of Macula-off Retinal Detachment. ARVO, 2020. </w:t>
      </w:r>
    </w:p>
    <w:p w14:paraId="35E84071" w14:textId="6D30B63A"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Smith J et al. Complement </w:t>
      </w:r>
      <w:r w:rsidR="00EC1EF6" w:rsidRPr="00BD4766">
        <w:rPr>
          <w:rFonts w:ascii="Times New Roman" w:hAnsi="Times New Roman" w:cs="Times New Roman"/>
          <w:sz w:val="20"/>
          <w:szCs w:val="20"/>
        </w:rPr>
        <w:t>activation</w:t>
      </w:r>
      <w:r w:rsidRPr="00BD4766">
        <w:rPr>
          <w:rFonts w:ascii="Times New Roman" w:hAnsi="Times New Roman" w:cs="Times New Roman"/>
          <w:sz w:val="20"/>
          <w:szCs w:val="20"/>
        </w:rPr>
        <w:t xml:space="preserve"> in the </w:t>
      </w:r>
      <w:r w:rsidR="00BD4766" w:rsidRPr="00BD4766">
        <w:rPr>
          <w:rFonts w:ascii="Times New Roman" w:hAnsi="Times New Roman" w:cs="Times New Roman"/>
          <w:sz w:val="20"/>
          <w:szCs w:val="20"/>
        </w:rPr>
        <w:t>aqueous of</w:t>
      </w:r>
      <w:r w:rsidRPr="00BD4766">
        <w:rPr>
          <w:rFonts w:ascii="Times New Roman" w:hAnsi="Times New Roman" w:cs="Times New Roman"/>
          <w:sz w:val="20"/>
          <w:szCs w:val="20"/>
        </w:rPr>
        <w:t xml:space="preserve"> patients with proliferative diabetic retinopathy. Podium presentation. 54th Annual Retina Society Meeting, September 29-October 2, 2021, at the Ritz-Carlton, Chicago, IL.</w:t>
      </w:r>
    </w:p>
    <w:p w14:paraId="29FCF21D"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Hanson K, Nau S, Tavernier, Patnaik JL. Objective and subjective effect of Enchroma glasses on color vision in subjects with inherited or acquired color vision deficiency. AAO 2021</w:t>
      </w:r>
    </w:p>
    <w:p w14:paraId="67E10BD0"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Lu VI, Patnaik JL, Smith JM, Manoharan NJ. Characteristics and outcomes of early versus delayed presentation of diabetic retinopathy patients in a county hospital. Poster presentation ARVO 2022. </w:t>
      </w:r>
    </w:p>
    <w:p w14:paraId="3F8F1D21"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Phillips S, Gill Z, Strong AC, Patnaik JL, Grove N, Mudie L, Oliver S, Seibold LK. Prevalence of diabetic retinopathy in patients with limited English proficiency. Poster presentation ARVO 2022. </w:t>
      </w:r>
    </w:p>
    <w:p w14:paraId="705D4A69" w14:textId="43CD6BA4"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Scott R, Grove N, Patnaik JL, Lu V, Oliver S, </w:t>
      </w:r>
      <w:r w:rsidR="00EC1EF6" w:rsidRPr="00BD4766">
        <w:rPr>
          <w:rFonts w:ascii="Times New Roman" w:hAnsi="Times New Roman" w:cs="Times New Roman"/>
          <w:sz w:val="20"/>
          <w:szCs w:val="20"/>
        </w:rPr>
        <w:t>Manoharan</w:t>
      </w:r>
      <w:r w:rsidRPr="00BD4766">
        <w:rPr>
          <w:rFonts w:ascii="Times New Roman" w:hAnsi="Times New Roman" w:cs="Times New Roman"/>
          <w:sz w:val="20"/>
          <w:szCs w:val="20"/>
        </w:rPr>
        <w:t xml:space="preserve"> N. Rates of diabetic retinopathy among cluster analysis-identified type 2 diabetic mellitus subgroups. The 55th Annual Retina Society Meeting, Pasadena, CA, November 2022. </w:t>
      </w:r>
    </w:p>
    <w:p w14:paraId="45FC8CAA"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Scott R, Grove N, Patnaik JL, Lu V, Oliver S, Manoharon N. Predicting proliferative diabetic retinopathy: The utility of clustering diabetes mellitus into subgroups. ARVO  2023.</w:t>
      </w:r>
    </w:p>
    <w:p w14:paraId="04AD2C9B" w14:textId="756EE519"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De Carlo Forest TE, Gill Z, Patnaik JL, Lynch AM, Palestine AG, Mathias M, Manoharan N, Mehta N, Gange B, Marin I, Huang A, Mandava N. Associations Between Systemic Interleukin-1 Beta and Interleukin-1 Recepter Antagonist with Imaging Biomarkers Obtained Same-Day from Patients with Geographic Atrophy in the University of Colorado Age-Related Macular Degeneration Registry. IntRIS (west coast imaging meeting</w:t>
      </w:r>
      <w:r w:rsidR="00BD4766" w:rsidRPr="00BD4766">
        <w:rPr>
          <w:rFonts w:ascii="Times New Roman" w:hAnsi="Times New Roman" w:cs="Times New Roman"/>
          <w:sz w:val="20"/>
          <w:szCs w:val="20"/>
        </w:rPr>
        <w:t>). April</w:t>
      </w:r>
      <w:r w:rsidRPr="00BD4766">
        <w:rPr>
          <w:rFonts w:ascii="Times New Roman" w:hAnsi="Times New Roman" w:cs="Times New Roman"/>
          <w:sz w:val="20"/>
          <w:szCs w:val="20"/>
        </w:rPr>
        <w:t xml:space="preserve"> 2023. </w:t>
      </w:r>
    </w:p>
    <w:p w14:paraId="0294D76E"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Mandava N, Patnaik JL, de Carlo Forest TE, Palestine AG, Gill Z, Mathias MT, Manoharan N, Mehta N, Gange W, Marin IA, Huang A, Lisker A, Gnanaraj R, Rajeswaren V, Lynch AM. Associations between a Panel of Complement Biomarkers with Imaging Biomarkers in Patients with Geographic Atrophy. Podium presentation Macula Society Meeting Miami February 2023</w:t>
      </w:r>
    </w:p>
    <w:p w14:paraId="23195561" w14:textId="3AA73EA2"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Chen H, Patnaik JL, Smith JM. Patterns of diabetic retinopathy teleretinal screening completion at a safety net institution. American Society of Retina Specialist, Seattle, WA, July 2023.</w:t>
      </w:r>
    </w:p>
    <w:p w14:paraId="1DED297C"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Oliver S, Patnaik JL, Wagner, M. Prediction of long-term (5 year) excellent vision after brachytherapy for uveal melanoma. Retina Society, Lisbon, Portugal, September 2024 (podium presentation).</w:t>
      </w:r>
    </w:p>
    <w:p w14:paraId="2E5D29DA" w14:textId="77777777" w:rsidR="007A427D" w:rsidRPr="00BD4766" w:rsidRDefault="007A427D" w:rsidP="00C72566">
      <w:pPr>
        <w:pStyle w:val="ListParagraph"/>
        <w:numPr>
          <w:ilvl w:val="0"/>
          <w:numId w:val="49"/>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Volkin J, Grove N, Patnaik JL, Arguinchona L, Seibold L, Manoharan N. Rates, risk factors and course of intraocular pressure elevation after pars plana vitrectomy for rhegmatogenous retinal detachments. The Association of Research in Vision and Ophthalmology (ARVO) annual meeting, Seattle, WA, May 2024 (poster).</w:t>
      </w:r>
    </w:p>
    <w:p w14:paraId="471B65B0" w14:textId="77777777" w:rsidR="007A427D" w:rsidRPr="00BD4766" w:rsidRDefault="007A427D" w:rsidP="00EC1EF6">
      <w:pPr>
        <w:pStyle w:val="ListParagraph"/>
        <w:spacing w:after="160" w:line="259" w:lineRule="auto"/>
        <w:ind w:left="792"/>
        <w:rPr>
          <w:rFonts w:ascii="Times New Roman" w:hAnsi="Times New Roman" w:cs="Times New Roman"/>
          <w:sz w:val="20"/>
          <w:szCs w:val="20"/>
        </w:rPr>
      </w:pPr>
    </w:p>
    <w:p w14:paraId="0118F472" w14:textId="78E0E188" w:rsidR="007A427D" w:rsidRPr="00BD4766" w:rsidRDefault="007A427D" w:rsidP="007A427D">
      <w:pPr>
        <w:pStyle w:val="ListParagraph"/>
        <w:spacing w:line="256" w:lineRule="auto"/>
        <w:jc w:val="center"/>
        <w:rPr>
          <w:rFonts w:ascii="Times New Roman" w:eastAsia="Arial" w:hAnsi="Times New Roman" w:cs="Times New Roman"/>
          <w:b/>
        </w:rPr>
      </w:pPr>
      <w:r w:rsidRPr="00BD4766">
        <w:rPr>
          <w:rFonts w:ascii="Times New Roman" w:eastAsia="Arial" w:hAnsi="Times New Roman" w:cs="Times New Roman"/>
          <w:b/>
        </w:rPr>
        <w:t>Retina-</w:t>
      </w:r>
      <w:r w:rsidR="00C72566">
        <w:rPr>
          <w:rFonts w:ascii="Times New Roman" w:eastAsia="Arial" w:hAnsi="Times New Roman" w:cs="Times New Roman"/>
          <w:b/>
        </w:rPr>
        <w:t xml:space="preserve"> </w:t>
      </w:r>
      <w:r w:rsidRPr="00BD4766">
        <w:rPr>
          <w:rFonts w:ascii="Times New Roman" w:eastAsia="Arial" w:hAnsi="Times New Roman" w:cs="Times New Roman"/>
          <w:b/>
        </w:rPr>
        <w:t>Local Presentations</w:t>
      </w:r>
    </w:p>
    <w:p w14:paraId="6E032B23" w14:textId="77777777" w:rsidR="00EC1EF6" w:rsidRPr="00BD4766" w:rsidRDefault="00EC1EF6" w:rsidP="007A427D">
      <w:pPr>
        <w:pStyle w:val="ListParagraph"/>
        <w:spacing w:line="256" w:lineRule="auto"/>
        <w:jc w:val="center"/>
        <w:rPr>
          <w:rFonts w:ascii="Times New Roman" w:eastAsia="Calibri" w:hAnsi="Times New Roman" w:cs="Times New Roman"/>
          <w:b/>
          <w:noProof/>
        </w:rPr>
      </w:pPr>
    </w:p>
    <w:p w14:paraId="35667548" w14:textId="2E2BB6A9"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Oliver Scott. Evaluating outcomes in vitreoretinal surgery. 20th Annual Ophthalmology Symposium, Department of Ophthalmology, University of Colorado School of Medicine. September 23, 2016.</w:t>
      </w:r>
    </w:p>
    <w:p w14:paraId="36AE2A04" w14:textId="77777777"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lastRenderedPageBreak/>
        <w:t>Little S.  The role of clinical features and dosimetry in a Colorado cohort of uveal melanoma treated with Brachytherapy.  Presented at the Cancer Center as part of the summer program for undergraduates.</w:t>
      </w:r>
    </w:p>
    <w:p w14:paraId="528EBF1B" w14:textId="77777777"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Lau M, Snitzer J, Patnaik J, Wagner, B, Lynch A, Oliver S. factors Predictive of Successful Macular Hole Surgery and Visual Recovery.  Podium presentation, 22nd Annual Ophthalmology Resident, Fellow, Faculty and Alumni Research Day. June 23, 2018, Aurora CO.</w:t>
      </w:r>
    </w:p>
    <w:p w14:paraId="49465EFA" w14:textId="219FD302"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Feinstein E, Patnaik J, Pecen P, Sadowsky A. Indicators of post-operative IOP elevation after naïve Retisert implantation. Podium presentation, 22nd Annual Ophthalmology Resident, Fellow, Faculty and Alumni Research Day June 23, 2018</w:t>
      </w:r>
      <w:r w:rsidR="00BD4766" w:rsidRPr="00BD4766">
        <w:rPr>
          <w:rFonts w:ascii="Times New Roman" w:hAnsi="Times New Roman" w:cs="Times New Roman"/>
          <w:sz w:val="20"/>
          <w:szCs w:val="20"/>
        </w:rPr>
        <w:t>.</w:t>
      </w:r>
      <w:r w:rsidRPr="00BD4766">
        <w:rPr>
          <w:rFonts w:ascii="Times New Roman" w:hAnsi="Times New Roman" w:cs="Times New Roman"/>
          <w:sz w:val="20"/>
          <w:szCs w:val="20"/>
        </w:rPr>
        <w:t xml:space="preserve"> Aurora CO</w:t>
      </w:r>
    </w:p>
    <w:p w14:paraId="2BB67370" w14:textId="33F3BACF"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Geiger MD, Lynch AM, Patnaik JL, Trinh MV, Oliver SCN, Mathias MY, Palestine AG, Slingsby TJ, Williams ER, Snitzer JS, Mandava.  Visual Outcomes for Patients with Primary Macula-</w:t>
      </w:r>
      <w:r w:rsidR="00BD4766" w:rsidRPr="00BD4766">
        <w:rPr>
          <w:rFonts w:ascii="Times New Roman" w:hAnsi="Times New Roman" w:cs="Times New Roman"/>
          <w:sz w:val="20"/>
          <w:szCs w:val="20"/>
        </w:rPr>
        <w:t>Off Rhegmatogenous</w:t>
      </w:r>
      <w:r w:rsidRPr="00BD4766">
        <w:rPr>
          <w:rFonts w:ascii="Times New Roman" w:hAnsi="Times New Roman" w:cs="Times New Roman"/>
          <w:sz w:val="20"/>
          <w:szCs w:val="20"/>
        </w:rPr>
        <w:t xml:space="preserve"> Retinal Detachment in a Colorado Cohort.  Podium presentation, 22nd Annual Ophthalmology Resident, Fellow, Faculty and Alumni Research Day. June 23, 2018, Aurora CO. </w:t>
      </w:r>
    </w:p>
    <w:p w14:paraId="117768A1" w14:textId="77777777" w:rsidR="007A427D" w:rsidRPr="00BD4766" w:rsidRDefault="007A427D" w:rsidP="00C72566">
      <w:pPr>
        <w:pStyle w:val="ListParagraph"/>
        <w:numPr>
          <w:ilvl w:val="0"/>
          <w:numId w:val="48"/>
        </w:numPr>
        <w:spacing w:after="160" w:line="259" w:lineRule="auto"/>
        <w:rPr>
          <w:rFonts w:ascii="Times New Roman" w:hAnsi="Times New Roman" w:cs="Times New Roman"/>
          <w:sz w:val="20"/>
          <w:szCs w:val="20"/>
        </w:rPr>
      </w:pPr>
      <w:r w:rsidRPr="00BD4766">
        <w:rPr>
          <w:rFonts w:ascii="Times New Roman" w:hAnsi="Times New Roman" w:cs="Times New Roman"/>
          <w:sz w:val="20"/>
          <w:szCs w:val="20"/>
        </w:rPr>
        <w:t xml:space="preserve">Chen H, Patnaik JL, Smith JM. Patterns of Diabetic Retinopathy Teleretinal Screening Completion at a Safety Net Institution. 27th Annual Ophthalmology Resident, Fellow, Faculty and Alumni Research Day. June 17, 2023, Aurora CO. </w:t>
      </w:r>
    </w:p>
    <w:p w14:paraId="2CF5B345" w14:textId="77777777" w:rsidR="007A427D" w:rsidRPr="00BD4766" w:rsidRDefault="007A427D" w:rsidP="00C72566">
      <w:pPr>
        <w:pStyle w:val="ListParagraph"/>
        <w:numPr>
          <w:ilvl w:val="0"/>
          <w:numId w:val="48"/>
        </w:numPr>
        <w:spacing w:after="160" w:line="259" w:lineRule="auto"/>
        <w:rPr>
          <w:rFonts w:ascii="Times New Roman" w:hAnsi="Times New Roman" w:cs="Times New Roman"/>
          <w:bCs/>
          <w:noProof/>
          <w:sz w:val="20"/>
          <w:szCs w:val="20"/>
        </w:rPr>
      </w:pPr>
      <w:r w:rsidRPr="00BD4766">
        <w:rPr>
          <w:rFonts w:ascii="Times New Roman" w:hAnsi="Times New Roman" w:cs="Times New Roman"/>
          <w:sz w:val="20"/>
          <w:szCs w:val="20"/>
        </w:rPr>
        <w:t>Scott R, Lu V, Grove N, Patnaik JL, Manoharan N. Predicting Proliferative Diabetic Retinopathy: The Utility of Clustering Diabetes Mellitus into Subgroups. 27th Annual Ophthalmology Resident, Fellow, Faculty and Alumni Research Day. June 17, 2023, Aurora CO</w:t>
      </w:r>
      <w:r w:rsidRPr="00BD4766">
        <w:rPr>
          <w:rFonts w:ascii="Times New Roman" w:eastAsia="Arial" w:hAnsi="Times New Roman" w:cs="Times New Roman"/>
          <w:bCs/>
          <w:sz w:val="20"/>
          <w:szCs w:val="20"/>
        </w:rPr>
        <w:t xml:space="preserve"> </w:t>
      </w:r>
      <w:r w:rsidRPr="00BD4766">
        <w:rPr>
          <w:rFonts w:ascii="Times New Roman" w:hAnsi="Times New Roman" w:cs="Times New Roman"/>
          <w:bCs/>
          <w:sz w:val="20"/>
          <w:szCs w:val="20"/>
        </w:rPr>
        <w:br w:type="page"/>
      </w:r>
    </w:p>
    <w:p w14:paraId="68EB1C2E" w14:textId="77777777"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lastRenderedPageBreak/>
        <w:t>Pediatric Ophthalmology</w:t>
      </w:r>
    </w:p>
    <w:p w14:paraId="1EA500CE" w14:textId="77777777" w:rsidR="007A427D" w:rsidRPr="00BD4766" w:rsidRDefault="007A427D" w:rsidP="007A427D">
      <w:pPr>
        <w:jc w:val="center"/>
        <w:rPr>
          <w:rFonts w:ascii="Times New Roman" w:hAnsi="Times New Roman" w:cs="Times New Roman"/>
          <w:bCs/>
        </w:rPr>
      </w:pPr>
    </w:p>
    <w:p w14:paraId="3B1CAE7C" w14:textId="79F2F654" w:rsidR="007A427D" w:rsidRPr="00BD4766" w:rsidRDefault="007A427D" w:rsidP="007A427D">
      <w:pPr>
        <w:ind w:firstLine="720"/>
        <w:jc w:val="center"/>
        <w:rPr>
          <w:rFonts w:ascii="Times New Roman" w:hAnsi="Times New Roman" w:cs="Times New Roman"/>
          <w:b/>
        </w:rPr>
      </w:pPr>
      <w:bookmarkStart w:id="24" w:name="_Hlk504640619"/>
      <w:r w:rsidRPr="00BD4766">
        <w:rPr>
          <w:rFonts w:ascii="Times New Roman" w:hAnsi="Times New Roman" w:cs="Times New Roman"/>
          <w:b/>
        </w:rPr>
        <w:t>Pediatric Ophthalmology-</w:t>
      </w:r>
      <w:r w:rsidR="00C72566">
        <w:rPr>
          <w:rFonts w:ascii="Times New Roman" w:hAnsi="Times New Roman" w:cs="Times New Roman"/>
          <w:b/>
        </w:rPr>
        <w:t xml:space="preserve"> </w:t>
      </w:r>
      <w:r w:rsidRPr="00BD4766">
        <w:rPr>
          <w:rFonts w:ascii="Times New Roman" w:hAnsi="Times New Roman" w:cs="Times New Roman"/>
          <w:b/>
        </w:rPr>
        <w:t>Manuscripts Published or Accepted for Publication</w:t>
      </w:r>
    </w:p>
    <w:p w14:paraId="13439B49" w14:textId="77777777" w:rsidR="00EC1EF6" w:rsidRPr="00BD4766" w:rsidRDefault="00EC1EF6" w:rsidP="007A427D">
      <w:pPr>
        <w:ind w:firstLine="720"/>
        <w:jc w:val="center"/>
        <w:rPr>
          <w:rFonts w:ascii="Times New Roman" w:hAnsi="Times New Roman" w:cs="Times New Roman"/>
          <w:b/>
        </w:rPr>
      </w:pPr>
    </w:p>
    <w:p w14:paraId="565EA81B" w14:textId="77777777" w:rsidR="007A427D" w:rsidRPr="00BD4766" w:rsidRDefault="007A427D" w:rsidP="007A427D">
      <w:pPr>
        <w:pStyle w:val="ListParagraph"/>
        <w:numPr>
          <w:ilvl w:val="0"/>
          <w:numId w:val="7"/>
        </w:numPr>
        <w:tabs>
          <w:tab w:val="left" w:pos="1080"/>
          <w:tab w:val="left" w:pos="1170"/>
        </w:tabs>
        <w:autoSpaceDE w:val="0"/>
        <w:autoSpaceDN w:val="0"/>
        <w:jc w:val="both"/>
        <w:rPr>
          <w:rFonts w:ascii="Times New Roman" w:hAnsi="Times New Roman" w:cs="Times New Roman"/>
          <w:bCs/>
          <w:sz w:val="20"/>
          <w:szCs w:val="20"/>
        </w:rPr>
      </w:pPr>
      <w:r w:rsidRPr="00BD4766">
        <w:rPr>
          <w:rFonts w:ascii="Times New Roman" w:hAnsi="Times New Roman" w:cs="Times New Roman"/>
          <w:bCs/>
          <w:sz w:val="20"/>
          <w:szCs w:val="20"/>
        </w:rPr>
        <w:t>Cao JH; Wagner BD; McCourt EA; Cerda A; Sillau S; Palestine A; Enzenauer RW; Mets-Halgrimson RB; Paciuc-Beja M; Gralla J; Braverman RS; Lynch A. The Colorado-retinopathy of prematurity model (CO-ROP): postnatal weight gain screening algorithm. Journal of AAPOS: 2016 Feb;20(1):19-24. PubMed PMID: 26917066. Epub 2016/02/27. eng.</w:t>
      </w:r>
    </w:p>
    <w:p w14:paraId="08640494" w14:textId="77777777" w:rsidR="007A427D" w:rsidRPr="00BD4766" w:rsidRDefault="007A427D" w:rsidP="007A427D">
      <w:pPr>
        <w:pStyle w:val="ListParagraph"/>
        <w:numPr>
          <w:ilvl w:val="0"/>
          <w:numId w:val="7"/>
        </w:numPr>
        <w:tabs>
          <w:tab w:val="left" w:pos="1080"/>
          <w:tab w:val="left" w:pos="1170"/>
        </w:tabs>
        <w:autoSpaceDE w:val="0"/>
        <w:autoSpaceDN w:val="0"/>
        <w:jc w:val="both"/>
        <w:rPr>
          <w:rFonts w:ascii="Times New Roman" w:hAnsi="Times New Roman" w:cs="Times New Roman"/>
          <w:bCs/>
          <w:sz w:val="20"/>
          <w:szCs w:val="20"/>
        </w:rPr>
      </w:pPr>
      <w:r w:rsidRPr="00BD4766">
        <w:rPr>
          <w:rFonts w:ascii="Times New Roman" w:hAnsi="Times New Roman" w:cs="Times New Roman"/>
          <w:bCs/>
          <w:sz w:val="20"/>
          <w:szCs w:val="20"/>
        </w:rPr>
        <w:t>Cao JH; Wagner BD; Cerda A; McCourt EA; Palestine A; Enzenauer RW; Braverman RS; Wong RK, Tsui I, Gore C; Robbins SL; Puente MA; Kauffman L; Kong L; Morrison DG; Lynch AM. Colorado retinopathy of prematurity model: a multi-institutional validation study. Journal of AAPOS: 2016 Jun;20(3):220-5. PubMed PMID: 27166790. Epub 2016/05/12. eng.</w:t>
      </w:r>
    </w:p>
    <w:p w14:paraId="00106368" w14:textId="77777777" w:rsidR="007A427D" w:rsidRPr="00BD4766" w:rsidRDefault="007A427D" w:rsidP="007A427D">
      <w:pPr>
        <w:pStyle w:val="ListParagraph"/>
        <w:numPr>
          <w:ilvl w:val="0"/>
          <w:numId w:val="7"/>
        </w:numPr>
        <w:tabs>
          <w:tab w:val="left" w:pos="720"/>
          <w:tab w:val="left" w:pos="990"/>
          <w:tab w:val="left" w:pos="1170"/>
        </w:tabs>
        <w:autoSpaceDE w:val="0"/>
        <w:autoSpaceDN w:val="0"/>
        <w:jc w:val="both"/>
        <w:rPr>
          <w:rFonts w:ascii="Times New Roman" w:eastAsia="Arial" w:hAnsi="Times New Roman" w:cs="Times New Roman"/>
          <w:bCs/>
          <w:noProof/>
          <w:sz w:val="20"/>
          <w:szCs w:val="20"/>
        </w:rPr>
      </w:pPr>
      <w:r w:rsidRPr="00BD4766">
        <w:rPr>
          <w:rFonts w:ascii="Times New Roman" w:hAnsi="Times New Roman" w:cs="Times New Roman"/>
          <w:bCs/>
          <w:sz w:val="20"/>
          <w:szCs w:val="20"/>
        </w:rPr>
        <w:t xml:space="preserve">Lynch AM; Wagner BD; Mandava N; Palestine AG; Mourani PM; McCourt EA; Oliver SC; Abman SH. The Relationship of Novel Plasma Proteins in the Early Neonatal Period with Retinopathy of Prematurity. Invest Ophthalmol Vis Sci. 2016 Sep 1;57(11):5076-5082. doi: 10.1167/iovs.16-19653. PubMed PMID: 27679852. </w:t>
      </w:r>
    </w:p>
    <w:p w14:paraId="0FC244C2" w14:textId="77777777" w:rsidR="007A427D" w:rsidRPr="00BD4766" w:rsidRDefault="007A427D" w:rsidP="007A427D">
      <w:pPr>
        <w:pStyle w:val="ListParagraph"/>
        <w:numPr>
          <w:ilvl w:val="0"/>
          <w:numId w:val="7"/>
        </w:numPr>
        <w:tabs>
          <w:tab w:val="left" w:pos="810"/>
          <w:tab w:val="left" w:pos="900"/>
          <w:tab w:val="left" w:pos="1080"/>
        </w:tabs>
        <w:autoSpaceDE w:val="0"/>
        <w:autoSpaceDN w:val="0"/>
        <w:jc w:val="both"/>
        <w:rPr>
          <w:rFonts w:ascii="Times New Roman" w:hAnsi="Times New Roman" w:cs="Times New Roman"/>
          <w:bCs/>
          <w:sz w:val="20"/>
          <w:szCs w:val="20"/>
        </w:rPr>
      </w:pPr>
      <w:r w:rsidRPr="00BD4766">
        <w:rPr>
          <w:rFonts w:ascii="Times New Roman" w:eastAsia="Arial" w:hAnsi="Times New Roman" w:cs="Times New Roman"/>
          <w:bCs/>
          <w:noProof/>
          <w:sz w:val="20"/>
          <w:szCs w:val="20"/>
        </w:rPr>
        <w:t>Jung JL; Wagner BD; McCourt EA; Palestine AG; Cerda A; Cao JH; Enzenauer RW; Singh JK, Braverman RS; Wymore E; Lynch AM . Validation of WINROP for detecting retinopathy of prematurity in a North American cohort of preterm infants. Journal of AAPOS: the official publication of the American Association for Pediatric Ophthalmology and Strabismus / American Association for Pediatric Ophthalmology and Strabismus. 2017 May 12. PubMed PMID: 28506724. Epub 2017/05/17. eng.</w:t>
      </w:r>
      <w:bookmarkStart w:id="25" w:name="_ENREF_3"/>
    </w:p>
    <w:p w14:paraId="2AD46DE4" w14:textId="77777777" w:rsidR="007A427D" w:rsidRPr="00BD4766" w:rsidRDefault="007A427D" w:rsidP="007A427D">
      <w:pPr>
        <w:pStyle w:val="ListParagraph"/>
        <w:numPr>
          <w:ilvl w:val="0"/>
          <w:numId w:val="7"/>
        </w:numPr>
        <w:tabs>
          <w:tab w:val="left" w:pos="720"/>
          <w:tab w:val="left" w:pos="990"/>
          <w:tab w:val="left" w:pos="1170"/>
        </w:tabs>
        <w:autoSpaceDE w:val="0"/>
        <w:autoSpaceDN w:val="0"/>
        <w:rPr>
          <w:rFonts w:ascii="Times New Roman" w:hAnsi="Times New Roman" w:cs="Times New Roman"/>
          <w:bCs/>
          <w:sz w:val="20"/>
          <w:szCs w:val="20"/>
        </w:rPr>
      </w:pPr>
      <w:bookmarkStart w:id="26" w:name="_Hlk51223378"/>
      <w:r w:rsidRPr="00BD4766">
        <w:rPr>
          <w:rFonts w:ascii="Times New Roman" w:eastAsia="Arial" w:hAnsi="Times New Roman" w:cs="Times New Roman"/>
          <w:bCs/>
          <w:noProof/>
          <w:sz w:val="20"/>
          <w:szCs w:val="20"/>
        </w:rPr>
        <w:t xml:space="preserve">Lynch AM; Wagner BD; Hodges JK; Thevarajah TS; McCourt EA; Cerda AM; Palestine A; Gibbs R. The relationship of the subtypes of preterm birth with retinopathy of prematurity. Am J Obstet Gynecol. 2017;217(3):354.e1-.e8. doi: 10.1016/j.ajog.2017.05.029. Epub 2017 May 22. PMID: 28545834. </w:t>
      </w:r>
    </w:p>
    <w:bookmarkEnd w:id="26"/>
    <w:p w14:paraId="328899CA" w14:textId="77777777" w:rsidR="007A427D" w:rsidRPr="00BD4766" w:rsidRDefault="007A427D" w:rsidP="007A427D">
      <w:pPr>
        <w:pStyle w:val="ListParagraph"/>
        <w:numPr>
          <w:ilvl w:val="0"/>
          <w:numId w:val="7"/>
        </w:numPr>
        <w:tabs>
          <w:tab w:val="left" w:pos="720"/>
          <w:tab w:val="left" w:pos="990"/>
          <w:tab w:val="left" w:pos="1170"/>
        </w:tabs>
        <w:autoSpaceDE w:val="0"/>
        <w:autoSpaceDN w:val="0"/>
        <w:jc w:val="both"/>
        <w:rPr>
          <w:rFonts w:ascii="Times New Roman" w:hAnsi="Times New Roman" w:cs="Times New Roman"/>
          <w:bCs/>
          <w:sz w:val="20"/>
          <w:szCs w:val="20"/>
        </w:rPr>
      </w:pPr>
      <w:r w:rsidRPr="00BD4766">
        <w:rPr>
          <w:rFonts w:ascii="Times New Roman" w:eastAsia="Arial" w:hAnsi="Times New Roman" w:cs="Times New Roman"/>
          <w:bCs/>
          <w:noProof/>
          <w:sz w:val="20"/>
          <w:szCs w:val="20"/>
        </w:rPr>
        <w:t>McCourt EA; Wagner B; Jung J; Wymore E; Singh J; Enzenauer R; Braverman R; Lynch A. Validation of the CHOP model for detecting severe retinopathy of prematurity in a cohort of Colorado infants. Acta Ophthalmol. 2017 Jun 27. doi: 10.1111/aos.13506. [Epub ahead of print] PMID: 28653816</w:t>
      </w:r>
      <w:bookmarkEnd w:id="25"/>
      <w:r w:rsidRPr="00BD4766">
        <w:rPr>
          <w:rFonts w:ascii="Times New Roman" w:eastAsia="Arial" w:hAnsi="Times New Roman" w:cs="Times New Roman"/>
          <w:bCs/>
          <w:noProof/>
          <w:sz w:val="20"/>
          <w:szCs w:val="20"/>
        </w:rPr>
        <w:t>.</w:t>
      </w:r>
    </w:p>
    <w:p w14:paraId="3D80B978" w14:textId="77777777" w:rsidR="007A427D" w:rsidRPr="00BD4766" w:rsidRDefault="007A427D" w:rsidP="007A427D">
      <w:pPr>
        <w:pStyle w:val="ListParagraph"/>
        <w:numPr>
          <w:ilvl w:val="0"/>
          <w:numId w:val="7"/>
        </w:numPr>
        <w:tabs>
          <w:tab w:val="left" w:pos="720"/>
          <w:tab w:val="left" w:pos="990"/>
          <w:tab w:val="left" w:pos="1170"/>
        </w:tabs>
        <w:autoSpaceDE w:val="0"/>
        <w:autoSpaceDN w:val="0"/>
        <w:jc w:val="both"/>
        <w:rPr>
          <w:rFonts w:ascii="Times New Roman" w:hAnsi="Times New Roman" w:cs="Times New Roman"/>
          <w:bCs/>
          <w:sz w:val="20"/>
          <w:szCs w:val="20"/>
        </w:rPr>
      </w:pPr>
      <w:r w:rsidRPr="00BD4766">
        <w:rPr>
          <w:rFonts w:ascii="Times New Roman" w:hAnsi="Times New Roman" w:cs="Times New Roman"/>
          <w:bCs/>
          <w:sz w:val="20"/>
          <w:szCs w:val="20"/>
        </w:rPr>
        <w:t>McCourt EA; Ying G; Lynch AM; Wagner BD; Wymore E; Tomlinson L; Binenbaum G. Validation of the Colorado Retinopathy of Prematurity Screening Model in a Large Cohort of Premature Infants. Accepted January 2018, JAMA Ophthalmology with an invited commentary from VanderVeem DK.</w:t>
      </w:r>
    </w:p>
    <w:p w14:paraId="0E57F754"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sz w:val="20"/>
          <w:szCs w:val="20"/>
        </w:rPr>
      </w:pPr>
      <w:bookmarkStart w:id="27" w:name="_Hlk51223389"/>
      <w:bookmarkEnd w:id="24"/>
      <w:r w:rsidRPr="00BD4766">
        <w:rPr>
          <w:rFonts w:ascii="Times New Roman" w:hAnsi="Times New Roman" w:cs="Times New Roman"/>
          <w:bCs/>
          <w:sz w:val="20"/>
          <w:szCs w:val="20"/>
        </w:rPr>
        <w:t>Lynch AM, Berning AA, Thevarajah TS, Wagner BD, Post MD, McCourt EA, et al. The role of the maternal and fetal inflammatory response in retinopathy of prematurity. Am J Reprod Immunol. 2018 May 24: e12986. PubMed PMID: 29797537. Epub 2018/05/26. eng.</w:t>
      </w:r>
    </w:p>
    <w:bookmarkEnd w:id="27"/>
    <w:p w14:paraId="5FB816F9" w14:textId="77777777" w:rsidR="007A427D" w:rsidRPr="00BD4766" w:rsidRDefault="007A427D" w:rsidP="007A427D">
      <w:pPr>
        <w:pStyle w:val="ListParagraph"/>
        <w:numPr>
          <w:ilvl w:val="0"/>
          <w:numId w:val="7"/>
        </w:numPr>
        <w:spacing w:after="160" w:line="254" w:lineRule="auto"/>
        <w:rPr>
          <w:rFonts w:ascii="Times New Roman" w:hAnsi="Times New Roman" w:cs="Times New Roman"/>
          <w:bCs/>
          <w:sz w:val="20"/>
          <w:szCs w:val="20"/>
        </w:rPr>
      </w:pPr>
      <w:r w:rsidRPr="00BD4766">
        <w:rPr>
          <w:rFonts w:ascii="Times New Roman" w:hAnsi="Times New Roman" w:cs="Times New Roman"/>
          <w:bCs/>
          <w:sz w:val="20"/>
          <w:szCs w:val="20"/>
        </w:rPr>
        <w:t>Qiu H, Fischer NA, Patnaik JL, et al. Frequency of pediatric traumatic cataract and simultaneous retinal detachment. Journal of AAPOS: the official publication of the American Association for Pediatric Ophthalmology and Strabismus / American Association for Pediatric Ophthalmology and Strabismus. 2018 Dec;22(6):429-32. PubMed PMID: 30366052. Epub 2018/10/27. eng.</w:t>
      </w:r>
    </w:p>
    <w:p w14:paraId="345636E8"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sz w:val="20"/>
          <w:szCs w:val="20"/>
        </w:rPr>
      </w:pPr>
      <w:bookmarkStart w:id="28" w:name="_Hlk51223409"/>
      <w:r w:rsidRPr="00BD4766">
        <w:rPr>
          <w:rFonts w:ascii="Times New Roman" w:hAnsi="Times New Roman" w:cs="Times New Roman"/>
          <w:bCs/>
          <w:noProof/>
          <w:sz w:val="20"/>
          <w:szCs w:val="20"/>
          <w:lang w:val="fr-FR"/>
        </w:rPr>
        <w:t xml:space="preserve">Ahmad M, Patnaik J, Thevarajah T, et al. </w:t>
      </w:r>
      <w:r w:rsidRPr="00BD4766">
        <w:rPr>
          <w:rFonts w:ascii="Times New Roman" w:hAnsi="Times New Roman" w:cs="Times New Roman"/>
          <w:bCs/>
          <w:noProof/>
          <w:sz w:val="20"/>
          <w:szCs w:val="20"/>
        </w:rPr>
        <w:t>Delayed resolution of retinopathy of prematurity. Journal of AAPOS : the official publication of the American Association for Pediatric Ophthalmology and Strabismus / American Association for Pediatric Ophthalmology and Strabismus. 2019 Feb 14. PubMed PMID: 30772472. Epub 2019/02/18. eng</w:t>
      </w:r>
      <w:bookmarkEnd w:id="28"/>
      <w:r w:rsidRPr="00BD4766">
        <w:rPr>
          <w:rFonts w:ascii="Times New Roman" w:hAnsi="Times New Roman" w:cs="Times New Roman"/>
          <w:bCs/>
          <w:noProof/>
          <w:sz w:val="20"/>
          <w:szCs w:val="20"/>
        </w:rPr>
        <w:t>.</w:t>
      </w:r>
    </w:p>
    <w:p w14:paraId="6A85440F"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sz w:val="20"/>
          <w:szCs w:val="20"/>
        </w:rPr>
      </w:pPr>
      <w:r w:rsidRPr="00BD4766">
        <w:rPr>
          <w:rFonts w:ascii="Times New Roman" w:hAnsi="Times New Roman" w:cs="Times New Roman"/>
          <w:bCs/>
          <w:noProof/>
          <w:sz w:val="20"/>
          <w:szCs w:val="20"/>
        </w:rPr>
        <w:t>Singh JK, Wymore EM, Wagner BD, et al. Relationship between severe bronchopulmonary dysplasia and severe retinopathy of prematurity in premature newborns. Journal of AAPOS : the official publication of the American Association for Pediatric Ophthalmology and Strabismus / American Association for Pediatric Ophthalmology and Strabismus. 2019 May 24. PubMed PMID: 31132481. Epub 2019/05/28. Eng</w:t>
      </w:r>
    </w:p>
    <w:p w14:paraId="1590F53A"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sz w:val="20"/>
          <w:szCs w:val="20"/>
        </w:rPr>
      </w:pPr>
      <w:bookmarkStart w:id="29" w:name="_Hlk51223419"/>
      <w:r w:rsidRPr="00BD4766">
        <w:rPr>
          <w:rFonts w:ascii="Times New Roman" w:hAnsi="Times New Roman" w:cs="Times New Roman"/>
          <w:bCs/>
          <w:sz w:val="20"/>
          <w:szCs w:val="20"/>
        </w:rPr>
        <w:t xml:space="preserve">Cerda A, Lynch AM, Wymore E, Thevarajah TS, McCourt EA, Wagner BD.  </w:t>
      </w:r>
      <w:r w:rsidRPr="00BD4766">
        <w:rPr>
          <w:rFonts w:ascii="Times New Roman" w:eastAsia="Times New Roman" w:hAnsi="Times New Roman" w:cs="Times New Roman"/>
          <w:bCs/>
          <w:color w:val="000000"/>
          <w:sz w:val="20"/>
          <w:szCs w:val="20"/>
        </w:rPr>
        <w:t>Use of the Fenton Preterm Growth Chart and Z-scores as Growth Parameters in Assessing the Risk of ROP.  J AAPOS. 2019 Oct;23(5):281-283. doi: 10.1016/j.jaapos.2019.06.007. Epub 2019 Sep 11.</w:t>
      </w:r>
    </w:p>
    <w:bookmarkEnd w:id="29"/>
    <w:p w14:paraId="751C7C9F"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sz w:val="20"/>
          <w:szCs w:val="20"/>
        </w:rPr>
      </w:pPr>
      <w:r w:rsidRPr="00BD4766">
        <w:rPr>
          <w:rFonts w:ascii="Times New Roman" w:hAnsi="Times New Roman" w:cs="Times New Roman"/>
          <w:bCs/>
          <w:sz w:val="20"/>
          <w:szCs w:val="20"/>
        </w:rPr>
        <w:t>Weldy E, Shimoda A, Patnaik J, Jung J, Singh J. Long-term visual outcomes following abusive head trauma with retinal hemorrhage. Journal of AAPOS: the official publication of the American Association for Pediatric Ophthalmology and Strabismus / American Association for Pediatric Ophthalmology and Strabismus. 2019;23(6): 329.e1-.e4.</w:t>
      </w:r>
    </w:p>
    <w:p w14:paraId="60E5D5B2" w14:textId="77777777" w:rsidR="007A427D" w:rsidRPr="00BD4766" w:rsidRDefault="007A427D" w:rsidP="007A427D">
      <w:pPr>
        <w:pStyle w:val="ListParagraph"/>
        <w:numPr>
          <w:ilvl w:val="0"/>
          <w:numId w:val="7"/>
        </w:numPr>
        <w:autoSpaceDE w:val="0"/>
        <w:autoSpaceDN w:val="0"/>
        <w:jc w:val="both"/>
        <w:rPr>
          <w:rFonts w:ascii="Times New Roman" w:hAnsi="Times New Roman" w:cs="Times New Roman"/>
          <w:bCs/>
          <w:color w:val="000000" w:themeColor="text1"/>
          <w:sz w:val="20"/>
          <w:szCs w:val="20"/>
        </w:rPr>
      </w:pPr>
      <w:r w:rsidRPr="00BD4766">
        <w:rPr>
          <w:rFonts w:ascii="Times New Roman" w:hAnsi="Times New Roman" w:cs="Times New Roman"/>
          <w:bCs/>
          <w:sz w:val="20"/>
          <w:szCs w:val="20"/>
        </w:rPr>
        <w:t xml:space="preserve">Charpentier S, Jung JJ, Patnaik JL, Pecen PE, Palestine AG.  A Cross-Sectional Online Survey Identifies Subspecialty Differences in the Management of Pediatric Cataracts Associated with Uveitis. Ophthalmology and Therapy. Ophthalmol Ther (2020) 9:293–303  </w:t>
      </w:r>
      <w:hyperlink r:id="rId5" w:history="1">
        <w:r w:rsidRPr="00BD4766">
          <w:rPr>
            <w:rStyle w:val="Hyperlink"/>
            <w:rFonts w:ascii="Times New Roman" w:hAnsi="Times New Roman" w:cs="Times New Roman"/>
            <w:bCs/>
            <w:color w:val="000000" w:themeColor="text1"/>
            <w:sz w:val="20"/>
            <w:szCs w:val="20"/>
            <w:u w:val="none"/>
          </w:rPr>
          <w:t>https://doi.org/10.1007/s40123-020-00245-x</w:t>
        </w:r>
      </w:hyperlink>
      <w:r w:rsidRPr="00BD4766">
        <w:rPr>
          <w:rFonts w:ascii="Times New Roman" w:hAnsi="Times New Roman" w:cs="Times New Roman"/>
          <w:bCs/>
          <w:color w:val="000000" w:themeColor="text1"/>
          <w:sz w:val="20"/>
          <w:szCs w:val="20"/>
        </w:rPr>
        <w:t xml:space="preserve"> </w:t>
      </w:r>
    </w:p>
    <w:p w14:paraId="6C440A44" w14:textId="77777777" w:rsidR="007A427D" w:rsidRPr="00BD4766" w:rsidRDefault="007A427D" w:rsidP="007A427D">
      <w:pPr>
        <w:pStyle w:val="ListParagraph"/>
        <w:numPr>
          <w:ilvl w:val="0"/>
          <w:numId w:val="7"/>
        </w:numPr>
        <w:autoSpaceDE w:val="0"/>
        <w:autoSpaceDN w:val="0"/>
        <w:adjustRightInd w:val="0"/>
        <w:jc w:val="both"/>
        <w:rPr>
          <w:rFonts w:ascii="Times New Roman" w:hAnsi="Times New Roman" w:cs="Times New Roman"/>
          <w:bCs/>
          <w:sz w:val="20"/>
          <w:szCs w:val="20"/>
        </w:rPr>
      </w:pPr>
      <w:r w:rsidRPr="00BD4766">
        <w:rPr>
          <w:rFonts w:ascii="Times New Roman" w:hAnsi="Times New Roman" w:cs="Times New Roman"/>
          <w:bCs/>
          <w:sz w:val="20"/>
          <w:szCs w:val="20"/>
        </w:rPr>
        <w:t xml:space="preserve">Sieck EG, Madabhushi A, Patnaik JL, Jung JL, Lynch AM, Singh JK. Comparison of Different Surgical Approaches to Inferior Oblique Overaction. Journal of binocular vision and ocular motility. 2020:1-5. </w:t>
      </w:r>
    </w:p>
    <w:p w14:paraId="094AD588" w14:textId="77777777" w:rsidR="007A427D" w:rsidRPr="00BD4766" w:rsidRDefault="007A427D" w:rsidP="007A427D">
      <w:pPr>
        <w:pStyle w:val="ListParagraph"/>
        <w:autoSpaceDE w:val="0"/>
        <w:autoSpaceDN w:val="0"/>
        <w:adjustRightInd w:val="0"/>
        <w:jc w:val="both"/>
        <w:rPr>
          <w:rFonts w:ascii="Times New Roman" w:hAnsi="Times New Roman" w:cs="Times New Roman"/>
          <w:bCs/>
          <w:sz w:val="20"/>
          <w:szCs w:val="20"/>
        </w:rPr>
      </w:pPr>
      <w:r w:rsidRPr="00BD4766">
        <w:rPr>
          <w:rFonts w:ascii="Times New Roman" w:hAnsi="Times New Roman" w:cs="Times New Roman"/>
          <w:bCs/>
          <w:sz w:val="20"/>
          <w:szCs w:val="20"/>
        </w:rPr>
        <w:t>Sieck EG, Zukin L, Patnaik JL, Lynch AM, Kelley P, Singh JK. Cost comparison of different treatment approaches of dacryocystitis and dacrocystocele. Ther Adv Ophthalmol. 2020 Oct 9;12:2515841420926288. doi: 10.1177/2515841420926288. PMID: 33103055; PMCID: PMC7550943 2020, Vol. 12: 1–4, DOI: 10.1177/ 2515841420926288</w:t>
      </w:r>
    </w:p>
    <w:p w14:paraId="16EE7B94" w14:textId="77777777" w:rsidR="007A427D" w:rsidRPr="00BD4766" w:rsidRDefault="007A427D" w:rsidP="007A427D">
      <w:pPr>
        <w:pStyle w:val="ListParagraph"/>
        <w:numPr>
          <w:ilvl w:val="0"/>
          <w:numId w:val="7"/>
        </w:numPr>
        <w:autoSpaceDE w:val="0"/>
        <w:autoSpaceDN w:val="0"/>
        <w:adjustRightInd w:val="0"/>
        <w:spacing w:after="160" w:line="254" w:lineRule="auto"/>
        <w:jc w:val="both"/>
        <w:rPr>
          <w:rFonts w:ascii="Times New Roman" w:hAnsi="Times New Roman" w:cs="Times New Roman"/>
          <w:bCs/>
          <w:sz w:val="20"/>
          <w:szCs w:val="20"/>
        </w:rPr>
      </w:pPr>
      <w:bookmarkStart w:id="30" w:name="_Hlk50023084"/>
      <w:r w:rsidRPr="00BD4766">
        <w:rPr>
          <w:rFonts w:ascii="Times New Roman" w:hAnsi="Times New Roman" w:cs="Times New Roman"/>
          <w:bCs/>
          <w:sz w:val="20"/>
          <w:szCs w:val="20"/>
        </w:rPr>
        <w:t>Mehner LC, Wagner BD, Bol KA, Singh JK, Oliver SC, Patnaik JL, Palestine AG, McCourt EA, Mandava N, Wymore EM, Lynch AM. Trends in Retinopathy of Prematurity over 12 Years in a Colorado Cohort. Ophthalmic Epidemiol. 2021 Jun;28(3):220-226. doi: 10.1080/09286586.2020.1815801. Epub 2020 Sep 7.</w:t>
      </w:r>
    </w:p>
    <w:p w14:paraId="5607A6F2" w14:textId="77777777" w:rsidR="007A427D" w:rsidRPr="00BD4766" w:rsidRDefault="007A427D" w:rsidP="007A427D">
      <w:pPr>
        <w:pStyle w:val="ListParagraph"/>
        <w:numPr>
          <w:ilvl w:val="0"/>
          <w:numId w:val="7"/>
        </w:numPr>
        <w:autoSpaceDE w:val="0"/>
        <w:autoSpaceDN w:val="0"/>
        <w:adjustRightInd w:val="0"/>
        <w:spacing w:after="160" w:line="254" w:lineRule="auto"/>
        <w:jc w:val="both"/>
        <w:rPr>
          <w:rFonts w:ascii="Times New Roman" w:hAnsi="Times New Roman" w:cs="Times New Roman"/>
          <w:bCs/>
          <w:sz w:val="20"/>
          <w:szCs w:val="20"/>
        </w:rPr>
      </w:pPr>
      <w:bookmarkStart w:id="31" w:name="_Hlk58249073"/>
      <w:r w:rsidRPr="00BD4766">
        <w:rPr>
          <w:rFonts w:ascii="Times New Roman" w:hAnsi="Times New Roman" w:cs="Times New Roman"/>
          <w:bCs/>
          <w:sz w:val="20"/>
          <w:szCs w:val="20"/>
        </w:rPr>
        <w:lastRenderedPageBreak/>
        <w:t>Flannery DD, Jensen EA, Tomlinson LA, Yu Y, Ying GS, Binenbaum G, G-ROP Study Group*. Poor postnatal weight growth is a late finding after sepsis in very preterm infants. Archives of disease in childhood Fetal and neonatal edition. 2020. *included E McCourt, Anne Lynch, Levi Bonnell and Ashlee Cerda, Jennifer Cathcart, and Tamara Thevarajah from the CO-ROP group</w:t>
      </w:r>
    </w:p>
    <w:p w14:paraId="7E9C6502" w14:textId="77777777" w:rsidR="007A427D" w:rsidRPr="00BD4766" w:rsidRDefault="007A427D" w:rsidP="007A427D">
      <w:pPr>
        <w:pStyle w:val="ListParagraph"/>
        <w:numPr>
          <w:ilvl w:val="0"/>
          <w:numId w:val="7"/>
        </w:numPr>
        <w:autoSpaceDE w:val="0"/>
        <w:autoSpaceDN w:val="0"/>
        <w:adjustRightInd w:val="0"/>
        <w:spacing w:after="160" w:line="254" w:lineRule="auto"/>
        <w:jc w:val="both"/>
        <w:rPr>
          <w:rFonts w:ascii="Times New Roman" w:hAnsi="Times New Roman" w:cs="Times New Roman"/>
          <w:bCs/>
          <w:sz w:val="20"/>
          <w:szCs w:val="20"/>
        </w:rPr>
      </w:pPr>
      <w:r w:rsidRPr="00BD4766">
        <w:rPr>
          <w:rFonts w:ascii="Times New Roman" w:hAnsi="Times New Roman" w:cs="Times New Roman"/>
          <w:bCs/>
          <w:sz w:val="20"/>
          <w:szCs w:val="20"/>
        </w:rPr>
        <w:t xml:space="preserve">Zupancic JAF, Ying GS, de Alba Campomanes A, Tomlinson LA, Binenbaum G, G-ROP Study Group*. Evaluation of the economic impact of modified screening criteria for retinopathy of prematurity from the Postnatal Growth and ROP (G-ROP) study. Journal of perinatology: official journal of the California Perinatal Association. 2020;40(7):1100-8. </w:t>
      </w:r>
      <w:bookmarkStart w:id="32" w:name="_Hlk57890610"/>
      <w:r w:rsidRPr="00BD4766">
        <w:rPr>
          <w:rFonts w:ascii="Times New Roman" w:hAnsi="Times New Roman" w:cs="Times New Roman"/>
          <w:bCs/>
          <w:sz w:val="20"/>
          <w:szCs w:val="20"/>
        </w:rPr>
        <w:t>* included E McCourt, Anne Lynch, Levi Bonnell and Ashlee Cerda, Jennifer Cathcart, and Tamara Thevarajah from the CO-ROP group</w:t>
      </w:r>
    </w:p>
    <w:p w14:paraId="50DBE86C" w14:textId="7BB7E608" w:rsidR="007A427D" w:rsidRPr="00BD4766" w:rsidRDefault="007A427D" w:rsidP="007A427D">
      <w:pPr>
        <w:pStyle w:val="ListParagraph"/>
        <w:numPr>
          <w:ilvl w:val="0"/>
          <w:numId w:val="7"/>
        </w:numPr>
        <w:autoSpaceDE w:val="0"/>
        <w:autoSpaceDN w:val="0"/>
        <w:adjustRightInd w:val="0"/>
        <w:spacing w:after="160" w:line="254" w:lineRule="auto"/>
        <w:jc w:val="both"/>
        <w:rPr>
          <w:rFonts w:ascii="Times New Roman" w:hAnsi="Times New Roman" w:cs="Times New Roman"/>
          <w:bCs/>
          <w:sz w:val="20"/>
          <w:szCs w:val="20"/>
        </w:rPr>
      </w:pPr>
      <w:r w:rsidRPr="00BD4766">
        <w:rPr>
          <w:rFonts w:ascii="Times New Roman" w:hAnsi="Times New Roman" w:cs="Times New Roman"/>
          <w:bCs/>
          <w:sz w:val="20"/>
          <w:szCs w:val="20"/>
        </w:rPr>
        <w:t>Jung JL, Harasawa M, Patnaik JL, Palestine AG. Subtenon Triamcinolone Acetonide Injection with Topical Anesthesia in Pediatric Non-Infectious Uveitis. Ophthalmol Ther. 2022 Apr;11(2):811-820.  doi: 10.1007/s40123-022-00480-4. Epub 2022 Feb 18</w:t>
      </w:r>
      <w:bookmarkEnd w:id="30"/>
      <w:bookmarkEnd w:id="31"/>
      <w:bookmarkEnd w:id="32"/>
      <w:r w:rsidRPr="00BD4766">
        <w:rPr>
          <w:rFonts w:ascii="Times New Roman" w:hAnsi="Times New Roman" w:cs="Times New Roman"/>
          <w:bCs/>
          <w:sz w:val="20"/>
          <w:szCs w:val="20"/>
        </w:rPr>
        <w:t>.</w:t>
      </w:r>
    </w:p>
    <w:p w14:paraId="1F706A40" w14:textId="77777777" w:rsidR="007A427D" w:rsidRPr="00BD4766" w:rsidRDefault="007A427D" w:rsidP="007A427D">
      <w:pPr>
        <w:pStyle w:val="ListParagraph"/>
        <w:numPr>
          <w:ilvl w:val="0"/>
          <w:numId w:val="7"/>
        </w:numPr>
        <w:autoSpaceDN w:val="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Patnaik JL, Stutzman J, Mehner L, McCourt E, Lynch AM. Characteristics of babies with unstable clinical course and screened for ROP. J AAPOS  2022 Nov 30;S1091-8531(22)00782-0.  doi: 10.1016/j.jaapos.2022.10.003</w:t>
      </w:r>
    </w:p>
    <w:p w14:paraId="36A8EC1F" w14:textId="77777777" w:rsidR="007A427D" w:rsidRPr="00BD4766" w:rsidRDefault="007A427D" w:rsidP="007A427D">
      <w:pPr>
        <w:pStyle w:val="ListParagraph"/>
        <w:numPr>
          <w:ilvl w:val="0"/>
          <w:numId w:val="7"/>
        </w:numPr>
        <w:autoSpaceDN w:val="0"/>
        <w:rPr>
          <w:rFonts w:ascii="Times New Roman" w:hAnsi="Times New Roman" w:cs="Times New Roman"/>
          <w:bCs/>
          <w:color w:val="000000"/>
          <w:sz w:val="20"/>
          <w:szCs w:val="20"/>
        </w:rPr>
      </w:pPr>
      <w:bookmarkStart w:id="33" w:name="_Hlk166592094"/>
      <w:r w:rsidRPr="00BD4766">
        <w:rPr>
          <w:rFonts w:ascii="Times New Roman" w:hAnsi="Times New Roman" w:cs="Times New Roman"/>
          <w:bCs/>
          <w:color w:val="000000"/>
          <w:sz w:val="20"/>
          <w:szCs w:val="20"/>
        </w:rPr>
        <w:t xml:space="preserve">Braverman R, Wagner BD, Cerda A, Thevarajah T, McCourt EA, Singh J, Jung JL, Lynch AM, Enzenauer RW. Ocular outcomes of children screened for retinopathy of prematurity, Accepted Ophthalmology Research and Reports. </w:t>
      </w:r>
      <w:bookmarkStart w:id="34" w:name="_Hlk504636830"/>
    </w:p>
    <w:p w14:paraId="0977370F" w14:textId="77777777" w:rsidR="007A427D" w:rsidRPr="00BD4766" w:rsidRDefault="007A427D" w:rsidP="007A427D">
      <w:pPr>
        <w:pStyle w:val="ListParagraph"/>
        <w:numPr>
          <w:ilvl w:val="0"/>
          <w:numId w:val="7"/>
        </w:numPr>
        <w:autoSpaceDN w:val="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Wymore EM, Lynch AM, Singh JK, Thevarajah TS, Hodges JK, Kinsella JP, Auer E, Wagner BD. The relationship between severe hypertensive diseases of pregnancy and moderate-severe bronchopulmonary dysplasia. J Perinatol. 2024 Mar 2. doi: 10.1038/s41372-024-01910-w. Epub ahead of print. PMID: 38431755. </w:t>
      </w:r>
    </w:p>
    <w:p w14:paraId="3D87ED1A" w14:textId="77777777" w:rsidR="007A427D" w:rsidRPr="00BD4766" w:rsidRDefault="007A427D" w:rsidP="007A427D">
      <w:pPr>
        <w:pStyle w:val="ListParagraph"/>
        <w:numPr>
          <w:ilvl w:val="0"/>
          <w:numId w:val="7"/>
        </w:numPr>
        <w:rPr>
          <w:rFonts w:ascii="Times New Roman" w:hAnsi="Times New Roman" w:cs="Times New Roman"/>
          <w:bCs/>
          <w:sz w:val="20"/>
          <w:szCs w:val="20"/>
        </w:rPr>
      </w:pPr>
      <w:r w:rsidRPr="00BD4766">
        <w:rPr>
          <w:rFonts w:ascii="Times New Roman" w:hAnsi="Times New Roman" w:cs="Times New Roman"/>
          <w:bCs/>
          <w:color w:val="000000"/>
          <w:sz w:val="20"/>
          <w:szCs w:val="20"/>
        </w:rPr>
        <w:t>Liu J, Mantha A, Benjamin TD, Goryachok M, Ahmed M, Grove N, Puente MA. Depictions of Strabismus in Children's Animated Films. Pediatrics. 2024 Dec 1;154(6):e2024067355. doi: 10.1542/peds.2024-067355. PMID: 39523787.</w:t>
      </w:r>
      <w:r w:rsidRPr="00BD4766">
        <w:rPr>
          <w:rFonts w:ascii="Times New Roman" w:hAnsi="Times New Roman" w:cs="Times New Roman"/>
          <w:bCs/>
          <w:sz w:val="20"/>
          <w:szCs w:val="20"/>
        </w:rPr>
        <w:t>The relationship between discordant birth weight in twin pairs and the development of retinopathy of prematurity.</w:t>
      </w:r>
    </w:p>
    <w:p w14:paraId="229FD032" w14:textId="77777777" w:rsidR="007A427D" w:rsidRPr="00BD4766" w:rsidRDefault="007A427D" w:rsidP="007A427D">
      <w:pPr>
        <w:pStyle w:val="ListParagraph"/>
        <w:numPr>
          <w:ilvl w:val="0"/>
          <w:numId w:val="7"/>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Campbell MA, Grove NC, McDuffie RS Jr, Auer EA, McReynolds AJ, McCourt EA, Wymore EM, Mandava N, Wagner BD, Mathias MT, Oliver SCN, Jung JL, Lynch AM. The relationship between discordant birth weight in twin pairs and the development of retinopathy of prematurity. J AAPOS. 2024 Dec 31:104095. doi: 10.1016/j.jaapos.2024.104095. Epub ahead of print. PMID: 39746539. </w:t>
      </w:r>
    </w:p>
    <w:p w14:paraId="6802C828" w14:textId="77777777" w:rsidR="007A427D" w:rsidRPr="00BD4766" w:rsidRDefault="007A427D" w:rsidP="007A427D">
      <w:pPr>
        <w:pStyle w:val="ListParagraph"/>
        <w:rPr>
          <w:rFonts w:ascii="Times New Roman" w:hAnsi="Times New Roman" w:cs="Times New Roman"/>
          <w:bCs/>
          <w:sz w:val="20"/>
          <w:szCs w:val="20"/>
        </w:rPr>
      </w:pPr>
      <w:r w:rsidRPr="00BD4766">
        <w:rPr>
          <w:rFonts w:ascii="Times New Roman" w:hAnsi="Times New Roman" w:cs="Times New Roman"/>
          <w:bCs/>
          <w:sz w:val="20"/>
          <w:szCs w:val="20"/>
        </w:rPr>
        <w:t>.</w:t>
      </w:r>
    </w:p>
    <w:p w14:paraId="4DC59700" w14:textId="77777777" w:rsidR="007A427D" w:rsidRPr="00BD4766" w:rsidRDefault="007A427D" w:rsidP="007A427D">
      <w:pPr>
        <w:jc w:val="center"/>
        <w:rPr>
          <w:rFonts w:ascii="Times New Roman" w:hAnsi="Times New Roman" w:cs="Times New Roman"/>
          <w:b/>
          <w:sz w:val="20"/>
          <w:szCs w:val="20"/>
        </w:rPr>
      </w:pPr>
    </w:p>
    <w:bookmarkEnd w:id="33"/>
    <w:p w14:paraId="303EA721" w14:textId="2C7AB15D"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t>Pediatric Ophthalmology-</w:t>
      </w:r>
      <w:r w:rsidR="00C72566">
        <w:rPr>
          <w:rFonts w:ascii="Times New Roman" w:hAnsi="Times New Roman" w:cs="Times New Roman"/>
          <w:b/>
        </w:rPr>
        <w:t xml:space="preserve"> </w:t>
      </w:r>
      <w:r w:rsidRPr="00BD4766">
        <w:rPr>
          <w:rFonts w:ascii="Times New Roman" w:hAnsi="Times New Roman" w:cs="Times New Roman"/>
          <w:b/>
        </w:rPr>
        <w:t>National Presentations</w:t>
      </w:r>
    </w:p>
    <w:p w14:paraId="11E66CC2" w14:textId="77777777" w:rsidR="00EC1EF6" w:rsidRPr="00BD4766" w:rsidRDefault="00EC1EF6" w:rsidP="007A427D">
      <w:pPr>
        <w:jc w:val="center"/>
        <w:rPr>
          <w:rFonts w:ascii="Times New Roman" w:hAnsi="Times New Roman" w:cs="Times New Roman"/>
          <w:b/>
        </w:rPr>
      </w:pPr>
    </w:p>
    <w:p w14:paraId="6E9E6571" w14:textId="77777777" w:rsidR="007A427D" w:rsidRPr="00BD4766" w:rsidRDefault="007A427D" w:rsidP="007A427D">
      <w:pPr>
        <w:pStyle w:val="ListParagraph"/>
        <w:numPr>
          <w:ilvl w:val="0"/>
          <w:numId w:val="8"/>
        </w:numPr>
        <w:autoSpaceDE w:val="0"/>
        <w:autoSpaceDN w:val="0"/>
        <w:adjustRightInd w:val="0"/>
        <w:rPr>
          <w:rFonts w:ascii="Times New Roman" w:hAnsi="Times New Roman" w:cs="Times New Roman"/>
          <w:bCs/>
          <w:sz w:val="20"/>
          <w:szCs w:val="20"/>
        </w:rPr>
      </w:pPr>
      <w:r w:rsidRPr="00BD4766">
        <w:rPr>
          <w:rFonts w:ascii="Times New Roman" w:hAnsi="Times New Roman" w:cs="Times New Roman"/>
          <w:bCs/>
          <w:sz w:val="20"/>
          <w:szCs w:val="20"/>
        </w:rPr>
        <w:t>Cao JH;</w:t>
      </w:r>
      <w:r w:rsidRPr="00BD4766">
        <w:rPr>
          <w:rFonts w:ascii="Times New Roman" w:hAnsi="Times New Roman" w:cs="Times New Roman"/>
          <w:bCs/>
          <w:sz w:val="20"/>
          <w:szCs w:val="20"/>
          <w:vertAlign w:val="superscript"/>
        </w:rPr>
        <w:t xml:space="preserve"> </w:t>
      </w:r>
      <w:r w:rsidRPr="00BD4766">
        <w:rPr>
          <w:rFonts w:ascii="Times New Roman" w:hAnsi="Times New Roman" w:cs="Times New Roman"/>
          <w:bCs/>
          <w:sz w:val="20"/>
          <w:szCs w:val="20"/>
        </w:rPr>
        <w:t xml:space="preserve">Wagner BD; McCourt EA; Cerda AM; Sillau S; Enzenauer RW; Mets- Halgrimson RB; Paciuc-Beja M; Gralla J; Braverman RS; Lynch AM.  Colorado Retinopathy of Prematurity Model: Post Natal Weight Gain Screening Algorithm. </w:t>
      </w:r>
      <w:r w:rsidRPr="00BD4766">
        <w:rPr>
          <w:rFonts w:ascii="Times New Roman" w:hAnsi="Times New Roman" w:cs="Times New Roman"/>
          <w:bCs/>
          <w:sz w:val="20"/>
          <w:szCs w:val="20"/>
          <w:shd w:val="clear" w:color="auto" w:fill="FFFFFF"/>
        </w:rPr>
        <w:t xml:space="preserve">Podium presentation, AAPOS 2014.  </w:t>
      </w:r>
    </w:p>
    <w:p w14:paraId="4DA692B1" w14:textId="77777777" w:rsidR="007A427D" w:rsidRPr="00BD4766" w:rsidRDefault="007A427D" w:rsidP="007A427D">
      <w:pPr>
        <w:pStyle w:val="ListParagraph"/>
        <w:numPr>
          <w:ilvl w:val="0"/>
          <w:numId w:val="8"/>
        </w:numPr>
        <w:autoSpaceDE w:val="0"/>
        <w:autoSpaceDN w:val="0"/>
        <w:rPr>
          <w:rFonts w:ascii="Times New Roman" w:hAnsi="Times New Roman" w:cs="Times New Roman"/>
          <w:bCs/>
          <w:sz w:val="20"/>
          <w:szCs w:val="20"/>
          <w:shd w:val="clear" w:color="auto" w:fill="FFFFFF"/>
        </w:rPr>
      </w:pPr>
      <w:r w:rsidRPr="00BD4766">
        <w:rPr>
          <w:rFonts w:ascii="Times New Roman" w:hAnsi="Times New Roman" w:cs="Times New Roman"/>
          <w:bCs/>
          <w:sz w:val="20"/>
          <w:szCs w:val="20"/>
          <w:shd w:val="clear" w:color="auto" w:fill="FFFFFF"/>
        </w:rPr>
        <w:t>Cao JH; Cerda AM; Lynch AM; Wong RK; Gore C; Puente MA; Morrison DG; McCourt EA. Colorado ROP Screening Model: A Multi-Institutional Validation Study. Podium presentation, AAPOS New Orleans 2015</w:t>
      </w:r>
    </w:p>
    <w:p w14:paraId="0A5666D9" w14:textId="77777777" w:rsidR="007A427D" w:rsidRPr="00BD4766" w:rsidRDefault="007A427D" w:rsidP="007A427D">
      <w:pPr>
        <w:pStyle w:val="ListParagraph"/>
        <w:numPr>
          <w:ilvl w:val="0"/>
          <w:numId w:val="8"/>
        </w:numPr>
        <w:autoSpaceDE w:val="0"/>
        <w:autoSpaceDN w:val="0"/>
        <w:rPr>
          <w:rFonts w:ascii="Times New Roman" w:hAnsi="Times New Roman" w:cs="Times New Roman"/>
          <w:bCs/>
          <w:sz w:val="20"/>
          <w:szCs w:val="20"/>
        </w:rPr>
      </w:pPr>
      <w:r w:rsidRPr="00BD4766">
        <w:rPr>
          <w:rFonts w:ascii="Times New Roman" w:hAnsi="Times New Roman" w:cs="Times New Roman"/>
          <w:bCs/>
          <w:sz w:val="20"/>
          <w:szCs w:val="20"/>
          <w:shd w:val="clear" w:color="auto" w:fill="FFFFFF"/>
        </w:rPr>
        <w:t>Jung J; Cao JH; Lynch AM; Braverman R; Robert Enzenauer; McCourt EA. Validation of WINROP for Detecting High-Grade Retinopathy of Prematurity in Colorado Preterm Infants. Podium presentation, AAPOS New Orleans 2015.</w:t>
      </w:r>
    </w:p>
    <w:p w14:paraId="2FB43E71" w14:textId="77777777" w:rsidR="007A427D" w:rsidRPr="00BD4766" w:rsidRDefault="007A427D" w:rsidP="007A427D">
      <w:pPr>
        <w:pStyle w:val="ListParagraph"/>
        <w:numPr>
          <w:ilvl w:val="0"/>
          <w:numId w:val="8"/>
        </w:numPr>
        <w:autoSpaceDE w:val="0"/>
        <w:autoSpaceDN w:val="0"/>
        <w:adjustRightInd w:val="0"/>
        <w:rPr>
          <w:rFonts w:ascii="Times New Roman" w:hAnsi="Times New Roman" w:cs="Times New Roman"/>
          <w:bCs/>
          <w:sz w:val="20"/>
          <w:szCs w:val="20"/>
        </w:rPr>
      </w:pPr>
      <w:r w:rsidRPr="00BD4766">
        <w:rPr>
          <w:rFonts w:ascii="Times New Roman" w:hAnsi="Times New Roman" w:cs="Times New Roman"/>
          <w:bCs/>
          <w:sz w:val="20"/>
          <w:szCs w:val="20"/>
        </w:rPr>
        <w:t xml:space="preserve">McCourt EA; Kim YC; Cerda, AM; Singh J; Wagner BD; Jung J; Cao J; Braverman R; Enzenauer R; Lynch A. Relationship between Maternal Race/Ethnicity and Retinopathy of Prematurity in a Colorado Cohort. Poster presentation, ARVO, Denver CO, 2015.  </w:t>
      </w:r>
    </w:p>
    <w:p w14:paraId="30CC43F4" w14:textId="77777777" w:rsidR="007A427D" w:rsidRPr="00BD4766" w:rsidRDefault="007A427D" w:rsidP="007A427D">
      <w:pPr>
        <w:pStyle w:val="ListParagraph"/>
        <w:numPr>
          <w:ilvl w:val="0"/>
          <w:numId w:val="8"/>
        </w:numPr>
        <w:autoSpaceDE w:val="0"/>
        <w:autoSpaceDN w:val="0"/>
        <w:adjustRightInd w:val="0"/>
        <w:rPr>
          <w:rFonts w:ascii="Times New Roman" w:hAnsi="Times New Roman" w:cs="Times New Roman"/>
          <w:bCs/>
          <w:sz w:val="20"/>
          <w:szCs w:val="20"/>
        </w:rPr>
      </w:pPr>
      <w:r w:rsidRPr="00BD4766">
        <w:rPr>
          <w:rFonts w:ascii="Times New Roman" w:hAnsi="Times New Roman" w:cs="Times New Roman"/>
          <w:bCs/>
          <w:sz w:val="20"/>
          <w:szCs w:val="20"/>
        </w:rPr>
        <w:t>Singh J; Cerda AM; Wagner B; McCourt EA; Cao JH; Jung J; Braverman RS; Enzenauer RW; Lynch AM. Risk for Retinopathy of Prematurity in Singletons versus Twins in a Colorado Cohort. Poster presentation, ARVO, Denver CO, 2015.</w:t>
      </w:r>
    </w:p>
    <w:p w14:paraId="2757A562" w14:textId="77777777" w:rsidR="007A427D" w:rsidRPr="00BD4766" w:rsidRDefault="007A427D" w:rsidP="007A427D">
      <w:pPr>
        <w:pStyle w:val="NormalWeb"/>
        <w:numPr>
          <w:ilvl w:val="0"/>
          <w:numId w:val="8"/>
        </w:numPr>
        <w:autoSpaceDE w:val="0"/>
        <w:autoSpaceDN w:val="0"/>
        <w:spacing w:before="0" w:beforeAutospacing="0" w:after="0" w:afterAutospacing="0"/>
        <w:rPr>
          <w:bCs/>
          <w:sz w:val="20"/>
          <w:szCs w:val="20"/>
        </w:rPr>
      </w:pPr>
      <w:r w:rsidRPr="00BD4766">
        <w:rPr>
          <w:bCs/>
          <w:sz w:val="20"/>
          <w:szCs w:val="20"/>
        </w:rPr>
        <w:t>Elias ER; Cerda AM; Wagner BM; Lynch AM; Braverman R. Beyond Cholesterol: Antioxidant Treatment for Patients with SLOS. Presentation at SLOS Family Medical Conference July 31</w:t>
      </w:r>
      <w:r w:rsidRPr="00BD4766">
        <w:rPr>
          <w:bCs/>
          <w:sz w:val="20"/>
          <w:szCs w:val="20"/>
          <w:vertAlign w:val="superscript"/>
        </w:rPr>
        <w:t>st</w:t>
      </w:r>
      <w:r w:rsidRPr="00BD4766">
        <w:rPr>
          <w:bCs/>
          <w:sz w:val="20"/>
          <w:szCs w:val="20"/>
        </w:rPr>
        <w:t xml:space="preserve">, 2015, Portland OR.  </w:t>
      </w:r>
    </w:p>
    <w:p w14:paraId="68706DDA" w14:textId="0D14AD97" w:rsidR="007A427D" w:rsidRPr="00BD4766" w:rsidRDefault="007A427D" w:rsidP="007A427D">
      <w:pPr>
        <w:pStyle w:val="NormalWeb"/>
        <w:numPr>
          <w:ilvl w:val="0"/>
          <w:numId w:val="8"/>
        </w:numPr>
        <w:autoSpaceDE w:val="0"/>
        <w:autoSpaceDN w:val="0"/>
        <w:spacing w:before="0" w:beforeAutospacing="0" w:after="0" w:afterAutospacing="0"/>
        <w:rPr>
          <w:rFonts w:eastAsia="Arial"/>
          <w:bCs/>
          <w:sz w:val="20"/>
          <w:szCs w:val="20"/>
        </w:rPr>
      </w:pPr>
      <w:r w:rsidRPr="00BD4766">
        <w:rPr>
          <w:rFonts w:eastAsia="Arial"/>
          <w:bCs/>
          <w:sz w:val="20"/>
          <w:szCs w:val="20"/>
          <w:shd w:val="clear" w:color="auto" w:fill="FFFFFF"/>
        </w:rPr>
        <w:t xml:space="preserve">Cao JH; Cerda AM; Lynch AM; Wong RK; Gore C; Puente MA; Morrison DG; McCourt EA. Colorado ROP Screening Model: A Multi-Institutional Validation Study. Presented at American Academy of Ophthalmology (AAO) meeting 2015. Las Vegas NV. Award </w:t>
      </w:r>
      <w:r w:rsidR="00BD4766" w:rsidRPr="00BD4766">
        <w:rPr>
          <w:rFonts w:eastAsia="Arial"/>
          <w:bCs/>
          <w:sz w:val="20"/>
          <w:szCs w:val="20"/>
          <w:shd w:val="clear" w:color="auto" w:fill="FFFFFF"/>
        </w:rPr>
        <w:t>received.</w:t>
      </w:r>
    </w:p>
    <w:p w14:paraId="3C332873"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r w:rsidRPr="00BD4766">
        <w:rPr>
          <w:rFonts w:ascii="Times New Roman" w:hAnsi="Times New Roman" w:cs="Times New Roman"/>
          <w:bCs/>
          <w:sz w:val="20"/>
          <w:szCs w:val="20"/>
        </w:rPr>
        <w:t xml:space="preserve">Wildes M; Cherof A; Cerda A; Lynch A; Wagner B; and Gregory D Amniotic membrane transplantation for treatment of Stevens-Johnson syndrome in the pediatric population: A retrospective review. Poster Presentation, AAPOS 2016. Best Poster Presentation Award. </w:t>
      </w:r>
    </w:p>
    <w:p w14:paraId="11A39EF8"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r w:rsidRPr="00BD4766">
        <w:rPr>
          <w:rFonts w:ascii="Times New Roman" w:hAnsi="Times New Roman" w:cs="Times New Roman"/>
          <w:bCs/>
          <w:sz w:val="20"/>
          <w:szCs w:val="20"/>
        </w:rPr>
        <w:t xml:space="preserve">Singh J; Cerda AM; Wagner BD; Wymore E; Jung JL; Cao JH; Enzenauer RW; Braverman RS; Lynch A; McCourt EA. Validation of the Colorado Retinopathy of Prematurity model for detecting ROP in an expanded Colorado Cohort. Poster presentation, AAPOS 2016. </w:t>
      </w:r>
    </w:p>
    <w:p w14:paraId="4D1645BE" w14:textId="77777777" w:rsidR="007A427D" w:rsidRPr="00BD4766" w:rsidRDefault="007A427D" w:rsidP="007A427D">
      <w:pPr>
        <w:pStyle w:val="ListParagraph"/>
        <w:numPr>
          <w:ilvl w:val="0"/>
          <w:numId w:val="8"/>
        </w:numPr>
        <w:spacing w:after="160" w:line="254"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Tawse KL, Cerda AM, Lynch AM, Wagner BD, Wymore EM, Jung JL, Braverman RS, Singh J, McCourt EA, Enzenauer RW. Infant Race/Ethnicity as a risk factor for Type 1 ROP in a Colorado Cohort. Poster presentation, AAPOS 2016, Vancouver, Canada</w:t>
      </w:r>
    </w:p>
    <w:p w14:paraId="6A7E65F5" w14:textId="77777777" w:rsidR="007A427D" w:rsidRPr="00BD4766" w:rsidRDefault="007A427D" w:rsidP="007A427D">
      <w:pPr>
        <w:pStyle w:val="ListParagraph"/>
        <w:numPr>
          <w:ilvl w:val="0"/>
          <w:numId w:val="8"/>
        </w:numPr>
        <w:spacing w:after="160" w:line="254"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McCourt EA; Lynch AM; Wagner BD; Cerda AM; Jung JL; Wymore EM; Singh J; Enzenauer RW; Braverman RS. Validation of the CHOP model for detecting high-grade retinopathy of prematurity in a cohort of Colorado infants. Podium presentation, AAPOS 2016, Vancouver Canada.</w:t>
      </w:r>
    </w:p>
    <w:p w14:paraId="0E1A6357" w14:textId="77777777" w:rsidR="007A427D" w:rsidRPr="00BD4766" w:rsidRDefault="007A427D" w:rsidP="007A427D">
      <w:pPr>
        <w:pStyle w:val="ListParagraph"/>
        <w:numPr>
          <w:ilvl w:val="0"/>
          <w:numId w:val="8"/>
        </w:numPr>
        <w:spacing w:after="160" w:line="254"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Lynch AM. Novel approaches to biomarker discovery for preterm birth and retinopathy of prematurity. TED talk, Childx symposium, Stanford University, April 21, 2016.</w:t>
      </w:r>
    </w:p>
    <w:p w14:paraId="2561B355"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bookmarkStart w:id="35" w:name="_Hlk51223540"/>
      <w:r w:rsidRPr="00BD4766">
        <w:rPr>
          <w:rFonts w:ascii="Times New Roman" w:hAnsi="Times New Roman" w:cs="Times New Roman"/>
          <w:bCs/>
          <w:sz w:val="20"/>
          <w:szCs w:val="20"/>
        </w:rPr>
        <w:lastRenderedPageBreak/>
        <w:t>Lynch AM, Wagner BD, Hodges J, Thevarajah T, McCourt EA, Cerda A, Gibbs R, Palestine AG. The Relationship between the Antecedents of Preterm Birth with Retinopathy of Prematurity. Poster presentation, AAPOS 43rd Annual Meeting, April 2 – 6, 2017, Nashville, TN. Best Poster Presentation Award.</w:t>
      </w:r>
    </w:p>
    <w:bookmarkEnd w:id="35"/>
    <w:p w14:paraId="30299C98" w14:textId="77777777" w:rsidR="007A427D" w:rsidRPr="00BD4766" w:rsidRDefault="007A427D" w:rsidP="007A427D">
      <w:pPr>
        <w:pStyle w:val="ListParagraph"/>
        <w:numPr>
          <w:ilvl w:val="0"/>
          <w:numId w:val="8"/>
        </w:numPr>
        <w:rPr>
          <w:rFonts w:ascii="Times New Roman" w:hAnsi="Times New Roman" w:cs="Times New Roman"/>
          <w:bCs/>
          <w:sz w:val="20"/>
          <w:szCs w:val="20"/>
        </w:rPr>
      </w:pPr>
      <w:r w:rsidRPr="00BD4766">
        <w:rPr>
          <w:rFonts w:ascii="Times New Roman" w:hAnsi="Times New Roman" w:cs="Times New Roman"/>
          <w:bCs/>
          <w:sz w:val="20"/>
          <w:szCs w:val="20"/>
        </w:rPr>
        <w:t>Cerda A, Wagner BD, Lynch AM, Jung JL, Wymore E, Singh JK, Enzenauer RE, McCourt EA. The Use of The Fenton Preterm Growth Chart and Z-scores as Growth Parameters in Assessing the Risk of Retinopathy of Prematurity. Poster presentation. AAPOS 43rd Annual Meeting, April 2 – 6, 2017, Nashville, TN.</w:t>
      </w:r>
    </w:p>
    <w:p w14:paraId="47694F75" w14:textId="77777777" w:rsidR="007A427D" w:rsidRPr="00BD4766" w:rsidRDefault="007A427D" w:rsidP="007A427D">
      <w:pPr>
        <w:pStyle w:val="ListParagraph"/>
        <w:numPr>
          <w:ilvl w:val="0"/>
          <w:numId w:val="8"/>
        </w:numPr>
        <w:rPr>
          <w:rFonts w:ascii="Times New Roman" w:hAnsi="Times New Roman" w:cs="Times New Roman"/>
          <w:bCs/>
          <w:sz w:val="20"/>
          <w:szCs w:val="20"/>
        </w:rPr>
      </w:pPr>
      <w:r w:rsidRPr="00BD4766">
        <w:rPr>
          <w:rFonts w:ascii="Times New Roman" w:hAnsi="Times New Roman" w:cs="Times New Roman"/>
          <w:bCs/>
          <w:sz w:val="20"/>
          <w:szCs w:val="20"/>
        </w:rPr>
        <w:t>Mc Court EA, Ying G, Lynch AM, Cerda A, Wagner B, Wymore E, Tomlinson L, Binenbaum G. Validation Study of the Colorado Model for Predicting ROP. Poster presentation, AAPOS 43rd Annual Meeting, April 2 – 6, 2017, Nashville, TN.</w:t>
      </w:r>
    </w:p>
    <w:p w14:paraId="2E1A05FC" w14:textId="77777777" w:rsidR="007A427D" w:rsidRPr="00BD4766" w:rsidRDefault="007A427D" w:rsidP="007A427D">
      <w:pPr>
        <w:pStyle w:val="ListParagraph"/>
        <w:numPr>
          <w:ilvl w:val="0"/>
          <w:numId w:val="8"/>
        </w:numPr>
        <w:rPr>
          <w:rFonts w:ascii="Times New Roman" w:hAnsi="Times New Roman" w:cs="Times New Roman"/>
          <w:bCs/>
          <w:sz w:val="20"/>
          <w:szCs w:val="20"/>
        </w:rPr>
      </w:pPr>
      <w:r w:rsidRPr="00BD4766">
        <w:rPr>
          <w:rFonts w:ascii="Times New Roman" w:hAnsi="Times New Roman" w:cs="Times New Roman"/>
          <w:bCs/>
          <w:sz w:val="20"/>
          <w:szCs w:val="20"/>
        </w:rPr>
        <w:t>Braverman R. High rate of strabismus in a cohort of infants screened for ROP. Poster presentation, AAPOS 43rd Annual Meeting, April 2 – 6, 2017, Nashville, TN.</w:t>
      </w:r>
    </w:p>
    <w:p w14:paraId="37645D27" w14:textId="77777777" w:rsidR="007A427D" w:rsidRPr="00BD4766" w:rsidRDefault="007A427D" w:rsidP="007A427D">
      <w:pPr>
        <w:pStyle w:val="ListParagraph"/>
        <w:numPr>
          <w:ilvl w:val="0"/>
          <w:numId w:val="8"/>
        </w:numPr>
        <w:rPr>
          <w:rStyle w:val="Strong"/>
          <w:rFonts w:ascii="Times New Roman" w:hAnsi="Times New Roman" w:cs="Times New Roman"/>
          <w:b w:val="0"/>
          <w:color w:val="000000" w:themeColor="text1"/>
          <w:sz w:val="20"/>
          <w:szCs w:val="20"/>
        </w:rPr>
      </w:pPr>
      <w:r w:rsidRPr="00BD4766">
        <w:rPr>
          <w:rFonts w:ascii="Times New Roman" w:hAnsi="Times New Roman" w:cs="Times New Roman"/>
          <w:bCs/>
          <w:sz w:val="20"/>
          <w:szCs w:val="20"/>
        </w:rPr>
        <w:t>Sieck E, Singh JK, Jung J, Patnaik J</w:t>
      </w:r>
      <w:r w:rsidRPr="00BD4766">
        <w:rPr>
          <w:rFonts w:ascii="Times New Roman" w:eastAsia="Times New Roman" w:hAnsi="Times New Roman" w:cs="Times New Roman"/>
          <w:bCs/>
          <w:color w:val="000000"/>
          <w:sz w:val="20"/>
          <w:szCs w:val="20"/>
        </w:rPr>
        <w:t xml:space="preserve">. Comparison of surgical approaches to inferior oblique overaction. </w:t>
      </w:r>
      <w:r w:rsidRPr="00BD4766">
        <w:rPr>
          <w:rFonts w:ascii="Times New Roman" w:hAnsi="Times New Roman" w:cs="Times New Roman"/>
          <w:bCs/>
          <w:sz w:val="20"/>
          <w:szCs w:val="20"/>
        </w:rPr>
        <w:t xml:space="preserve">Poster presentation. </w:t>
      </w:r>
      <w:hyperlink r:id="rId6" w:tgtFrame="_blank" w:history="1">
        <w:r w:rsidRPr="00BD4766">
          <w:rPr>
            <w:rStyle w:val="Hyperlink"/>
            <w:rFonts w:ascii="Times New Roman" w:hAnsi="Times New Roman" w:cs="Times New Roman"/>
            <w:bCs/>
            <w:color w:val="000000" w:themeColor="text1"/>
            <w:sz w:val="20"/>
            <w:szCs w:val="20"/>
          </w:rPr>
          <w:t>ISA</w:t>
        </w:r>
      </w:hyperlink>
      <w:r w:rsidRPr="00BD4766">
        <w:rPr>
          <w:rStyle w:val="Strong"/>
          <w:rFonts w:ascii="Times New Roman" w:hAnsi="Times New Roman" w:cs="Times New Roman"/>
          <w:color w:val="000000" w:themeColor="text1"/>
          <w:sz w:val="20"/>
          <w:szCs w:val="20"/>
        </w:rPr>
        <w:t xml:space="preserve"> </w:t>
      </w:r>
      <w:r w:rsidRPr="00BD4766">
        <w:rPr>
          <w:rStyle w:val="Strong"/>
          <w:rFonts w:ascii="Times New Roman" w:hAnsi="Times New Roman" w:cs="Times New Roman"/>
          <w:b w:val="0"/>
          <w:color w:val="000000" w:themeColor="text1"/>
          <w:sz w:val="20"/>
          <w:szCs w:val="20"/>
        </w:rPr>
        <w:t>and AAPOS Joint Meeting (AAPOS 44th Annual Meeting), Washington DC, March 18-22, 2018.</w:t>
      </w:r>
    </w:p>
    <w:p w14:paraId="20567B62" w14:textId="77777777" w:rsidR="007A427D" w:rsidRPr="00BD4766" w:rsidRDefault="007A427D" w:rsidP="007A427D">
      <w:pPr>
        <w:pStyle w:val="ListParagraph"/>
        <w:numPr>
          <w:ilvl w:val="0"/>
          <w:numId w:val="8"/>
        </w:numPr>
        <w:spacing w:after="120" w:line="254" w:lineRule="auto"/>
        <w:rPr>
          <w:rFonts w:ascii="Times New Roman" w:hAnsi="Times New Roman" w:cs="Times New Roman"/>
          <w:b/>
          <w:bCs/>
          <w:sz w:val="20"/>
          <w:szCs w:val="20"/>
        </w:rPr>
      </w:pPr>
      <w:bookmarkStart w:id="36" w:name="_Hlk51223553"/>
      <w:r w:rsidRPr="00BD4766">
        <w:rPr>
          <w:rFonts w:ascii="Times New Roman" w:hAnsi="Times New Roman" w:cs="Times New Roman"/>
          <w:bCs/>
          <w:sz w:val="20"/>
          <w:szCs w:val="20"/>
        </w:rPr>
        <w:t>Ahmad M, Patnaik JL, Thevarajah T, Lynch AM, McCourt EA. Delayed resolution of retinopathy of prematurity.</w:t>
      </w:r>
      <w:r w:rsidRPr="00BD4766">
        <w:rPr>
          <w:rFonts w:ascii="Times New Roman" w:hAnsi="Times New Roman" w:cs="Times New Roman"/>
          <w:sz w:val="20"/>
          <w:szCs w:val="20"/>
        </w:rPr>
        <w:t xml:space="preserve">  </w:t>
      </w:r>
      <w:hyperlink r:id="rId7" w:tgtFrame="_blank" w:history="1">
        <w:r w:rsidRPr="00BD4766">
          <w:rPr>
            <w:rStyle w:val="Hyperlink"/>
            <w:rFonts w:ascii="Times New Roman" w:hAnsi="Times New Roman" w:cs="Times New Roman"/>
            <w:color w:val="000000" w:themeColor="text1"/>
            <w:sz w:val="20"/>
            <w:szCs w:val="20"/>
            <w:u w:val="none"/>
          </w:rPr>
          <w:t>ISA</w:t>
        </w:r>
      </w:hyperlink>
      <w:r w:rsidRPr="00BD4766">
        <w:rPr>
          <w:rStyle w:val="Strong"/>
          <w:rFonts w:ascii="Times New Roman" w:hAnsi="Times New Roman" w:cs="Times New Roman"/>
          <w:b w:val="0"/>
          <w:bCs w:val="0"/>
          <w:sz w:val="20"/>
          <w:szCs w:val="20"/>
        </w:rPr>
        <w:t xml:space="preserve"> and AAPOS Joint Meeting, AAPOS 44th Annual Meeting), Washington DC, March 18-22, 2018</w:t>
      </w:r>
      <w:bookmarkEnd w:id="36"/>
      <w:r w:rsidRPr="00BD4766">
        <w:rPr>
          <w:rStyle w:val="Strong"/>
          <w:rFonts w:ascii="Times New Roman" w:hAnsi="Times New Roman" w:cs="Times New Roman"/>
          <w:b w:val="0"/>
          <w:bCs w:val="0"/>
          <w:sz w:val="20"/>
          <w:szCs w:val="20"/>
        </w:rPr>
        <w:t>.</w:t>
      </w:r>
    </w:p>
    <w:p w14:paraId="30C82CC1" w14:textId="77777777" w:rsidR="007A427D" w:rsidRPr="00BD4766" w:rsidRDefault="007A427D" w:rsidP="007A427D">
      <w:pPr>
        <w:pStyle w:val="ListParagraph"/>
        <w:numPr>
          <w:ilvl w:val="0"/>
          <w:numId w:val="8"/>
        </w:numPr>
        <w:spacing w:after="120" w:line="254" w:lineRule="auto"/>
        <w:rPr>
          <w:rStyle w:val="Strong"/>
          <w:rFonts w:ascii="Times New Roman" w:hAnsi="Times New Roman" w:cs="Times New Roman"/>
          <w:b w:val="0"/>
          <w:sz w:val="20"/>
          <w:szCs w:val="20"/>
        </w:rPr>
      </w:pPr>
      <w:bookmarkStart w:id="37" w:name="_Hlk51223572"/>
      <w:r w:rsidRPr="00BD4766">
        <w:rPr>
          <w:rFonts w:ascii="Times New Roman" w:hAnsi="Times New Roman" w:cs="Times New Roman"/>
          <w:bCs/>
          <w:sz w:val="20"/>
          <w:szCs w:val="20"/>
        </w:rPr>
        <w:t xml:space="preserve">Singh JK, Wymore EM, Wagner BD, Thevarajah TS, Kinsella JP, Palestine AG, Lynch AM. The Relationship between Severe Bronchopulmonary Dysplasia and Severe Retinopathy of Prematurity in a Colorado Cohort. </w:t>
      </w:r>
      <w:hyperlink r:id="rId8" w:tgtFrame="_blank" w:history="1">
        <w:r w:rsidRPr="00BD4766">
          <w:rPr>
            <w:rStyle w:val="Hyperlink"/>
            <w:rFonts w:ascii="Times New Roman" w:hAnsi="Times New Roman" w:cs="Times New Roman"/>
            <w:bCs/>
            <w:color w:val="000000" w:themeColor="text1"/>
            <w:sz w:val="20"/>
            <w:szCs w:val="20"/>
          </w:rPr>
          <w:t>ISA</w:t>
        </w:r>
      </w:hyperlink>
      <w:r w:rsidRPr="00BD4766">
        <w:rPr>
          <w:rStyle w:val="Strong"/>
          <w:rFonts w:ascii="Times New Roman" w:hAnsi="Times New Roman" w:cs="Times New Roman"/>
          <w:sz w:val="20"/>
          <w:szCs w:val="20"/>
        </w:rPr>
        <w:t xml:space="preserve"> </w:t>
      </w:r>
      <w:r w:rsidRPr="00BD4766">
        <w:rPr>
          <w:rStyle w:val="Strong"/>
          <w:rFonts w:ascii="Times New Roman" w:hAnsi="Times New Roman" w:cs="Times New Roman"/>
          <w:b w:val="0"/>
          <w:sz w:val="20"/>
          <w:szCs w:val="20"/>
        </w:rPr>
        <w:t>and AAPOS Joint Meeting (AAPOS 44th Annual Meeting), Washington DC, March 18-22, 2018.</w:t>
      </w:r>
    </w:p>
    <w:bookmarkEnd w:id="37"/>
    <w:p w14:paraId="0A69ACE7" w14:textId="77777777" w:rsidR="007A427D" w:rsidRPr="00BD4766" w:rsidRDefault="007A427D" w:rsidP="007A427D">
      <w:pPr>
        <w:pStyle w:val="ListParagraph"/>
        <w:numPr>
          <w:ilvl w:val="0"/>
          <w:numId w:val="8"/>
        </w:numPr>
        <w:spacing w:after="160" w:line="254" w:lineRule="auto"/>
        <w:rPr>
          <w:rFonts w:ascii="Times New Roman" w:hAnsi="Times New Roman" w:cs="Times New Roman"/>
          <w:sz w:val="20"/>
          <w:szCs w:val="20"/>
        </w:rPr>
      </w:pPr>
      <w:r w:rsidRPr="00BD4766">
        <w:rPr>
          <w:rFonts w:ascii="Times New Roman" w:hAnsi="Times New Roman" w:cs="Times New Roman"/>
          <w:bCs/>
          <w:sz w:val="20"/>
          <w:szCs w:val="20"/>
        </w:rPr>
        <w:t>Sieck EG, Zukin L, Patnaik JL, Lynch AM, Kelly P, Singh JK.  Cost Comparison of Different Treatment Approaches to Dacryocystitis and Dacrocystocele. ARVO, annual meeting 2018, Hawaii Convention Center, Honolulu, Hawaii.</w:t>
      </w:r>
    </w:p>
    <w:p w14:paraId="131AC3A8"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r w:rsidRPr="00BD4766">
        <w:rPr>
          <w:rFonts w:ascii="Times New Roman" w:hAnsi="Times New Roman" w:cs="Times New Roman"/>
          <w:bCs/>
          <w:sz w:val="20"/>
          <w:szCs w:val="20"/>
        </w:rPr>
        <w:t>Singh JK, Wagner BD, McCourt EA, Cathcart JN, Oliver S, Mathias M, Wymore EM, Patnaik JL, Mehner L, Jung JL, Braverman RS, Ahmad M, Enzenauer RW, Palestine AP, Lynch AM. Risk of Requiring Laser Treatment for Retinopathy of Prematurity (ROP) and ROP Outcomes Among Micopreemies (&lt;25 Weeks). ARVO, Annual meeting 2018, Hawaii Convention Center, Honolulu, Hawaii.</w:t>
      </w:r>
    </w:p>
    <w:p w14:paraId="04D0BE2E"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bookmarkStart w:id="38" w:name="_Hlk515446284"/>
      <w:r w:rsidRPr="00BD4766">
        <w:rPr>
          <w:rFonts w:ascii="Times New Roman" w:hAnsi="Times New Roman" w:cs="Times New Roman"/>
          <w:bCs/>
          <w:sz w:val="20"/>
          <w:szCs w:val="20"/>
        </w:rPr>
        <w:t>Mehner LC, Wagner BD, Singh JK, Oliver SCN, Chasan JE, Cathcart JN, Patnaik JL, Palestine AP, McCourt EA, Lynch AM.  Trends in Retinopathy of Prematurity over 10 years in a Colorado Cohort.  ARVO, 2018, Hawaii Convention Center, Honolulu, Hawaii.</w:t>
      </w:r>
    </w:p>
    <w:bookmarkEnd w:id="38"/>
    <w:p w14:paraId="571C9C63" w14:textId="77777777" w:rsidR="007A427D" w:rsidRPr="00BD4766" w:rsidRDefault="007A427D" w:rsidP="007A427D">
      <w:pPr>
        <w:pStyle w:val="ListParagraph"/>
        <w:numPr>
          <w:ilvl w:val="0"/>
          <w:numId w:val="8"/>
        </w:numPr>
        <w:spacing w:after="160" w:line="254" w:lineRule="auto"/>
        <w:rPr>
          <w:rFonts w:ascii="Times New Roman" w:hAnsi="Times New Roman" w:cs="Times New Roman"/>
          <w:bCs/>
          <w:sz w:val="20"/>
          <w:szCs w:val="20"/>
        </w:rPr>
      </w:pPr>
      <w:r w:rsidRPr="00BD4766">
        <w:rPr>
          <w:rFonts w:ascii="Times New Roman" w:hAnsi="Times New Roman" w:cs="Times New Roman"/>
          <w:bCs/>
          <w:sz w:val="20"/>
          <w:szCs w:val="20"/>
        </w:rPr>
        <w:t>Mackin AG, Jung J, Patnaik JL, Wagner BD, Wymore E, Hodges J, Singh J, McCourt EA, Cathcart JN, Palestine AG, Lynch AM. IUGR and risk of ROP. ARVO, Annual meeting 2018, Hawaii Convention Center, Honolulu, Hawaii.</w:t>
      </w:r>
    </w:p>
    <w:p w14:paraId="7FA86C36" w14:textId="77777777" w:rsidR="007A427D" w:rsidRPr="00BD4766" w:rsidRDefault="007A427D" w:rsidP="007A427D">
      <w:pPr>
        <w:pStyle w:val="ListParagraph"/>
        <w:numPr>
          <w:ilvl w:val="0"/>
          <w:numId w:val="8"/>
        </w:numPr>
        <w:rPr>
          <w:rFonts w:ascii="Times New Roman" w:hAnsi="Times New Roman" w:cs="Times New Roman"/>
          <w:bCs/>
          <w:sz w:val="20"/>
          <w:szCs w:val="20"/>
        </w:rPr>
      </w:pPr>
      <w:r w:rsidRPr="00BD4766">
        <w:rPr>
          <w:rFonts w:ascii="Times New Roman" w:hAnsi="Times New Roman" w:cs="Times New Roman"/>
          <w:bCs/>
          <w:sz w:val="20"/>
          <w:szCs w:val="20"/>
        </w:rPr>
        <w:t xml:space="preserve">Mehner LC, Wagner BD, Bol KA, Singh JK, Oliver SC, Patnaik JL, Palestine AG, McCourt EA, Mandava N, Wymore EM, Lynch AM. Comparison of trends in risk factors for retinopathy of prematurity over 12 years in Colorado: How one academic medical center compares to statewide data. ARVO annual meeting, April 2019, Vancouver, Canada. </w:t>
      </w:r>
      <w:bookmarkEnd w:id="34"/>
    </w:p>
    <w:p w14:paraId="7B4C432F" w14:textId="77777777" w:rsidR="007A427D" w:rsidRPr="00BD4766" w:rsidRDefault="007A427D" w:rsidP="007A427D">
      <w:pPr>
        <w:pStyle w:val="ListParagraph"/>
        <w:numPr>
          <w:ilvl w:val="0"/>
          <w:numId w:val="8"/>
        </w:numPr>
        <w:rPr>
          <w:rFonts w:ascii="Times New Roman" w:hAnsi="Times New Roman" w:cs="Times New Roman"/>
          <w:bCs/>
          <w:sz w:val="20"/>
          <w:szCs w:val="20"/>
        </w:rPr>
      </w:pPr>
      <w:r w:rsidRPr="00BD4766">
        <w:rPr>
          <w:rFonts w:ascii="Times New Roman" w:hAnsi="Times New Roman" w:cs="Times New Roman"/>
          <w:bCs/>
          <w:sz w:val="20"/>
          <w:szCs w:val="20"/>
          <w:shd w:val="clear" w:color="auto" w:fill="FFFFFF"/>
        </w:rPr>
        <w:t>Jung J, Cao JH, Lynch AM, Braverman R, Robert Enzenauer, McCourt EA. Validation of WINROP for Detecting High-Grade Retinopathy of Prematurity in Colorado Preterm Infants. AAO/AAPOS Virtual Journal Club. Aug 26, 2020 05:30 PM by zoom.</w:t>
      </w:r>
    </w:p>
    <w:p w14:paraId="37BA4DBF" w14:textId="77777777" w:rsidR="007A427D" w:rsidRPr="00BD4766" w:rsidRDefault="007A427D" w:rsidP="007A427D">
      <w:pPr>
        <w:pStyle w:val="ListParagraph"/>
        <w:numPr>
          <w:ilvl w:val="0"/>
          <w:numId w:val="8"/>
        </w:numPr>
        <w:spacing w:after="160" w:line="256"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Michael A. Puente, Jennifer L. Patnaik, Galia Deitz, Emily A. McCourt, Jennifer L, Jung Jasleen K Singh, Anne M Lynch. Results of Genetic, Infectious, and Metabolic Testing in the Work-Up of Bilateral Pediatric Cataracts at a Tertiary Pediatric Hospital. AAPOS (Virtual), 2021.</w:t>
      </w:r>
    </w:p>
    <w:p w14:paraId="014572FB" w14:textId="095AB545" w:rsidR="007A427D" w:rsidRPr="00BD4766" w:rsidRDefault="007A427D" w:rsidP="007A427D">
      <w:pPr>
        <w:pStyle w:val="ListParagraph"/>
        <w:numPr>
          <w:ilvl w:val="0"/>
          <w:numId w:val="8"/>
        </w:numPr>
        <w:spacing w:after="160" w:line="256"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 xml:space="preserve">Smith C, Fonteh, C, Wagner BD, McCourt E. Keratoconus in Down </w:t>
      </w:r>
      <w:r w:rsidR="00BD4766" w:rsidRPr="00BD4766">
        <w:rPr>
          <w:rFonts w:ascii="Times New Roman" w:hAnsi="Times New Roman" w:cs="Times New Roman"/>
          <w:bCs/>
          <w:noProof/>
          <w:sz w:val="20"/>
          <w:szCs w:val="20"/>
        </w:rPr>
        <w:t>Syndrome. Abstract</w:t>
      </w:r>
      <w:r w:rsidRPr="00BD4766">
        <w:rPr>
          <w:rFonts w:ascii="Times New Roman" w:hAnsi="Times New Roman" w:cs="Times New Roman"/>
          <w:bCs/>
          <w:sz w:val="20"/>
          <w:szCs w:val="20"/>
        </w:rPr>
        <w:t xml:space="preserve"> accepted as a podium presentation AAPOS 2022, Scottsdale Az, March 23-27.  </w:t>
      </w:r>
    </w:p>
    <w:p w14:paraId="6058AB72" w14:textId="77777777" w:rsidR="007A427D" w:rsidRPr="00BD4766" w:rsidRDefault="007A427D" w:rsidP="007A427D">
      <w:pPr>
        <w:pStyle w:val="ListParagraph"/>
        <w:numPr>
          <w:ilvl w:val="0"/>
          <w:numId w:val="8"/>
        </w:numPr>
        <w:spacing w:after="160" w:line="256" w:lineRule="auto"/>
        <w:rPr>
          <w:rFonts w:ascii="Times New Roman" w:hAnsi="Times New Roman" w:cs="Times New Roman"/>
          <w:bCs/>
          <w:noProof/>
          <w:sz w:val="20"/>
          <w:szCs w:val="20"/>
        </w:rPr>
      </w:pPr>
      <w:bookmarkStart w:id="39" w:name="_Hlk97566136"/>
      <w:r w:rsidRPr="00BD4766">
        <w:rPr>
          <w:rFonts w:ascii="Times New Roman" w:hAnsi="Times New Roman" w:cs="Times New Roman"/>
          <w:bCs/>
          <w:noProof/>
          <w:sz w:val="20"/>
          <w:szCs w:val="20"/>
        </w:rPr>
        <w:t>Patnaik JL, Lynch AM, McCourt E. Characteristics of babies with unstable clinical course and screened for ROP. Poster presentation ARVO 2022</w:t>
      </w:r>
    </w:p>
    <w:p w14:paraId="44B63152" w14:textId="77777777" w:rsidR="007A427D" w:rsidRPr="00BD4766" w:rsidRDefault="007A427D" w:rsidP="007A427D">
      <w:pPr>
        <w:pStyle w:val="ListParagraph"/>
        <w:numPr>
          <w:ilvl w:val="0"/>
          <w:numId w:val="8"/>
        </w:numPr>
        <w:spacing w:after="160" w:line="256" w:lineRule="auto"/>
        <w:rPr>
          <w:rFonts w:ascii="Times New Roman" w:hAnsi="Times New Roman" w:cs="Times New Roman"/>
          <w:bCs/>
          <w:noProof/>
          <w:sz w:val="20"/>
          <w:szCs w:val="20"/>
        </w:rPr>
      </w:pPr>
      <w:r w:rsidRPr="00BD4766">
        <w:rPr>
          <w:rFonts w:ascii="Times New Roman" w:hAnsi="Times New Roman" w:cs="Times New Roman"/>
          <w:bCs/>
          <w:noProof/>
          <w:sz w:val="20"/>
          <w:szCs w:val="20"/>
        </w:rPr>
        <w:t>Stutzman J, Fonteh C, Lynch A, Mc Court EA. Clinical Outcomes of Infants with Type 2 and Low Grade Retinopathy of Prematurity after Discharge from the Neonatal Intensive Care Unit. Poster presentation ARVO 2022.</w:t>
      </w:r>
    </w:p>
    <w:p w14:paraId="1C8EF43A" w14:textId="77777777"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Lien TN, Neves da Silva HV, Bonner IV, Anigbogu C, Patnaik JL, McCourt E. Comparison of the timeliness of diagnosis and treatment of strabismus based on race and preferred language. AAPOS 2023.</w:t>
      </w:r>
    </w:p>
    <w:p w14:paraId="333C1BF4" w14:textId="77777777"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bookmarkStart w:id="40" w:name="_Hlk169616642"/>
      <w:r w:rsidRPr="00BD4766">
        <w:rPr>
          <w:rFonts w:ascii="Times New Roman" w:hAnsi="Times New Roman" w:cs="Times New Roman"/>
          <w:bCs/>
          <w:color w:val="000000"/>
          <w:sz w:val="20"/>
          <w:szCs w:val="20"/>
        </w:rPr>
        <w:t>Dzubinski L, Grove N, Auer E, McReynolds A, Lynch A, Frisbie R, Jung J, Oliver S, McCourt E. The Relationship Between the First ROP Exam and Development of Type 1 Retinopathy of Prematurity. AAPOS 2024.</w:t>
      </w:r>
    </w:p>
    <w:p w14:paraId="2409330A" w14:textId="77777777"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Frisbie R, Grove N, Bol K, Auer E, McReynolds A, Lynch A, McCourt E. Severity of Retinopathy of Prematurity Does Not Correlate With Timely Prenatal Care. AAPOS 2024</w:t>
      </w:r>
      <w:bookmarkEnd w:id="40"/>
      <w:r w:rsidRPr="00BD4766">
        <w:rPr>
          <w:rFonts w:ascii="Times New Roman" w:hAnsi="Times New Roman" w:cs="Times New Roman"/>
          <w:bCs/>
          <w:color w:val="000000"/>
          <w:sz w:val="20"/>
          <w:szCs w:val="20"/>
        </w:rPr>
        <w:t>.</w:t>
      </w:r>
    </w:p>
    <w:p w14:paraId="0FF7C07B" w14:textId="45DD1CB0" w:rsidR="007A427D" w:rsidRPr="00BD4766" w:rsidRDefault="007A427D" w:rsidP="007A427D">
      <w:pPr>
        <w:pStyle w:val="ListParagraph"/>
        <w:numPr>
          <w:ilvl w:val="0"/>
          <w:numId w:val="8"/>
        </w:numPr>
        <w:rPr>
          <w:rFonts w:ascii="Times New Roman" w:hAnsi="Times New Roman" w:cs="Times New Roman"/>
          <w:bCs/>
          <w:sz w:val="20"/>
          <w:szCs w:val="20"/>
        </w:rPr>
      </w:pPr>
      <w:bookmarkStart w:id="41" w:name="_Hlk156293191"/>
      <w:r w:rsidRPr="00BD4766">
        <w:rPr>
          <w:rFonts w:ascii="Times New Roman" w:hAnsi="Times New Roman" w:cs="Times New Roman"/>
          <w:bCs/>
          <w:sz w:val="20"/>
          <w:szCs w:val="20"/>
        </w:rPr>
        <w:t xml:space="preserve">Campbell MA, Grove NC, McDuffie Jr RS, Auer EA, McReynolds AJ, McCourt EA, </w:t>
      </w:r>
      <w:r w:rsidR="00BD4766" w:rsidRPr="00BD4766">
        <w:rPr>
          <w:rFonts w:ascii="Times New Roman" w:hAnsi="Times New Roman" w:cs="Times New Roman"/>
          <w:bCs/>
          <w:sz w:val="20"/>
          <w:szCs w:val="20"/>
        </w:rPr>
        <w:t>Wymore EM</w:t>
      </w:r>
      <w:r w:rsidRPr="00BD4766">
        <w:rPr>
          <w:rFonts w:ascii="Times New Roman" w:hAnsi="Times New Roman" w:cs="Times New Roman"/>
          <w:bCs/>
          <w:sz w:val="20"/>
          <w:szCs w:val="20"/>
        </w:rPr>
        <w:t xml:space="preserve">, Mandava </w:t>
      </w:r>
      <w:r w:rsidR="00BD4766" w:rsidRPr="00BD4766">
        <w:rPr>
          <w:rFonts w:ascii="Times New Roman" w:hAnsi="Times New Roman" w:cs="Times New Roman"/>
          <w:bCs/>
          <w:sz w:val="20"/>
          <w:szCs w:val="20"/>
        </w:rPr>
        <w:t>N, Lynch</w:t>
      </w:r>
      <w:r w:rsidRPr="00BD4766">
        <w:rPr>
          <w:rFonts w:ascii="Times New Roman" w:hAnsi="Times New Roman" w:cs="Times New Roman"/>
          <w:bCs/>
          <w:sz w:val="20"/>
          <w:szCs w:val="20"/>
        </w:rPr>
        <w:t xml:space="preserve"> AM. The Relationship Between Discordant Growth in Twin Pairs and the Development of Retinopathy of Prematurity (ROP). Poster presentation ARVO 2024, Seattle Washington. Hot topic award.</w:t>
      </w:r>
    </w:p>
    <w:p w14:paraId="2E9FEADA" w14:textId="30FD4A00" w:rsidR="007A427D" w:rsidRPr="00BD4766" w:rsidRDefault="007A427D" w:rsidP="007A427D">
      <w:pPr>
        <w:pStyle w:val="ListParagraph"/>
        <w:numPr>
          <w:ilvl w:val="0"/>
          <w:numId w:val="8"/>
        </w:numPr>
        <w:rPr>
          <w:rFonts w:ascii="Times New Roman" w:hAnsi="Times New Roman" w:cs="Times New Roman"/>
          <w:bCs/>
          <w:sz w:val="20"/>
          <w:szCs w:val="20"/>
        </w:rPr>
      </w:pPr>
      <w:bookmarkStart w:id="42" w:name="_Hlk169616487"/>
      <w:r w:rsidRPr="00BD4766">
        <w:rPr>
          <w:rFonts w:ascii="Times New Roman" w:hAnsi="Times New Roman" w:cs="Times New Roman"/>
          <w:bCs/>
          <w:sz w:val="20"/>
          <w:szCs w:val="20"/>
        </w:rPr>
        <w:t xml:space="preserve">Strong Caldwell A Patnaik J, Mehner L, McCourt E, Lynch </w:t>
      </w:r>
      <w:r w:rsidR="00BD4766" w:rsidRPr="00BD4766">
        <w:rPr>
          <w:rFonts w:ascii="Times New Roman" w:hAnsi="Times New Roman" w:cs="Times New Roman"/>
          <w:bCs/>
          <w:sz w:val="20"/>
          <w:szCs w:val="20"/>
        </w:rPr>
        <w:t>A, Auer</w:t>
      </w:r>
      <w:r w:rsidRPr="00BD4766">
        <w:rPr>
          <w:rFonts w:ascii="Times New Roman" w:hAnsi="Times New Roman" w:cs="Times New Roman"/>
          <w:bCs/>
          <w:sz w:val="20"/>
          <w:szCs w:val="20"/>
        </w:rPr>
        <w:t xml:space="preserve">, E, Mathias M, Oliver SCN, Jung J.  Comparative Outcomes for Treatment of ROP in a Contemporary </w:t>
      </w:r>
      <w:bookmarkStart w:id="43" w:name="_Hlk504637526"/>
      <w:bookmarkEnd w:id="39"/>
      <w:bookmarkEnd w:id="41"/>
      <w:r w:rsidR="00BD4766" w:rsidRPr="00BD4766">
        <w:rPr>
          <w:rFonts w:ascii="Times New Roman" w:hAnsi="Times New Roman" w:cs="Times New Roman"/>
          <w:bCs/>
          <w:sz w:val="20"/>
          <w:szCs w:val="20"/>
        </w:rPr>
        <w:t>Cohort AAPOS</w:t>
      </w:r>
      <w:r w:rsidRPr="00BD4766">
        <w:rPr>
          <w:rFonts w:ascii="Times New Roman" w:hAnsi="Times New Roman" w:cs="Times New Roman"/>
          <w:bCs/>
          <w:color w:val="000000"/>
          <w:sz w:val="20"/>
          <w:szCs w:val="20"/>
        </w:rPr>
        <w:t xml:space="preserve"> 2024</w:t>
      </w:r>
    </w:p>
    <w:p w14:paraId="48018190" w14:textId="77777777" w:rsidR="007A427D" w:rsidRPr="00BD4766" w:rsidRDefault="007A427D" w:rsidP="007A427D">
      <w:pPr>
        <w:pStyle w:val="ListParagraph"/>
        <w:numPr>
          <w:ilvl w:val="0"/>
          <w:numId w:val="8"/>
        </w:numPr>
        <w:autoSpaceDN w:val="0"/>
        <w:spacing w:before="120" w:after="24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Gill Z, Patnaik, JL, Strong-Caldwell A, Marin I, Lynch A, Aure E, Mehner L, Jung J, McCourt E, Forest T, Mathias M, Oliver SCN. The Effect of Maternal Asthma on Retinopathy of Prematurity. </w:t>
      </w:r>
      <w:r w:rsidRPr="00BD4766">
        <w:rPr>
          <w:rFonts w:ascii="Times New Roman" w:hAnsi="Times New Roman" w:cs="Times New Roman"/>
          <w:bCs/>
          <w:sz w:val="20"/>
          <w:szCs w:val="20"/>
        </w:rPr>
        <w:t>Poster at VBS April 2024</w:t>
      </w:r>
    </w:p>
    <w:p w14:paraId="7CD45F61" w14:textId="77777777" w:rsidR="007A427D" w:rsidRPr="00BD4766" w:rsidRDefault="007A427D" w:rsidP="007A427D">
      <w:pPr>
        <w:pStyle w:val="ListParagraph"/>
        <w:numPr>
          <w:ilvl w:val="0"/>
          <w:numId w:val="8"/>
        </w:numPr>
        <w:autoSpaceDN w:val="0"/>
        <w:spacing w:before="120" w:after="24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Gill Z, Patnaik, JL, Strong-Caldwell A, Marin I, Lynch A, Aure E, Mehner L, Jung J, McCourt E, Forest T, Mathias M, Oliver SCN. The Effect of Maternal Asthma on Retinopathy of Prematurity. </w:t>
      </w:r>
      <w:r w:rsidRPr="00BD4766">
        <w:rPr>
          <w:rFonts w:ascii="Times New Roman" w:hAnsi="Times New Roman" w:cs="Times New Roman"/>
          <w:bCs/>
          <w:sz w:val="20"/>
          <w:szCs w:val="20"/>
        </w:rPr>
        <w:t xml:space="preserve">Poster at ASRS July 2024. </w:t>
      </w:r>
      <w:r w:rsidRPr="00BD4766">
        <w:rPr>
          <w:rFonts w:ascii="Times New Roman" w:eastAsia="Times New Roman" w:hAnsi="Times New Roman" w:cs="Times New Roman"/>
          <w:color w:val="000000"/>
          <w:sz w:val="20"/>
          <w:szCs w:val="20"/>
        </w:rPr>
        <w:t>Top ten poster at ASRS 2024 in Sweden</w:t>
      </w:r>
    </w:p>
    <w:p w14:paraId="7A5C05EB" w14:textId="77777777"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lastRenderedPageBreak/>
        <w:t xml:space="preserve">Dzubinski L, Grove N, Auer E, McReynolds A, Lynch A, Frisbie R, Jung J, Oliver S, McCourt E. The Relationship Between the First ROP Exam and Development of Type 1 Retinopathy of Prematurity. 6th Biennial ROP Update Meeting. May 31, 2024, CHCO. </w:t>
      </w:r>
    </w:p>
    <w:p w14:paraId="375C07FA" w14:textId="507CAC61"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Lynch AM, Grove N, Auer EA, McDuffie RS, Berning AA, Wymore EM, McReynolds AJ, Patnaik JL, McCourt EA, Jung JJ, </w:t>
      </w:r>
      <w:r w:rsidR="00EC1EF6" w:rsidRPr="00BD4766">
        <w:rPr>
          <w:rFonts w:ascii="Times New Roman" w:hAnsi="Times New Roman" w:cs="Times New Roman"/>
          <w:bCs/>
          <w:color w:val="000000"/>
          <w:sz w:val="20"/>
          <w:szCs w:val="20"/>
        </w:rPr>
        <w:t>Mandava</w:t>
      </w:r>
      <w:r w:rsidRPr="00BD4766">
        <w:rPr>
          <w:rFonts w:ascii="Times New Roman" w:hAnsi="Times New Roman" w:cs="Times New Roman"/>
          <w:bCs/>
          <w:color w:val="000000"/>
          <w:sz w:val="20"/>
          <w:szCs w:val="20"/>
        </w:rPr>
        <w:t xml:space="preserve"> N, Gibbs RS, Wagner BD. The Role of Hypertensive Disorders of Pregnancy in the Development of Retinopathy of Prematurity in a Colorado Cohort. 6th Biennial ROP Update Meeting. May 31, 2024, CHCO.</w:t>
      </w:r>
    </w:p>
    <w:p w14:paraId="60AAC22F" w14:textId="46A35689" w:rsidR="007A427D" w:rsidRPr="00BD4766" w:rsidRDefault="007A427D" w:rsidP="007A427D">
      <w:pPr>
        <w:pStyle w:val="ListParagraph"/>
        <w:numPr>
          <w:ilvl w:val="0"/>
          <w:numId w:val="8"/>
        </w:numPr>
        <w:autoSpaceDN w:val="0"/>
        <w:spacing w:before="120" w:after="240" w:line="256"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Campbell MA, Grove NC, McDuffie Jr RS, Auer EA, McReynolds AJ, McCourt EA, </w:t>
      </w:r>
      <w:r w:rsidR="00BD4766" w:rsidRPr="00BD4766">
        <w:rPr>
          <w:rFonts w:ascii="Times New Roman" w:hAnsi="Times New Roman" w:cs="Times New Roman"/>
          <w:bCs/>
          <w:color w:val="000000"/>
          <w:sz w:val="20"/>
          <w:szCs w:val="20"/>
        </w:rPr>
        <w:t>Wymore EM</w:t>
      </w:r>
      <w:r w:rsidRPr="00BD4766">
        <w:rPr>
          <w:rFonts w:ascii="Times New Roman" w:hAnsi="Times New Roman" w:cs="Times New Roman"/>
          <w:bCs/>
          <w:color w:val="000000"/>
          <w:sz w:val="20"/>
          <w:szCs w:val="20"/>
        </w:rPr>
        <w:t xml:space="preserve">, Mandava </w:t>
      </w:r>
      <w:r w:rsidR="00BD4766" w:rsidRPr="00BD4766">
        <w:rPr>
          <w:rFonts w:ascii="Times New Roman" w:hAnsi="Times New Roman" w:cs="Times New Roman"/>
          <w:bCs/>
          <w:color w:val="000000"/>
          <w:sz w:val="20"/>
          <w:szCs w:val="20"/>
        </w:rPr>
        <w:t>N, Lynch</w:t>
      </w:r>
      <w:r w:rsidRPr="00BD4766">
        <w:rPr>
          <w:rFonts w:ascii="Times New Roman" w:hAnsi="Times New Roman" w:cs="Times New Roman"/>
          <w:bCs/>
          <w:color w:val="000000"/>
          <w:sz w:val="20"/>
          <w:szCs w:val="20"/>
        </w:rPr>
        <w:t xml:space="preserve"> AM. The Relationship Between Discordant Growth in Twin Pairs and the Development of Retinopathy of Prematurity (ROP). 6th Biennial ROP Update Meeting. May 31, 2024, CHCO.</w:t>
      </w:r>
    </w:p>
    <w:p w14:paraId="11E8600A" w14:textId="77777777" w:rsidR="007A427D" w:rsidRPr="00BD4766" w:rsidRDefault="007A427D" w:rsidP="007A427D">
      <w:pPr>
        <w:pStyle w:val="ListParagraph"/>
        <w:numPr>
          <w:ilvl w:val="0"/>
          <w:numId w:val="8"/>
        </w:numPr>
        <w:shd w:val="clear" w:color="auto" w:fill="FFFFFF"/>
        <w:autoSpaceDN w:val="0"/>
        <w:spacing w:line="256" w:lineRule="auto"/>
        <w:rPr>
          <w:rFonts w:ascii="Times New Roman" w:hAnsi="Times New Roman" w:cs="Times New Roman"/>
          <w:color w:val="242424"/>
          <w:sz w:val="20"/>
          <w:szCs w:val="20"/>
        </w:rPr>
      </w:pPr>
      <w:bookmarkStart w:id="44" w:name="_Hlk182822948"/>
      <w:r w:rsidRPr="00BD4766">
        <w:rPr>
          <w:rFonts w:ascii="Times New Roman" w:hAnsi="Times New Roman" w:cs="Times New Roman"/>
          <w:bCs/>
          <w:color w:val="000000"/>
          <w:sz w:val="20"/>
          <w:szCs w:val="20"/>
        </w:rPr>
        <w:t>Auer, EA, Grove NC, Mc Reynolds AJ, Lynch AM, McCourt EA, Jung J, Wagner BD, Barry JS, Wymore EM. Differences in Rates of Retinopathy of Prematurity, Respiratory Support, and Other Select ROP Risk Factors in 2017 and 2022 in a Colorado Cohort. 6th Biennial ROP Update Meeting. May 31, 2024, CHCO.</w:t>
      </w:r>
    </w:p>
    <w:p w14:paraId="1AB926BE" w14:textId="223D00CC" w:rsidR="007A427D" w:rsidRPr="00BD4766" w:rsidRDefault="007A427D" w:rsidP="007A427D">
      <w:pPr>
        <w:pStyle w:val="ListParagraph"/>
        <w:numPr>
          <w:ilvl w:val="0"/>
          <w:numId w:val="8"/>
        </w:numPr>
        <w:shd w:val="clear" w:color="auto" w:fill="FFFFFF"/>
        <w:autoSpaceDN w:val="0"/>
        <w:spacing w:line="256" w:lineRule="auto"/>
        <w:rPr>
          <w:rFonts w:ascii="Times New Roman" w:hAnsi="Times New Roman" w:cs="Times New Roman"/>
          <w:color w:val="242424"/>
          <w:sz w:val="20"/>
          <w:szCs w:val="20"/>
        </w:rPr>
      </w:pPr>
      <w:r w:rsidRPr="00BD4766">
        <w:rPr>
          <w:rFonts w:ascii="Times New Roman" w:hAnsi="Times New Roman" w:cs="Times New Roman"/>
          <w:color w:val="242424"/>
          <w:sz w:val="20"/>
          <w:szCs w:val="20"/>
        </w:rPr>
        <w:t>Auer EA,</w:t>
      </w:r>
      <w:r w:rsidR="00EC1EF6" w:rsidRPr="00BD4766">
        <w:rPr>
          <w:rFonts w:ascii="Times New Roman" w:hAnsi="Times New Roman" w:cs="Times New Roman"/>
          <w:color w:val="242424"/>
          <w:sz w:val="20"/>
          <w:szCs w:val="20"/>
        </w:rPr>
        <w:t xml:space="preserve"> </w:t>
      </w:r>
      <w:r w:rsidRPr="00BD4766">
        <w:rPr>
          <w:rFonts w:ascii="Times New Roman" w:hAnsi="Times New Roman" w:cs="Times New Roman"/>
          <w:color w:val="242424"/>
          <w:sz w:val="20"/>
          <w:szCs w:val="20"/>
        </w:rPr>
        <w:t>Grove NC,</w:t>
      </w:r>
      <w:r w:rsidR="00EC1EF6" w:rsidRPr="00BD4766">
        <w:rPr>
          <w:rFonts w:ascii="Times New Roman" w:hAnsi="Times New Roman" w:cs="Times New Roman"/>
          <w:color w:val="242424"/>
          <w:sz w:val="20"/>
          <w:szCs w:val="20"/>
        </w:rPr>
        <w:t xml:space="preserve"> </w:t>
      </w:r>
      <w:r w:rsidRPr="00BD4766">
        <w:rPr>
          <w:rFonts w:ascii="Times New Roman" w:hAnsi="Times New Roman" w:cs="Times New Roman"/>
          <w:color w:val="242424"/>
          <w:sz w:val="20"/>
          <w:szCs w:val="20"/>
        </w:rPr>
        <w:t>McReynolds AJ, Lynch AM, McCourt EA Jung JL, Wagner BD, Barry JS, Wymore EM. Differences in</w:t>
      </w:r>
      <w:r w:rsidRPr="00BD4766">
        <w:rPr>
          <w:rFonts w:ascii="Times New Roman" w:hAnsi="Times New Roman" w:cs="Times New Roman"/>
          <w:b/>
          <w:bCs/>
          <w:color w:val="242424"/>
          <w:sz w:val="20"/>
          <w:szCs w:val="20"/>
        </w:rPr>
        <w:t xml:space="preserve"> </w:t>
      </w:r>
      <w:r w:rsidRPr="00BD4766">
        <w:rPr>
          <w:rFonts w:ascii="Times New Roman" w:hAnsi="Times New Roman" w:cs="Times New Roman"/>
          <w:color w:val="242424"/>
          <w:sz w:val="20"/>
          <w:szCs w:val="20"/>
        </w:rPr>
        <w:t xml:space="preserve">Rates of Retinopathy of Prematurity (ROP), Respiratory Support, and Other Select ROP Risk Factors in 2017 and 2022 in </w:t>
      </w:r>
      <w:r w:rsidR="003B4D09" w:rsidRPr="00BD4766">
        <w:rPr>
          <w:rFonts w:ascii="Times New Roman" w:hAnsi="Times New Roman" w:cs="Times New Roman"/>
          <w:color w:val="242424"/>
          <w:sz w:val="20"/>
          <w:szCs w:val="20"/>
        </w:rPr>
        <w:t>a Colorado</w:t>
      </w:r>
      <w:r w:rsidRPr="00BD4766">
        <w:rPr>
          <w:rFonts w:ascii="Times New Roman" w:hAnsi="Times New Roman" w:cs="Times New Roman"/>
          <w:color w:val="242424"/>
          <w:sz w:val="20"/>
          <w:szCs w:val="20"/>
        </w:rPr>
        <w:t xml:space="preserve"> Cohort. </w:t>
      </w:r>
      <w:r w:rsidRPr="00BD4766">
        <w:rPr>
          <w:rFonts w:ascii="Times New Roman" w:hAnsi="Times New Roman" w:cs="Times New Roman"/>
          <w:bCs/>
          <w:color w:val="000000"/>
          <w:sz w:val="20"/>
          <w:szCs w:val="20"/>
        </w:rPr>
        <w:t>AAPOS 2025</w:t>
      </w:r>
    </w:p>
    <w:p w14:paraId="4C1008F6" w14:textId="77777777" w:rsidR="007A427D" w:rsidRPr="00BD4766" w:rsidRDefault="007A427D" w:rsidP="007A427D">
      <w:pPr>
        <w:pStyle w:val="xmsonormal"/>
        <w:numPr>
          <w:ilvl w:val="0"/>
          <w:numId w:val="8"/>
        </w:numPr>
        <w:shd w:val="clear" w:color="auto" w:fill="FFFFFF"/>
        <w:spacing w:before="0" w:beforeAutospacing="0" w:after="0" w:afterAutospacing="0"/>
        <w:rPr>
          <w:color w:val="242424"/>
          <w:sz w:val="20"/>
          <w:szCs w:val="20"/>
        </w:rPr>
      </w:pPr>
      <w:r w:rsidRPr="00BD4766">
        <w:rPr>
          <w:color w:val="242424"/>
          <w:sz w:val="20"/>
          <w:szCs w:val="20"/>
        </w:rPr>
        <w:t xml:space="preserve">Lai JM, Lynch AM, Auer EA, Grove NC, McCourt EA, Jung JL Wymore EM, Sherlock L, McReynolds AJ, Marrs L, MD, Smith C. Retinopathy of prematurity in infants born at 22 and 23 completed weeks of gestation. </w:t>
      </w:r>
      <w:r w:rsidRPr="00BD4766">
        <w:rPr>
          <w:color w:val="000000"/>
          <w:sz w:val="20"/>
          <w:szCs w:val="20"/>
        </w:rPr>
        <w:t>AAPOS 2025</w:t>
      </w:r>
    </w:p>
    <w:p w14:paraId="1E349937" w14:textId="77777777" w:rsidR="007A427D" w:rsidRPr="00BD4766" w:rsidRDefault="007A427D" w:rsidP="007A427D">
      <w:pPr>
        <w:pStyle w:val="xmsonormal"/>
        <w:numPr>
          <w:ilvl w:val="0"/>
          <w:numId w:val="8"/>
        </w:numPr>
        <w:shd w:val="clear" w:color="auto" w:fill="FFFFFF"/>
        <w:spacing w:before="0" w:beforeAutospacing="0" w:after="0" w:afterAutospacing="0"/>
        <w:rPr>
          <w:color w:val="242424"/>
          <w:sz w:val="20"/>
          <w:szCs w:val="20"/>
        </w:rPr>
      </w:pPr>
      <w:r w:rsidRPr="00BD4766">
        <w:rPr>
          <w:color w:val="242424"/>
          <w:sz w:val="20"/>
          <w:szCs w:val="20"/>
        </w:rPr>
        <w:t xml:space="preserve">Mehner L, Wagner B, Grove NC, Auer EA, Lynch AM. An Updated Analysis of Trends in Retinopathy of Prematurity over 17 Years in a Colorado Cohort. </w:t>
      </w:r>
      <w:r w:rsidRPr="00BD4766">
        <w:rPr>
          <w:color w:val="000000"/>
          <w:sz w:val="20"/>
          <w:szCs w:val="20"/>
        </w:rPr>
        <w:t>AAPOS 2025</w:t>
      </w:r>
    </w:p>
    <w:p w14:paraId="62E69045" w14:textId="77777777" w:rsidR="007A427D" w:rsidRPr="00BD4766" w:rsidRDefault="007A427D" w:rsidP="007A427D">
      <w:pPr>
        <w:pStyle w:val="xmsonormal"/>
        <w:numPr>
          <w:ilvl w:val="0"/>
          <w:numId w:val="8"/>
        </w:numPr>
        <w:shd w:val="clear" w:color="auto" w:fill="FFFFFF"/>
        <w:spacing w:before="0" w:beforeAutospacing="0" w:after="0" w:afterAutospacing="0"/>
        <w:rPr>
          <w:color w:val="242424"/>
          <w:sz w:val="20"/>
          <w:szCs w:val="20"/>
        </w:rPr>
      </w:pPr>
      <w:r w:rsidRPr="00BD4766">
        <w:rPr>
          <w:color w:val="000000"/>
          <w:sz w:val="20"/>
          <w:szCs w:val="20"/>
        </w:rPr>
        <w:t>The Relationship Between Age of Diagnosis and Presence of Syndromic Disease in Retinal Dystrophies. Suggs M, Grove N, McCourt E, Mathias M, Larson A. AAPOS 2025.</w:t>
      </w:r>
    </w:p>
    <w:p w14:paraId="4239973C" w14:textId="28508BC6" w:rsidR="007A427D" w:rsidRPr="00BD4766" w:rsidRDefault="007A427D" w:rsidP="007A427D">
      <w:pPr>
        <w:pStyle w:val="xmsonormal"/>
        <w:numPr>
          <w:ilvl w:val="0"/>
          <w:numId w:val="8"/>
        </w:numPr>
        <w:shd w:val="clear" w:color="auto" w:fill="FFFFFF"/>
        <w:spacing w:before="0" w:beforeAutospacing="0" w:after="0" w:afterAutospacing="0"/>
        <w:rPr>
          <w:color w:val="242424"/>
          <w:sz w:val="20"/>
          <w:szCs w:val="20"/>
        </w:rPr>
      </w:pPr>
      <w:r w:rsidRPr="00BD4766">
        <w:rPr>
          <w:color w:val="000000"/>
          <w:sz w:val="20"/>
          <w:szCs w:val="20"/>
        </w:rPr>
        <w:t xml:space="preserve">Braverman RB, Jung JL, Auer EA, Patnaik </w:t>
      </w:r>
      <w:r w:rsidR="00BD4766" w:rsidRPr="00BD4766">
        <w:rPr>
          <w:color w:val="000000"/>
          <w:sz w:val="20"/>
          <w:szCs w:val="20"/>
        </w:rPr>
        <w:t>JL, Enzenauer</w:t>
      </w:r>
      <w:r w:rsidRPr="00BD4766">
        <w:rPr>
          <w:color w:val="000000"/>
          <w:sz w:val="20"/>
          <w:szCs w:val="20"/>
        </w:rPr>
        <w:t xml:space="preserve"> </w:t>
      </w:r>
      <w:r w:rsidR="00BD4766" w:rsidRPr="00BD4766">
        <w:rPr>
          <w:color w:val="000000"/>
          <w:sz w:val="20"/>
          <w:szCs w:val="20"/>
        </w:rPr>
        <w:t>RW, Bhatia</w:t>
      </w:r>
      <w:r w:rsidRPr="00BD4766">
        <w:rPr>
          <w:color w:val="000000"/>
          <w:sz w:val="20"/>
          <w:szCs w:val="20"/>
        </w:rPr>
        <w:t xml:space="preserve"> SK, Siegel LM, Robbins SL. Telemedicine ROP Care: The Ophthalmologist Experience. AAPOS 2025.</w:t>
      </w:r>
    </w:p>
    <w:p w14:paraId="366BAF6A" w14:textId="1B1A380B" w:rsidR="007A427D" w:rsidRPr="00BD4766" w:rsidRDefault="007A427D" w:rsidP="007A427D">
      <w:pPr>
        <w:pStyle w:val="xmsonormal"/>
        <w:numPr>
          <w:ilvl w:val="0"/>
          <w:numId w:val="8"/>
        </w:numPr>
        <w:shd w:val="clear" w:color="auto" w:fill="FFFFFF"/>
        <w:spacing w:before="0" w:beforeAutospacing="0" w:after="0" w:afterAutospacing="0"/>
        <w:rPr>
          <w:color w:val="242424"/>
          <w:sz w:val="20"/>
          <w:szCs w:val="20"/>
        </w:rPr>
      </w:pPr>
      <w:r w:rsidRPr="00BD4766">
        <w:rPr>
          <w:color w:val="242424"/>
          <w:sz w:val="20"/>
          <w:szCs w:val="20"/>
        </w:rPr>
        <w:t xml:space="preserve">Cole E, Auer E, Lynch A, Oliver S, Chan P, </w:t>
      </w:r>
      <w:r w:rsidR="00EC1EF6" w:rsidRPr="00BD4766">
        <w:rPr>
          <w:color w:val="242424"/>
          <w:sz w:val="20"/>
          <w:szCs w:val="20"/>
        </w:rPr>
        <w:t>Campbell</w:t>
      </w:r>
      <w:r w:rsidRPr="00BD4766">
        <w:rPr>
          <w:color w:val="242424"/>
          <w:sz w:val="20"/>
          <w:szCs w:val="20"/>
        </w:rPr>
        <w:t xml:space="preserve"> P, Singh P, Kalpathy Kramer J, Hung J, McCourt EA. et al</w:t>
      </w:r>
      <w:r w:rsidR="00BD4766" w:rsidRPr="00BD4766">
        <w:rPr>
          <w:color w:val="242424"/>
          <w:sz w:val="20"/>
          <w:szCs w:val="20"/>
        </w:rPr>
        <w:t>.</w:t>
      </w:r>
      <w:r w:rsidRPr="00BD4766">
        <w:rPr>
          <w:color w:val="242424"/>
          <w:sz w:val="20"/>
          <w:szCs w:val="20"/>
        </w:rPr>
        <w:t xml:space="preserve"> A pilot evaluation of p-score implementation in retinopathy of prematurity care Advances in Pediatric Retina </w:t>
      </w:r>
    </w:p>
    <w:bookmarkEnd w:id="42"/>
    <w:bookmarkEnd w:id="44"/>
    <w:p w14:paraId="5C354E72" w14:textId="77777777" w:rsidR="007A427D" w:rsidRPr="00BD4766" w:rsidRDefault="007A427D" w:rsidP="007A427D">
      <w:pPr>
        <w:pStyle w:val="ListParagraph"/>
        <w:rPr>
          <w:rFonts w:ascii="Times New Roman" w:hAnsi="Times New Roman" w:cs="Times New Roman"/>
          <w:bCs/>
          <w:color w:val="000000"/>
        </w:rPr>
      </w:pPr>
    </w:p>
    <w:p w14:paraId="040F5C8F" w14:textId="13CA68C4" w:rsidR="007A427D" w:rsidRPr="00BD4766" w:rsidRDefault="007A427D" w:rsidP="007A427D">
      <w:pPr>
        <w:pStyle w:val="ListParagraph"/>
        <w:jc w:val="center"/>
        <w:rPr>
          <w:rFonts w:ascii="Times New Roman" w:hAnsi="Times New Roman" w:cs="Times New Roman"/>
          <w:b/>
        </w:rPr>
      </w:pPr>
      <w:r w:rsidRPr="00BD4766">
        <w:rPr>
          <w:rFonts w:ascii="Times New Roman" w:hAnsi="Times New Roman" w:cs="Times New Roman"/>
          <w:b/>
        </w:rPr>
        <w:t>Pediatric Ophthalmolog</w:t>
      </w:r>
      <w:r w:rsidR="00704875">
        <w:rPr>
          <w:rFonts w:ascii="Times New Roman" w:hAnsi="Times New Roman" w:cs="Times New Roman"/>
          <w:b/>
        </w:rPr>
        <w:t>y</w:t>
      </w:r>
      <w:r w:rsidRPr="00BD4766">
        <w:rPr>
          <w:rFonts w:ascii="Times New Roman" w:hAnsi="Times New Roman" w:cs="Times New Roman"/>
          <w:b/>
        </w:rPr>
        <w:t>-</w:t>
      </w:r>
      <w:r w:rsidR="00C72566">
        <w:rPr>
          <w:rFonts w:ascii="Times New Roman" w:hAnsi="Times New Roman" w:cs="Times New Roman"/>
          <w:b/>
        </w:rPr>
        <w:t xml:space="preserve"> </w:t>
      </w:r>
      <w:r w:rsidRPr="00BD4766">
        <w:rPr>
          <w:rFonts w:ascii="Times New Roman" w:hAnsi="Times New Roman" w:cs="Times New Roman"/>
          <w:b/>
        </w:rPr>
        <w:t>Local Presentations</w:t>
      </w:r>
    </w:p>
    <w:p w14:paraId="23A117FD" w14:textId="77777777" w:rsidR="00EC1EF6" w:rsidRPr="00BD4766" w:rsidRDefault="00EC1EF6" w:rsidP="007A427D">
      <w:pPr>
        <w:pStyle w:val="ListParagraph"/>
        <w:jc w:val="center"/>
        <w:rPr>
          <w:rFonts w:ascii="Times New Roman" w:hAnsi="Times New Roman" w:cs="Times New Roman"/>
          <w:b/>
        </w:rPr>
      </w:pPr>
    </w:p>
    <w:p w14:paraId="5C5E9810" w14:textId="77777777" w:rsidR="007A427D" w:rsidRPr="00BD4766" w:rsidRDefault="007A427D" w:rsidP="007A427D">
      <w:pPr>
        <w:pStyle w:val="ListParagraph"/>
        <w:numPr>
          <w:ilvl w:val="0"/>
          <w:numId w:val="9"/>
        </w:numPr>
        <w:autoSpaceDE w:val="0"/>
        <w:autoSpaceDN w:val="0"/>
        <w:adjustRightInd w:val="0"/>
        <w:ind w:left="720"/>
        <w:rPr>
          <w:rFonts w:ascii="Times New Roman" w:hAnsi="Times New Roman" w:cs="Times New Roman"/>
          <w:bCs/>
          <w:sz w:val="20"/>
          <w:szCs w:val="20"/>
        </w:rPr>
      </w:pPr>
      <w:r w:rsidRPr="00BD4766">
        <w:rPr>
          <w:rFonts w:ascii="Times New Roman" w:hAnsi="Times New Roman" w:cs="Times New Roman"/>
          <w:bCs/>
          <w:sz w:val="20"/>
          <w:szCs w:val="20"/>
        </w:rPr>
        <w:t>Cao JH,</w:t>
      </w:r>
      <w:r w:rsidRPr="00BD4766">
        <w:rPr>
          <w:rFonts w:ascii="Times New Roman" w:hAnsi="Times New Roman" w:cs="Times New Roman"/>
          <w:bCs/>
          <w:sz w:val="20"/>
          <w:szCs w:val="20"/>
          <w:vertAlign w:val="superscript"/>
        </w:rPr>
        <w:t xml:space="preserve"> </w:t>
      </w:r>
      <w:r w:rsidRPr="00BD4766">
        <w:rPr>
          <w:rFonts w:ascii="Times New Roman" w:hAnsi="Times New Roman" w:cs="Times New Roman"/>
          <w:bCs/>
          <w:sz w:val="20"/>
          <w:szCs w:val="20"/>
        </w:rPr>
        <w:t>Wagner BD, McCourt EA,</w:t>
      </w:r>
      <w:r w:rsidRPr="00BD4766">
        <w:rPr>
          <w:rFonts w:ascii="Times New Roman" w:hAnsi="Times New Roman" w:cs="Times New Roman"/>
          <w:bCs/>
          <w:sz w:val="20"/>
          <w:szCs w:val="20"/>
          <w:vertAlign w:val="superscript"/>
        </w:rPr>
        <w:t xml:space="preserve"> </w:t>
      </w:r>
      <w:r w:rsidRPr="00BD4766">
        <w:rPr>
          <w:rFonts w:ascii="Times New Roman" w:hAnsi="Times New Roman" w:cs="Times New Roman"/>
          <w:bCs/>
          <w:sz w:val="20"/>
          <w:szCs w:val="20"/>
        </w:rPr>
        <w:t xml:space="preserve">Cerda AM, Sillau S, Enzenauer RW, Mets-Halgrimson RB, Paciuc-Beja M, Gralla J, Braverman RS, Lynch AM.  Colorado Retinopathy of Prematurity Model: Post Natal Weight Gain Screening Algorithm. </w:t>
      </w:r>
      <w:r w:rsidRPr="00BD4766">
        <w:rPr>
          <w:rFonts w:ascii="Times New Roman" w:hAnsi="Times New Roman" w:cs="Times New Roman"/>
          <w:bCs/>
          <w:sz w:val="20"/>
          <w:szCs w:val="20"/>
          <w:shd w:val="clear" w:color="auto" w:fill="FFFFFF"/>
        </w:rPr>
        <w:t xml:space="preserve">  Podium presentation, 18</w:t>
      </w:r>
      <w:r w:rsidRPr="00BD4766">
        <w:rPr>
          <w:rFonts w:ascii="Times New Roman" w:hAnsi="Times New Roman" w:cs="Times New Roman"/>
          <w:bCs/>
          <w:sz w:val="20"/>
          <w:szCs w:val="20"/>
          <w:shd w:val="clear" w:color="auto" w:fill="FFFFFF"/>
          <w:vertAlign w:val="superscript"/>
        </w:rPr>
        <w:t>th</w:t>
      </w:r>
      <w:r w:rsidRPr="00BD4766">
        <w:rPr>
          <w:rFonts w:ascii="Times New Roman" w:hAnsi="Times New Roman" w:cs="Times New Roman"/>
          <w:bCs/>
          <w:sz w:val="20"/>
          <w:szCs w:val="20"/>
          <w:shd w:val="clear" w:color="auto" w:fill="FFFFFF"/>
        </w:rPr>
        <w:t xml:space="preserve"> Annual Ophthalmology Resident, Fellow, Faculty and Alumni Research Day. June 2014. Aurora CO. </w:t>
      </w:r>
    </w:p>
    <w:p w14:paraId="33FC8DE8" w14:textId="77777777" w:rsidR="007A427D" w:rsidRPr="00BD4766" w:rsidRDefault="007A427D" w:rsidP="007A427D">
      <w:pPr>
        <w:pStyle w:val="ListParagraph"/>
        <w:numPr>
          <w:ilvl w:val="0"/>
          <w:numId w:val="9"/>
        </w:numPr>
        <w:spacing w:line="254" w:lineRule="auto"/>
        <w:ind w:left="720"/>
        <w:rPr>
          <w:rFonts w:ascii="Times New Roman" w:hAnsi="Times New Roman" w:cs="Times New Roman"/>
          <w:bCs/>
          <w:sz w:val="20"/>
          <w:szCs w:val="20"/>
          <w:shd w:val="clear" w:color="auto" w:fill="FFFFFF"/>
        </w:rPr>
      </w:pPr>
      <w:bookmarkStart w:id="45" w:name="_Hlk504645967"/>
      <w:r w:rsidRPr="00BD4766">
        <w:rPr>
          <w:rFonts w:ascii="Times New Roman" w:hAnsi="Times New Roman" w:cs="Times New Roman"/>
          <w:bCs/>
          <w:sz w:val="20"/>
          <w:szCs w:val="20"/>
          <w:shd w:val="clear" w:color="auto" w:fill="FFFFFF"/>
        </w:rPr>
        <w:t>Jung J, Hsu Cao J, McCourt EA, Lynch A, Braverman RS, Enzenauer RW. Validation of WINROP for Detecting High-Risk Retinopathy of Prematurity in Colorado Preterm Infants. 18th Annual Resident, Fellow, Faculty and Alumni Research Day, University of Colorado Denver, Aurora, CO, June 14, 2014.</w:t>
      </w:r>
    </w:p>
    <w:bookmarkEnd w:id="45"/>
    <w:p w14:paraId="7ADCCCED" w14:textId="77777777" w:rsidR="007A427D" w:rsidRPr="00BD4766" w:rsidRDefault="007A427D" w:rsidP="007A427D">
      <w:pPr>
        <w:pStyle w:val="NormalWeb"/>
        <w:numPr>
          <w:ilvl w:val="0"/>
          <w:numId w:val="9"/>
        </w:numPr>
        <w:spacing w:before="0" w:beforeAutospacing="0" w:after="0" w:afterAutospacing="0"/>
        <w:ind w:left="720"/>
        <w:rPr>
          <w:bCs/>
          <w:sz w:val="20"/>
          <w:szCs w:val="20"/>
        </w:rPr>
      </w:pPr>
      <w:r w:rsidRPr="00BD4766">
        <w:rPr>
          <w:bCs/>
          <w:sz w:val="20"/>
          <w:szCs w:val="20"/>
          <w:shd w:val="clear" w:color="auto" w:fill="FFFFFF"/>
        </w:rPr>
        <w:t xml:space="preserve">Jung J, Cao JH, Lynch AM, Braverman R, Enzenauer R, McCourt EA. Validation of WINROP for Detecting High-Grade Retinopathy of Prematurity in Colorado Preterm Infants. </w:t>
      </w:r>
      <w:r w:rsidRPr="00BD4766">
        <w:rPr>
          <w:bCs/>
          <w:sz w:val="20"/>
          <w:szCs w:val="20"/>
        </w:rPr>
        <w:t>Podium presentation, 19</w:t>
      </w:r>
      <w:r w:rsidRPr="00BD4766">
        <w:rPr>
          <w:bCs/>
          <w:sz w:val="20"/>
          <w:szCs w:val="20"/>
          <w:vertAlign w:val="superscript"/>
        </w:rPr>
        <w:t>th</w:t>
      </w:r>
      <w:r w:rsidRPr="00BD4766">
        <w:rPr>
          <w:bCs/>
          <w:sz w:val="20"/>
          <w:szCs w:val="20"/>
        </w:rPr>
        <w:t xml:space="preserve"> Annual Ophthalmology Resident, Fellow, Faculty and Alumni Research Day, June 20, 2015, Aurora Colorado. </w:t>
      </w:r>
    </w:p>
    <w:p w14:paraId="03AEA387" w14:textId="77777777" w:rsidR="007A427D" w:rsidRPr="00BD4766" w:rsidRDefault="007A427D" w:rsidP="007A427D">
      <w:pPr>
        <w:pStyle w:val="NormalWeb"/>
        <w:numPr>
          <w:ilvl w:val="0"/>
          <w:numId w:val="9"/>
        </w:numPr>
        <w:spacing w:before="0" w:beforeAutospacing="0" w:after="0" w:afterAutospacing="0"/>
        <w:ind w:left="720"/>
        <w:rPr>
          <w:bCs/>
          <w:sz w:val="20"/>
          <w:szCs w:val="20"/>
        </w:rPr>
      </w:pPr>
      <w:r w:rsidRPr="00BD4766">
        <w:rPr>
          <w:bCs/>
          <w:sz w:val="20"/>
          <w:szCs w:val="20"/>
        </w:rPr>
        <w:t>Rodriguez-Colon G, McCourt EA, Hink EM, Hickey F, Wagner BD, Bonnell LN, Cerda AM, Lynch AM. Assessment of Eye Diseases in Patients with Nasolacrimal Duct Obstruction and Down syndrome. Podium presentation,19</w:t>
      </w:r>
      <w:r w:rsidRPr="00BD4766">
        <w:rPr>
          <w:bCs/>
          <w:sz w:val="20"/>
          <w:szCs w:val="20"/>
          <w:vertAlign w:val="superscript"/>
        </w:rPr>
        <w:t>th</w:t>
      </w:r>
      <w:r w:rsidRPr="00BD4766">
        <w:rPr>
          <w:bCs/>
          <w:sz w:val="20"/>
          <w:szCs w:val="20"/>
        </w:rPr>
        <w:t xml:space="preserve"> Annual Ophthalmology Resident, Fellow, Faculty and Alumni Research Day. June 20, 2015. Aurora CO. </w:t>
      </w:r>
    </w:p>
    <w:p w14:paraId="5DC4163B" w14:textId="77777777" w:rsidR="007A427D" w:rsidRPr="00BD4766" w:rsidRDefault="007A427D" w:rsidP="007A427D">
      <w:pPr>
        <w:pStyle w:val="ListParagraph"/>
        <w:numPr>
          <w:ilvl w:val="0"/>
          <w:numId w:val="9"/>
        </w:numPr>
        <w:spacing w:after="160" w:line="254" w:lineRule="auto"/>
        <w:ind w:left="720"/>
        <w:rPr>
          <w:rFonts w:ascii="Times New Roman" w:hAnsi="Times New Roman" w:cs="Times New Roman"/>
          <w:bCs/>
          <w:sz w:val="20"/>
          <w:szCs w:val="20"/>
        </w:rPr>
      </w:pPr>
      <w:r w:rsidRPr="00BD4766">
        <w:rPr>
          <w:rFonts w:ascii="Times New Roman" w:hAnsi="Times New Roman" w:cs="Times New Roman"/>
          <w:bCs/>
          <w:sz w:val="20"/>
          <w:szCs w:val="20"/>
        </w:rPr>
        <w:t>Wildes M, Cherof A, Cerda A, Lynch A, Wagner B, and Gregory D. Amniotic membrane transplantation for treatment of Stevens-Johnson syndrome in the pediatric population: A retrospective review.  Podium Presentation, 20</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June 18, 2016. Aurora CO.</w:t>
      </w:r>
    </w:p>
    <w:p w14:paraId="4695CB5F"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Tawse KL, Cerda AM, Lynch AM, Wagner BD, Wymore EM, Jung JL, Braverman RS, Singh J, McCourt EA, Enzenauer RW. Infant Race/Ethnicity as a risk factor for Type 1 ROP in a Colorado Cohort. Podium Presentation, 20</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Ophthalmology Resident, Fellow, Faculty and Alumni Research Day. June 18, 2016. Aurora CO.</w:t>
      </w:r>
    </w:p>
    <w:p w14:paraId="7BA7D19A"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bookmarkStart w:id="46" w:name="_Hlk51223623"/>
      <w:r w:rsidRPr="00BD4766">
        <w:rPr>
          <w:rFonts w:ascii="Times New Roman" w:eastAsia="Arial" w:hAnsi="Times New Roman" w:cs="Times New Roman"/>
          <w:bCs/>
          <w:sz w:val="20"/>
          <w:szCs w:val="20"/>
        </w:rPr>
        <w:t xml:space="preserve">Cathcart J, Cerda A, Thevarajah T, Post M, McCourt E, Lynch A. The Relationship between Chorioamnionitis and Retinopathy of Prematurity: A Retrospective Study in a Colorado Cohort. Podium and Poster Presentation at the Colorado School of Public Health Capstone Symposium. May 2016. </w:t>
      </w:r>
      <w:bookmarkEnd w:id="46"/>
    </w:p>
    <w:p w14:paraId="7020F5D5"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Braverman R.  Retinopathy of Prematurity.  Podium presentation, 20</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Ophthalmology Symposium, Dept. of Ophthalmology, University of Colorado School of Medicine. September 23, 2016. </w:t>
      </w:r>
    </w:p>
    <w:p w14:paraId="3B83D401"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bookmarkStart w:id="47" w:name="_Hlk51223639"/>
      <w:r w:rsidRPr="00BD4766">
        <w:rPr>
          <w:rFonts w:ascii="Times New Roman" w:eastAsia="Arial" w:hAnsi="Times New Roman" w:cs="Times New Roman"/>
          <w:bCs/>
          <w:sz w:val="20"/>
          <w:szCs w:val="20"/>
        </w:rPr>
        <w:t xml:space="preserve">Ahmad M, Patnaik JL, Thevarajah T, Lynch AM, McCourt E.  Delayed resolution of retinopathy of prematurity.  </w:t>
      </w:r>
      <w:r w:rsidRPr="00BD4766">
        <w:rPr>
          <w:rFonts w:ascii="Times New Roman" w:hAnsi="Times New Roman" w:cs="Times New Roman"/>
          <w:bCs/>
          <w:sz w:val="20"/>
          <w:szCs w:val="20"/>
        </w:rPr>
        <w:t xml:space="preserve">Podium presentation, 21st Annual Ophthalmology Resident, Fellow, Faculty and Alumni Research Day. </w:t>
      </w:r>
      <w:r w:rsidRPr="00BD4766">
        <w:rPr>
          <w:rFonts w:ascii="Times New Roman" w:eastAsia="Arial" w:hAnsi="Times New Roman" w:cs="Times New Roman"/>
          <w:bCs/>
          <w:sz w:val="20"/>
          <w:szCs w:val="20"/>
        </w:rPr>
        <w:t>June 24, 2017. Aurora CO</w:t>
      </w:r>
      <w:bookmarkEnd w:id="47"/>
      <w:r w:rsidRPr="00BD4766">
        <w:rPr>
          <w:rFonts w:ascii="Times New Roman" w:hAnsi="Times New Roman" w:cs="Times New Roman"/>
          <w:bCs/>
          <w:sz w:val="20"/>
          <w:szCs w:val="20"/>
        </w:rPr>
        <w:t>.</w:t>
      </w:r>
    </w:p>
    <w:p w14:paraId="4B690C4B"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Ballard B, Cerda A, Wagner BD, Lynch AM, Jung JL, Singh JK, McCourt EA, Braverman R.</w:t>
      </w:r>
      <w:r w:rsidRPr="00BD4766">
        <w:rPr>
          <w:rFonts w:ascii="Times New Roman" w:hAnsi="Times New Roman" w:cs="Times New Roman"/>
          <w:bCs/>
          <w:sz w:val="20"/>
          <w:szCs w:val="20"/>
        </w:rPr>
        <w:t xml:space="preserve"> </w:t>
      </w:r>
      <w:r w:rsidRPr="00BD4766">
        <w:rPr>
          <w:rFonts w:ascii="Times New Roman" w:eastAsia="Arial" w:hAnsi="Times New Roman" w:cs="Times New Roman"/>
          <w:bCs/>
          <w:sz w:val="20"/>
          <w:szCs w:val="20"/>
        </w:rPr>
        <w:t>Demographics of Retinopathy of Prematurity Follow-up.</w:t>
      </w:r>
      <w:r w:rsidRPr="00BD4766">
        <w:rPr>
          <w:rFonts w:ascii="Times New Roman" w:hAnsi="Times New Roman" w:cs="Times New Roman"/>
          <w:bCs/>
          <w:sz w:val="20"/>
          <w:szCs w:val="20"/>
        </w:rPr>
        <w:t xml:space="preserve"> Podium presentation, 21st Annual Ophthalmology Resident, Fellow, Faculty and Alumni Research Day. </w:t>
      </w:r>
      <w:r w:rsidRPr="00BD4766">
        <w:rPr>
          <w:rFonts w:ascii="Times New Roman" w:eastAsia="Arial" w:hAnsi="Times New Roman" w:cs="Times New Roman"/>
          <w:bCs/>
          <w:sz w:val="20"/>
          <w:szCs w:val="20"/>
        </w:rPr>
        <w:t>June 24, 2017, Aurora CO.</w:t>
      </w:r>
    </w:p>
    <w:p w14:paraId="18098299"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Mackin AG, Jung J, Patnaik JL, Wagner BD, Wymore E, Hodges J, Singh J, McCourt EA, Cathcart JN, Palestine AG, Lynch AM. IUGR and risk of ROP. Podium presentation, 22nd Annual Ophthalmology Resident, Fellow, Faculty and Alumni Research Day. </w:t>
      </w:r>
      <w:r w:rsidRPr="00BD4766">
        <w:rPr>
          <w:rFonts w:ascii="Times New Roman" w:eastAsia="Arial" w:hAnsi="Times New Roman" w:cs="Times New Roman"/>
          <w:bCs/>
          <w:sz w:val="20"/>
          <w:szCs w:val="20"/>
        </w:rPr>
        <w:t>June 23, 2018, Aurora CO.</w:t>
      </w:r>
    </w:p>
    <w:p w14:paraId="3FE3E9E5"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hAnsi="Times New Roman" w:cs="Times New Roman"/>
          <w:bCs/>
          <w:sz w:val="20"/>
          <w:szCs w:val="20"/>
        </w:rPr>
        <w:lastRenderedPageBreak/>
        <w:t xml:space="preserve">Mehner LC, Wagner BD, Singh JK, Oliver SCN, Chasan JE, Cathcart JN, Patnaik JL, Palestine AP, McCourt EA, Lynch AM.  Trends in Retinopathy of Prematurity over 10 years in a Colorado Cohort.  Podium presentation, Grand rounds, Department of Ophthalmology UC SOM, </w:t>
      </w:r>
      <w:r w:rsidRPr="00BD4766">
        <w:rPr>
          <w:rFonts w:ascii="Times New Roman" w:eastAsia="Arial" w:hAnsi="Times New Roman" w:cs="Times New Roman"/>
          <w:bCs/>
          <w:sz w:val="20"/>
          <w:szCs w:val="20"/>
        </w:rPr>
        <w:t xml:space="preserve">May 2018. </w:t>
      </w:r>
    </w:p>
    <w:p w14:paraId="2590C684"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Mehner LC, Wagner BD, Singh JK, Oliver SCN, Chasan JE, Cathcart JN, Patnaik JL, Palestine AP, McCourt EA, Lynch AM.  Trends in Retinopathy of Prematurity over 10 years in a Colorado Cohort.  Podium presentation, 22nd Annual Ophthalmology. Resident, Fellow, Faculty and Alumni Research Day, </w:t>
      </w:r>
      <w:r w:rsidRPr="00BD4766">
        <w:rPr>
          <w:rFonts w:ascii="Times New Roman" w:eastAsia="Arial" w:hAnsi="Times New Roman" w:cs="Times New Roman"/>
          <w:bCs/>
          <w:sz w:val="20"/>
          <w:szCs w:val="20"/>
        </w:rPr>
        <w:t>June 23, 2018, Aurora CO</w:t>
      </w:r>
    </w:p>
    <w:p w14:paraId="3E1C8501"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bookmarkStart w:id="48" w:name="_Hlk39741217"/>
      <w:r w:rsidRPr="00BD4766">
        <w:rPr>
          <w:rFonts w:ascii="Times New Roman" w:hAnsi="Times New Roman" w:cs="Times New Roman"/>
          <w:bCs/>
          <w:sz w:val="20"/>
          <w:szCs w:val="20"/>
        </w:rPr>
        <w:t>Puente MA, Deitz G, Patnaik JL, Jung JL, Singh JK, McCourt EA, Lynch AM. Results of Genetic, Infectious, and Metabolic Testing in the Workup of Bilateral Pediatric Cataracts</w:t>
      </w:r>
      <w:bookmarkEnd w:id="48"/>
      <w:r w:rsidRPr="00BD4766">
        <w:rPr>
          <w:rFonts w:ascii="Times New Roman" w:hAnsi="Times New Roman" w:cs="Times New Roman"/>
          <w:bCs/>
          <w:sz w:val="20"/>
          <w:szCs w:val="20"/>
        </w:rPr>
        <w:t xml:space="preserve">. Podium presentation, 24th Annual Ophthalmology Resident, Fellow, Faculty and Alumni Research Day. </w:t>
      </w:r>
      <w:r w:rsidRPr="00BD4766">
        <w:rPr>
          <w:rFonts w:ascii="Times New Roman" w:eastAsia="Arial" w:hAnsi="Times New Roman" w:cs="Times New Roman"/>
          <w:bCs/>
          <w:sz w:val="20"/>
          <w:szCs w:val="20"/>
        </w:rPr>
        <w:t xml:space="preserve">June 20, 2020, Aurora CO. </w:t>
      </w:r>
    </w:p>
    <w:p w14:paraId="6727430A" w14:textId="77777777" w:rsidR="007A427D" w:rsidRPr="00BD4766" w:rsidRDefault="007A427D" w:rsidP="007A427D">
      <w:pPr>
        <w:pStyle w:val="ListParagraph"/>
        <w:numPr>
          <w:ilvl w:val="0"/>
          <w:numId w:val="9"/>
        </w:numPr>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Weldy E, Shimoda A, Patnaik JL, Jung J, Singh J. Long Term Visual Outcomes Following Abusive Head Trauma with Retinal Hemorrhage</w:t>
      </w:r>
      <w:r w:rsidRPr="00BD4766">
        <w:rPr>
          <w:rFonts w:ascii="Times New Roman" w:hAnsi="Times New Roman" w:cs="Times New Roman"/>
          <w:bCs/>
          <w:sz w:val="20"/>
          <w:szCs w:val="20"/>
        </w:rPr>
        <w:t xml:space="preserve">. Podium presentation, 24th Annual Ophthalmology Resident, Fellow, Faculty and Alumni Research Day. </w:t>
      </w:r>
      <w:r w:rsidRPr="00BD4766">
        <w:rPr>
          <w:rFonts w:ascii="Times New Roman" w:eastAsia="Arial" w:hAnsi="Times New Roman" w:cs="Times New Roman"/>
          <w:bCs/>
          <w:sz w:val="20"/>
          <w:szCs w:val="20"/>
        </w:rPr>
        <w:t>June 20, 2020, Aurora CO.</w:t>
      </w:r>
    </w:p>
    <w:p w14:paraId="6843C201" w14:textId="5F6F2CFF"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eastAsia="Arial" w:hAnsi="Times New Roman" w:cs="Times New Roman"/>
          <w:bCs/>
          <w:sz w:val="20"/>
          <w:szCs w:val="20"/>
        </w:rPr>
        <w:t>Weldy E, Shimoda A, Patnaik JL, Jung J, Singh J. Long Term Visual Outcomes Following Abusive Head Trauma with Retinal Hemorrhage</w:t>
      </w:r>
      <w:r w:rsidRPr="00BD4766">
        <w:rPr>
          <w:rFonts w:ascii="Times New Roman" w:hAnsi="Times New Roman" w:cs="Times New Roman"/>
          <w:bCs/>
          <w:sz w:val="20"/>
          <w:szCs w:val="20"/>
        </w:rPr>
        <w:t>. Virtual oral presentation 25</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19, 2021, Aurora CO. </w:t>
      </w:r>
    </w:p>
    <w:p w14:paraId="0A76855F" w14:textId="3F147D2E"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Frisbie R, Grove N, Bol K, Auer E, McReynolds A, Lynch A, McCourt E. Severity of Retinopathy of Prematurity Does Not Correlate With Timely Prenatal Care.</w:t>
      </w:r>
      <w:r w:rsidRPr="00BD4766">
        <w:rPr>
          <w:rFonts w:ascii="Times New Roman" w:hAnsi="Times New Roman" w:cs="Times New Roman"/>
          <w:bCs/>
          <w:sz w:val="20"/>
          <w:szCs w:val="20"/>
        </w:rPr>
        <w:t xml:space="preserve"> 28</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15, 2024, Aurora CO. </w:t>
      </w:r>
    </w:p>
    <w:p w14:paraId="7FE73B4A" w14:textId="4EB63CEB"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Gill Z, Patnaik, JL, Strong-Caldwell A, Marin I, Lynch A, Aure E, Mehner L, Jung J, McCourt E, Forest T, Mathias M, Oliver SCN. The Effect of Maternal Asthma on Retinopathy of Prematurity. </w:t>
      </w:r>
      <w:r w:rsidRPr="00BD4766">
        <w:rPr>
          <w:rFonts w:ascii="Times New Roman" w:hAnsi="Times New Roman" w:cs="Times New Roman"/>
          <w:bCs/>
          <w:sz w:val="20"/>
          <w:szCs w:val="20"/>
        </w:rPr>
        <w:t>28</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15, 2024, Aurora CO. </w:t>
      </w:r>
    </w:p>
    <w:p w14:paraId="64DA8569" w14:textId="54739000"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eastAsia="Arial" w:hAnsi="Times New Roman" w:cs="Times New Roman"/>
          <w:bCs/>
          <w:sz w:val="20"/>
          <w:szCs w:val="20"/>
        </w:rPr>
        <w:t xml:space="preserve">Scott R, Liu J, Patnaik </w:t>
      </w:r>
      <w:r w:rsidR="00BD4766" w:rsidRPr="00BD4766">
        <w:rPr>
          <w:rFonts w:ascii="Times New Roman" w:eastAsia="Arial" w:hAnsi="Times New Roman" w:cs="Times New Roman"/>
          <w:bCs/>
          <w:sz w:val="20"/>
          <w:szCs w:val="20"/>
        </w:rPr>
        <w:t>JL, Puente</w:t>
      </w:r>
      <w:r w:rsidRPr="00BD4766">
        <w:rPr>
          <w:rFonts w:ascii="Times New Roman" w:eastAsia="Arial" w:hAnsi="Times New Roman" w:cs="Times New Roman"/>
          <w:bCs/>
          <w:sz w:val="20"/>
          <w:szCs w:val="20"/>
        </w:rPr>
        <w:t xml:space="preserve"> MA</w:t>
      </w:r>
      <w:r w:rsidR="00BD4766" w:rsidRPr="00BD4766">
        <w:rPr>
          <w:rFonts w:ascii="Times New Roman" w:eastAsia="Arial" w:hAnsi="Times New Roman" w:cs="Times New Roman"/>
          <w:bCs/>
          <w:sz w:val="20"/>
          <w:szCs w:val="20"/>
        </w:rPr>
        <w:t>.</w:t>
      </w:r>
      <w:r w:rsidRPr="00BD4766">
        <w:rPr>
          <w:rFonts w:ascii="Times New Roman" w:eastAsia="Arial" w:hAnsi="Times New Roman" w:cs="Times New Roman"/>
          <w:bCs/>
          <w:sz w:val="20"/>
          <w:szCs w:val="20"/>
        </w:rPr>
        <w:t xml:space="preserve"> Misdiagnosis of Open Globe Injury in the Pediatric Population. </w:t>
      </w:r>
      <w:r w:rsidRPr="00BD4766">
        <w:rPr>
          <w:rFonts w:ascii="Times New Roman" w:hAnsi="Times New Roman" w:cs="Times New Roman"/>
          <w:bCs/>
          <w:sz w:val="20"/>
          <w:szCs w:val="20"/>
        </w:rPr>
        <w:t>28</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15, 2024, Aurora CO. </w:t>
      </w:r>
    </w:p>
    <w:p w14:paraId="2E3CECFB" w14:textId="4C991465"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hAnsi="Times New Roman" w:cs="Times New Roman"/>
          <w:bCs/>
          <w:sz w:val="20"/>
          <w:szCs w:val="20"/>
        </w:rPr>
        <w:t xml:space="preserve">Strong Caldwell A Patnaik J, Mehner L, McCourt E, Lynch </w:t>
      </w:r>
      <w:r w:rsidR="00BD4766" w:rsidRPr="00BD4766">
        <w:rPr>
          <w:rFonts w:ascii="Times New Roman" w:hAnsi="Times New Roman" w:cs="Times New Roman"/>
          <w:bCs/>
          <w:sz w:val="20"/>
          <w:szCs w:val="20"/>
        </w:rPr>
        <w:t>A, Auer</w:t>
      </w:r>
      <w:r w:rsidRPr="00BD4766">
        <w:rPr>
          <w:rFonts w:ascii="Times New Roman" w:hAnsi="Times New Roman" w:cs="Times New Roman"/>
          <w:bCs/>
          <w:sz w:val="20"/>
          <w:szCs w:val="20"/>
        </w:rPr>
        <w:t>, E, Mathias M, Oliver SCN, Jung J.  Comparative Outcomes for Treatment of ROP in a Contemporary Cohort.  28</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15, 2024, Aurora CO. </w:t>
      </w:r>
    </w:p>
    <w:p w14:paraId="725C18DF" w14:textId="28358161" w:rsidR="007A427D" w:rsidRPr="00BD4766" w:rsidRDefault="007A427D" w:rsidP="007A427D">
      <w:pPr>
        <w:pStyle w:val="ListParagraph"/>
        <w:numPr>
          <w:ilvl w:val="0"/>
          <w:numId w:val="9"/>
        </w:numPr>
        <w:autoSpaceDN w:val="0"/>
        <w:spacing w:before="120" w:after="240"/>
        <w:ind w:left="720"/>
        <w:rPr>
          <w:rFonts w:ascii="Times New Roman" w:hAnsi="Times New Roman" w:cs="Times New Roman"/>
          <w:bCs/>
          <w:color w:val="000000"/>
          <w:sz w:val="20"/>
          <w:szCs w:val="20"/>
        </w:rPr>
      </w:pPr>
      <w:r w:rsidRPr="00BD4766">
        <w:rPr>
          <w:rFonts w:ascii="Times New Roman" w:eastAsia="Arial" w:hAnsi="Times New Roman" w:cs="Times New Roman"/>
          <w:bCs/>
          <w:sz w:val="20"/>
          <w:szCs w:val="20"/>
        </w:rPr>
        <w:t xml:space="preserve">Volkin </w:t>
      </w:r>
      <w:r w:rsidR="00BD4766" w:rsidRPr="00BD4766">
        <w:rPr>
          <w:rFonts w:ascii="Times New Roman" w:eastAsia="Arial" w:hAnsi="Times New Roman" w:cs="Times New Roman"/>
          <w:bCs/>
          <w:sz w:val="20"/>
          <w:szCs w:val="20"/>
        </w:rPr>
        <w:t>J, Milner</w:t>
      </w:r>
      <w:r w:rsidRPr="00BD4766">
        <w:rPr>
          <w:rFonts w:ascii="Times New Roman" w:eastAsia="Arial" w:hAnsi="Times New Roman" w:cs="Times New Roman"/>
          <w:bCs/>
          <w:sz w:val="20"/>
          <w:szCs w:val="20"/>
        </w:rPr>
        <w:t xml:space="preserve"> D, Knott R, Patnaik JL, Hull A, Karanxha J, Azargui S, Chen M, St. Peter D. Incidence of Orbital Cellulitis in Children: A Population-Based Study</w:t>
      </w:r>
      <w:bookmarkEnd w:id="43"/>
      <w:r w:rsidRPr="00BD4766">
        <w:rPr>
          <w:rFonts w:ascii="Times New Roman" w:eastAsia="Arial" w:hAnsi="Times New Roman" w:cs="Times New Roman"/>
          <w:bCs/>
          <w:sz w:val="20"/>
          <w:szCs w:val="20"/>
        </w:rPr>
        <w:t xml:space="preserve">. </w:t>
      </w:r>
      <w:r w:rsidRPr="00BD4766">
        <w:rPr>
          <w:rFonts w:ascii="Times New Roman" w:hAnsi="Times New Roman" w:cs="Times New Roman"/>
          <w:bCs/>
          <w:sz w:val="20"/>
          <w:szCs w:val="20"/>
        </w:rPr>
        <w:t>28</w:t>
      </w:r>
      <w:r w:rsidR="00BD4766" w:rsidRPr="00BD4766">
        <w:rPr>
          <w:rFonts w:ascii="Times New Roman" w:hAnsi="Times New Roman" w:cs="Times New Roman"/>
          <w:bCs/>
          <w:sz w:val="20"/>
          <w:szCs w:val="20"/>
          <w:vertAlign w:val="superscript"/>
        </w:rPr>
        <w:t>th</w:t>
      </w:r>
      <w:r w:rsidR="00BD4766" w:rsidRPr="00BD4766">
        <w:rPr>
          <w:rFonts w:ascii="Times New Roman" w:hAnsi="Times New Roman" w:cs="Times New Roman"/>
          <w:bCs/>
          <w:sz w:val="20"/>
          <w:szCs w:val="20"/>
        </w:rPr>
        <w:t xml:space="preserve"> Annual</w:t>
      </w:r>
      <w:r w:rsidRPr="00BD4766">
        <w:rPr>
          <w:rFonts w:ascii="Times New Roman" w:hAnsi="Times New Roman" w:cs="Times New Roman"/>
          <w:bCs/>
          <w:sz w:val="20"/>
          <w:szCs w:val="20"/>
        </w:rPr>
        <w:t xml:space="preserve"> Ophthalmology Resident, Fellow, Faculty and Alumni Research Day. </w:t>
      </w:r>
      <w:r w:rsidRPr="00BD4766">
        <w:rPr>
          <w:rFonts w:ascii="Times New Roman" w:eastAsia="Arial" w:hAnsi="Times New Roman" w:cs="Times New Roman"/>
          <w:bCs/>
          <w:sz w:val="20"/>
          <w:szCs w:val="20"/>
        </w:rPr>
        <w:t xml:space="preserve">June 15, 2024, Aurora CO. </w:t>
      </w:r>
    </w:p>
    <w:p w14:paraId="52330BFC" w14:textId="77777777" w:rsidR="007A427D" w:rsidRPr="00BD4766" w:rsidRDefault="007A427D" w:rsidP="007A427D">
      <w:pPr>
        <w:pStyle w:val="ListParagraph"/>
        <w:numPr>
          <w:ilvl w:val="0"/>
          <w:numId w:val="9"/>
        </w:numPr>
        <w:autoSpaceDN w:val="0"/>
        <w:spacing w:before="120"/>
        <w:ind w:left="720"/>
        <w:rPr>
          <w:rFonts w:ascii="Times New Roman" w:hAnsi="Times New Roman" w:cs="Times New Roman"/>
          <w:bCs/>
          <w:sz w:val="20"/>
          <w:szCs w:val="20"/>
        </w:rPr>
      </w:pPr>
      <w:r w:rsidRPr="00BD4766">
        <w:rPr>
          <w:rFonts w:ascii="Times New Roman" w:hAnsi="Times New Roman" w:cs="Times New Roman"/>
          <w:bCs/>
          <w:sz w:val="20"/>
          <w:szCs w:val="20"/>
        </w:rPr>
        <w:br w:type="page"/>
      </w:r>
    </w:p>
    <w:p w14:paraId="0B5FAED2" w14:textId="77777777" w:rsidR="007A427D" w:rsidRPr="00BD4766" w:rsidRDefault="007A427D" w:rsidP="007A427D">
      <w:pPr>
        <w:jc w:val="center"/>
        <w:rPr>
          <w:rFonts w:ascii="Times New Roman" w:hAnsi="Times New Roman" w:cs="Times New Roman"/>
          <w:b/>
          <w:noProof/>
        </w:rPr>
      </w:pPr>
      <w:bookmarkStart w:id="49" w:name="_Hlk86844928"/>
      <w:r w:rsidRPr="00BD4766">
        <w:rPr>
          <w:rFonts w:ascii="Times New Roman" w:hAnsi="Times New Roman" w:cs="Times New Roman"/>
          <w:b/>
          <w:noProof/>
        </w:rPr>
        <w:lastRenderedPageBreak/>
        <w:t>Cataract</w:t>
      </w:r>
    </w:p>
    <w:p w14:paraId="70C273D2" w14:textId="77777777" w:rsidR="007A427D" w:rsidRPr="00BD4766" w:rsidRDefault="007A427D" w:rsidP="007A427D">
      <w:pPr>
        <w:jc w:val="center"/>
        <w:rPr>
          <w:rFonts w:ascii="Times New Roman" w:hAnsi="Times New Roman" w:cs="Times New Roman"/>
          <w:bCs/>
          <w:noProof/>
          <w:sz w:val="20"/>
          <w:szCs w:val="20"/>
        </w:rPr>
      </w:pPr>
    </w:p>
    <w:p w14:paraId="6EE22EB4" w14:textId="3287F79C" w:rsidR="007A427D" w:rsidRPr="00BD4766" w:rsidRDefault="007A427D" w:rsidP="007A427D">
      <w:pPr>
        <w:jc w:val="center"/>
        <w:rPr>
          <w:rFonts w:ascii="Times New Roman" w:eastAsia="Arial" w:hAnsi="Times New Roman" w:cs="Times New Roman"/>
          <w:b/>
        </w:rPr>
      </w:pPr>
      <w:r w:rsidRPr="00BD4766">
        <w:rPr>
          <w:rFonts w:ascii="Times New Roman" w:eastAsia="Arial" w:hAnsi="Times New Roman" w:cs="Times New Roman"/>
          <w:b/>
        </w:rPr>
        <w:t>Cataract-</w:t>
      </w:r>
      <w:r w:rsidR="00C72566">
        <w:rPr>
          <w:rFonts w:ascii="Times New Roman" w:eastAsia="Arial" w:hAnsi="Times New Roman" w:cs="Times New Roman"/>
          <w:b/>
        </w:rPr>
        <w:t xml:space="preserve"> </w:t>
      </w:r>
      <w:r w:rsidRPr="00BD4766">
        <w:rPr>
          <w:rFonts w:ascii="Times New Roman" w:eastAsia="Arial" w:hAnsi="Times New Roman" w:cs="Times New Roman"/>
          <w:b/>
        </w:rPr>
        <w:t>Manuscripts published or accepted for publication</w:t>
      </w:r>
    </w:p>
    <w:p w14:paraId="668AF927" w14:textId="77777777" w:rsidR="00EC1EF6" w:rsidRPr="00BD4766" w:rsidRDefault="00EC1EF6" w:rsidP="007A427D">
      <w:pPr>
        <w:jc w:val="center"/>
        <w:rPr>
          <w:rFonts w:ascii="Times New Roman" w:eastAsia="Arial" w:hAnsi="Times New Roman" w:cs="Times New Roman"/>
          <w:b/>
        </w:rPr>
      </w:pPr>
    </w:p>
    <w:p w14:paraId="7626B37C" w14:textId="77777777" w:rsidR="007A427D" w:rsidRPr="00BD4766" w:rsidRDefault="007A427D" w:rsidP="007A427D">
      <w:pPr>
        <w:pStyle w:val="ListParagraph"/>
        <w:numPr>
          <w:ilvl w:val="0"/>
          <w:numId w:val="10"/>
        </w:numPr>
        <w:spacing w:after="160" w:line="256" w:lineRule="auto"/>
        <w:rPr>
          <w:rFonts w:ascii="Times New Roman" w:eastAsia="Arial" w:hAnsi="Times New Roman" w:cs="Times New Roman"/>
          <w:bCs/>
          <w:noProof/>
          <w:sz w:val="20"/>
          <w:szCs w:val="20"/>
        </w:rPr>
      </w:pPr>
      <w:r w:rsidRPr="00BD4766">
        <w:rPr>
          <w:rFonts w:ascii="Times New Roman" w:eastAsia="Arial" w:hAnsi="Times New Roman" w:cs="Times New Roman"/>
          <w:bCs/>
          <w:noProof/>
          <w:sz w:val="20"/>
          <w:szCs w:val="20"/>
        </w:rPr>
        <w:t xml:space="preserve">Bonnell LN, SooHoo JR, Seibold LK, Lynch AM, Wagner BD, Davidson RS, Taravella MJ. One-day postoperative intraocular pressure spikes after phacoemulsification cataract surgery in patients taking Tamsulosin. J Cataract Refract Surg. 2016 Dec;42(12):1753-8. PubMed PMID: 28007106. Epub 2016/12/23. eng. Also published as a commentary in the April 2017 issue of EyeWorld and in Practice Update January 24, 2017 </w:t>
      </w:r>
    </w:p>
    <w:p w14:paraId="45C0A53E" w14:textId="77777777" w:rsidR="007A427D" w:rsidRPr="00BD4766" w:rsidRDefault="007A427D" w:rsidP="007A427D">
      <w:pPr>
        <w:pStyle w:val="ListParagraph"/>
        <w:numPr>
          <w:ilvl w:val="0"/>
          <w:numId w:val="10"/>
        </w:numPr>
        <w:spacing w:after="160" w:line="259" w:lineRule="auto"/>
        <w:rPr>
          <w:rFonts w:ascii="Times New Roman" w:eastAsia="Arial" w:hAnsi="Times New Roman" w:cs="Times New Roman"/>
          <w:bCs/>
          <w:noProof/>
          <w:sz w:val="20"/>
          <w:szCs w:val="20"/>
        </w:rPr>
      </w:pPr>
      <w:r w:rsidRPr="00BD4766">
        <w:rPr>
          <w:rFonts w:ascii="Times New Roman" w:eastAsia="Arial" w:hAnsi="Times New Roman" w:cs="Times New Roman"/>
          <w:bCs/>
          <w:noProof/>
          <w:sz w:val="20"/>
          <w:szCs w:val="20"/>
        </w:rPr>
        <w:t>Christopher KL, Miller DC, Patnaik JL, Lynch AM, Davidson RS, Taravella MJ. Comparison of visual outcomes of extended depth of focus lenses in patients with and without history of laser refractive surgery. J Refract Surg 2020 Jan 1;36(1):28-33.  doi: 10.3928/1081597X-20191204-01. PMID: 31917848. DOI: 10.3928/1081597X-20191204-01</w:t>
      </w:r>
    </w:p>
    <w:p w14:paraId="0A90057B" w14:textId="77777777" w:rsidR="007A427D" w:rsidRPr="00BD4766" w:rsidRDefault="007A427D" w:rsidP="007A427D">
      <w:pPr>
        <w:pStyle w:val="ListParagraph"/>
        <w:numPr>
          <w:ilvl w:val="0"/>
          <w:numId w:val="10"/>
        </w:numPr>
        <w:rPr>
          <w:rFonts w:ascii="Times New Roman" w:hAnsi="Times New Roman" w:cs="Times New Roman"/>
          <w:bCs/>
          <w:sz w:val="20"/>
          <w:szCs w:val="20"/>
          <w:u w:val="single"/>
        </w:rPr>
      </w:pPr>
      <w:r w:rsidRPr="00BD4766">
        <w:rPr>
          <w:rFonts w:ascii="Times New Roman" w:hAnsi="Times New Roman" w:cs="Times New Roman"/>
          <w:bCs/>
          <w:sz w:val="20"/>
          <w:szCs w:val="20"/>
        </w:rPr>
        <w:t xml:space="preserve">Ryburn C, Patnaik JL, Miller DC, Alexander J, Lynch AM, Davidson RS, Taravella MJ. What Is the Cost of a Posterior Capsule Rupture Complication? Ophthalmic Surg Lasers Imaging Retina. 2020 Aug 1;51(8):444-447. doi: 10.3928/23258160-20200804-04. PMID: 32818276 </w:t>
      </w:r>
    </w:p>
    <w:p w14:paraId="522EFDE0" w14:textId="77777777" w:rsidR="007A427D" w:rsidRPr="00BD4766" w:rsidRDefault="007A427D" w:rsidP="007A427D">
      <w:pPr>
        <w:pStyle w:val="ListParagraph"/>
        <w:numPr>
          <w:ilvl w:val="0"/>
          <w:numId w:val="10"/>
        </w:numPr>
        <w:tabs>
          <w:tab w:val="left" w:pos="8640"/>
        </w:tabs>
        <w:spacing w:after="160" w:line="256" w:lineRule="auto"/>
        <w:jc w:val="both"/>
        <w:rPr>
          <w:rFonts w:ascii="Times New Roman" w:hAnsi="Times New Roman" w:cs="Times New Roman"/>
          <w:bCs/>
          <w:sz w:val="20"/>
          <w:szCs w:val="20"/>
        </w:rPr>
      </w:pPr>
      <w:bookmarkStart w:id="50" w:name="_Hlk47346137"/>
      <w:r w:rsidRPr="00BD4766">
        <w:rPr>
          <w:rStyle w:val="docsum-authors"/>
          <w:rFonts w:ascii="Times New Roman" w:hAnsi="Times New Roman" w:cs="Times New Roman"/>
          <w:bCs/>
          <w:sz w:val="20"/>
          <w:szCs w:val="20"/>
          <w:shd w:val="clear" w:color="auto" w:fill="FFFFFF"/>
        </w:rPr>
        <w:t xml:space="preserve">Miller DC, Christopher KL, Patnaik JL, Lynch AM, Seibold LK, Mandava N, Taravella MJ. Posterior Capsule Rupture during Cataract Surgery in Eyes Receiving Intravitreal anti-VEGF Injections </w:t>
      </w:r>
      <w:r w:rsidRPr="00BD4766">
        <w:rPr>
          <w:rStyle w:val="docsum-journal-citation"/>
          <w:rFonts w:ascii="Times New Roman" w:hAnsi="Times New Roman" w:cs="Times New Roman"/>
          <w:bCs/>
          <w:sz w:val="20"/>
          <w:szCs w:val="20"/>
          <w:shd w:val="clear" w:color="auto" w:fill="FFFFFF"/>
        </w:rPr>
        <w:t xml:space="preserve">Curr Eye Res. 2021 Feb;46(2):179-184. doi: 10.1080/02713683.2020.1795884. Epub 2020 Jul 23. </w:t>
      </w:r>
      <w:r w:rsidRPr="00BD4766">
        <w:rPr>
          <w:rStyle w:val="citation-part"/>
          <w:rFonts w:ascii="Times New Roman" w:hAnsi="Times New Roman" w:cs="Times New Roman"/>
          <w:bCs/>
          <w:sz w:val="20"/>
          <w:szCs w:val="20"/>
          <w:shd w:val="clear" w:color="auto" w:fill="FFFFFF"/>
        </w:rPr>
        <w:t xml:space="preserve">PMID: </w:t>
      </w:r>
      <w:r w:rsidRPr="00BD4766">
        <w:rPr>
          <w:rStyle w:val="docsum-pmid"/>
          <w:rFonts w:ascii="Times New Roman" w:hAnsi="Times New Roman" w:cs="Times New Roman"/>
          <w:bCs/>
          <w:sz w:val="20"/>
          <w:szCs w:val="20"/>
          <w:shd w:val="clear" w:color="auto" w:fill="FFFFFF"/>
        </w:rPr>
        <w:t>32657614</w:t>
      </w:r>
      <w:r w:rsidRPr="00BD4766">
        <w:rPr>
          <w:rFonts w:ascii="Times New Roman" w:hAnsi="Times New Roman" w:cs="Times New Roman"/>
          <w:bCs/>
          <w:sz w:val="20"/>
          <w:szCs w:val="20"/>
        </w:rPr>
        <w:t xml:space="preserve"> </w:t>
      </w:r>
    </w:p>
    <w:p w14:paraId="6FCE4B12" w14:textId="77777777" w:rsidR="007A427D" w:rsidRPr="00BD4766" w:rsidRDefault="007A427D" w:rsidP="007A427D">
      <w:pPr>
        <w:pStyle w:val="ListParagraph"/>
        <w:numPr>
          <w:ilvl w:val="0"/>
          <w:numId w:val="10"/>
        </w:numPr>
        <w:tabs>
          <w:tab w:val="left" w:pos="1530"/>
          <w:tab w:val="left" w:pos="1620"/>
        </w:tabs>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Puente MA, Patnaik JL, Lynch AM, Snyder BM, Caplan CM, Pham B, Neves da Silva HV, Chen C, Taravella MJ, Palestine AG. Association of Federal Regulations in the United States and Canada with Potential Corneal Donation by Men Who Have Sex with Men. JAMA Ophthalmol. 2020 Nov 1;138(11):1143-1149. doi:  1001/jamaophthalmol.2020.3630.PMID: 32970105 PMID: 32970105</w:t>
      </w:r>
    </w:p>
    <w:p w14:paraId="5822E36E" w14:textId="77777777" w:rsidR="007A427D" w:rsidRPr="00BD4766" w:rsidRDefault="007A427D" w:rsidP="007A427D">
      <w:pPr>
        <w:pStyle w:val="ListParagraph"/>
        <w:numPr>
          <w:ilvl w:val="0"/>
          <w:numId w:val="10"/>
        </w:numPr>
        <w:tabs>
          <w:tab w:val="left" w:pos="1530"/>
          <w:tab w:val="left" w:pos="1620"/>
        </w:tabs>
        <w:spacing w:after="160" w:line="256" w:lineRule="auto"/>
        <w:jc w:val="both"/>
        <w:rPr>
          <w:rFonts w:ascii="Times New Roman" w:hAnsi="Times New Roman" w:cs="Times New Roman"/>
          <w:bCs/>
          <w:sz w:val="20"/>
          <w:szCs w:val="20"/>
        </w:rPr>
      </w:pPr>
      <w:r w:rsidRPr="00BD4766">
        <w:rPr>
          <w:rFonts w:ascii="Times New Roman" w:hAnsi="Times New Roman" w:cs="Times New Roman"/>
          <w:bCs/>
          <w:sz w:val="20"/>
          <w:szCs w:val="20"/>
        </w:rPr>
        <w:t xml:space="preserve">Dawson V, Patnaik JL, Ifantides, C, Miller DC, Lynch AM, Christopher KL. Comparison of refractive prediction for intraoperative aberrometry and Barrett True K no history formula in cataract surgery patients with prior radial keratotomy. Acta Ophthalmol. 2020 Nov 30. doi: 10.1111/aos.14688 </w:t>
      </w:r>
    </w:p>
    <w:p w14:paraId="4D7BD065" w14:textId="77777777" w:rsidR="007A427D" w:rsidRPr="00BD4766" w:rsidRDefault="007A427D" w:rsidP="007A427D">
      <w:pPr>
        <w:pStyle w:val="ListParagraph"/>
        <w:numPr>
          <w:ilvl w:val="0"/>
          <w:numId w:val="10"/>
        </w:numPr>
        <w:spacing w:after="160" w:line="256" w:lineRule="auto"/>
        <w:jc w:val="both"/>
        <w:rPr>
          <w:rFonts w:ascii="Times New Roman" w:hAnsi="Times New Roman" w:cs="Times New Roman"/>
          <w:bCs/>
          <w:sz w:val="20"/>
          <w:szCs w:val="20"/>
        </w:rPr>
      </w:pPr>
      <w:r w:rsidRPr="00BD4766">
        <w:rPr>
          <w:rFonts w:ascii="Times New Roman" w:hAnsi="Times New Roman" w:cs="Times New Roman"/>
          <w:bCs/>
          <w:sz w:val="20"/>
          <w:szCs w:val="20"/>
        </w:rPr>
        <w:t xml:space="preserve">Christopher KL, Patnaik JL, Ifantides C, Miller DC, Davidson RS, Taravella MJ, Lynch A, Wagner B. Time Utilization and Refractive Prediction Enhancement Associated with Intraoperative Aberrometry Use During Cataract Surgery. CLIN Ophthalmol. 2021 Feb 11; 15:531-539. doi: 10.2147/OPTH.S287573. eCollection 2021. PMID: 33603331 </w:t>
      </w:r>
    </w:p>
    <w:p w14:paraId="21F69FF0"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Miller DC, Patnaik JL, Palestine AG, Lynch AM, Christopher KL. Cataract Surgery Outcomes in Human Immunodeficiency Virus Positive Patients at a Tertiary Care Academic Medical Center in the United States. Ophthalmic Epidemiol. 2020 Dec 28:1-8. doi: 10.1080/09286586.2020.1866021. Online ahead of print. PMID: 3369513</w:t>
      </w:r>
    </w:p>
    <w:p w14:paraId="0D628D96"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Christopher KL, Patnaik JL, Miller DC, Lynch AM, Taravella MJ, Davidson RS. Accuracy of Intraoperative Aberrometry, Barrett True-K with and Without Posterior Cornea Measurements, Shammas-PL, and Haigis-L Formulas After Myopic Refractive Surgery J Refract Surg. 2021 Jan 1;37(1):60-68. doi: 10.3928/1081597X-20201030-02. PMID: 33432996. </w:t>
      </w:r>
    </w:p>
    <w:p w14:paraId="18DE6D57"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bookmarkStart w:id="51" w:name="_Hlk71009592"/>
      <w:r w:rsidRPr="00BD4766">
        <w:rPr>
          <w:rFonts w:ascii="Times New Roman" w:hAnsi="Times New Roman" w:cs="Times New Roman"/>
          <w:bCs/>
          <w:sz w:val="20"/>
          <w:szCs w:val="20"/>
        </w:rPr>
        <w:t xml:space="preserve">Koduri VA, Reddy AK, Patnaik JL, Palestine AG, Lynch AM, Pantcheva MB. Endoscopic cyclophotocoagulation combined with phacoemulsification increases risk of persistent anterior uveitis compared to phacoemulsification surgery alone. </w:t>
      </w:r>
      <w:bookmarkStart w:id="52" w:name="_Hlk65822535"/>
      <w:r w:rsidRPr="00BD4766">
        <w:rPr>
          <w:rFonts w:ascii="Times New Roman" w:hAnsi="Times New Roman" w:cs="Times New Roman"/>
          <w:bCs/>
          <w:sz w:val="20"/>
          <w:szCs w:val="20"/>
        </w:rPr>
        <w:t xml:space="preserve">Clin Ophthalmol. 2021 Feb 5; 15:437-443. doi: 10.2147/OPTH.S294791. eCollection 2021. PMID: 33574652 </w:t>
      </w:r>
    </w:p>
    <w:bookmarkEnd w:id="51"/>
    <w:p w14:paraId="28155EC6"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Williams ER, Patnaik JL, Miller DC, Lynch AM, Seibold LK. Iris Manipulation during Phacoemulsification: Intraoperative and Postoperative Complications. </w:t>
      </w:r>
      <w:bookmarkStart w:id="53" w:name="_Hlk74043848"/>
      <w:r w:rsidRPr="00BD4766">
        <w:rPr>
          <w:rFonts w:ascii="Times New Roman" w:hAnsi="Times New Roman" w:cs="Times New Roman"/>
          <w:bCs/>
          <w:color w:val="000000"/>
          <w:sz w:val="20"/>
          <w:szCs w:val="20"/>
        </w:rPr>
        <w:t>Int J Ophthalmol Int J Ophthalmol. 2021 May 18;14(5):676-683.  doi: 10.18240/ijo.2021.05.06. Collection 2021</w:t>
      </w:r>
    </w:p>
    <w:p w14:paraId="56E1A64C"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r w:rsidRPr="00BD4766">
        <w:rPr>
          <w:rFonts w:ascii="Times New Roman" w:hAnsi="Times New Roman" w:cs="Times New Roman"/>
          <w:bCs/>
          <w:color w:val="000000"/>
          <w:sz w:val="20"/>
          <w:szCs w:val="20"/>
        </w:rPr>
        <w:t xml:space="preserve"> </w:t>
      </w:r>
      <w:r w:rsidRPr="00BD4766">
        <w:rPr>
          <w:rFonts w:ascii="Times New Roman" w:hAnsi="Times New Roman" w:cs="Times New Roman"/>
          <w:bCs/>
          <w:sz w:val="20"/>
          <w:szCs w:val="20"/>
        </w:rPr>
        <w:t>Miller DC, Mawhinney S, Patnaik JL, Lynch AM, Christopher KL, Wagner BD. Predictors of refraction prediction error after cataract surgery: a shared parameter model to account for missing post-operative measurements. Accepted May 2021 Statistical Methods &amp; Applications.</w:t>
      </w:r>
    </w:p>
    <w:p w14:paraId="29B59FAE" w14:textId="77777777" w:rsidR="007A427D" w:rsidRPr="00BD4766" w:rsidRDefault="007A427D" w:rsidP="007A427D">
      <w:pPr>
        <w:pStyle w:val="ListParagraph"/>
        <w:numPr>
          <w:ilvl w:val="0"/>
          <w:numId w:val="10"/>
        </w:numPr>
        <w:rPr>
          <w:rFonts w:ascii="Times New Roman" w:eastAsia="Times New Roman" w:hAnsi="Times New Roman" w:cs="Times New Roman"/>
          <w:bCs/>
          <w:sz w:val="20"/>
          <w:szCs w:val="20"/>
          <w:lang w:val="es-ES"/>
        </w:rPr>
      </w:pPr>
      <w:bookmarkStart w:id="54" w:name="_Hlk74206708"/>
      <w:bookmarkStart w:id="55" w:name="_Hlk77177341"/>
      <w:bookmarkEnd w:id="53"/>
      <w:r w:rsidRPr="00BD4766">
        <w:rPr>
          <w:rFonts w:ascii="Times New Roman" w:hAnsi="Times New Roman" w:cs="Times New Roman"/>
          <w:bCs/>
          <w:sz w:val="20"/>
          <w:szCs w:val="20"/>
        </w:rPr>
        <w:t xml:space="preserve">Mudie LI, Patnaik JL, Lynch AM, Wise RE. Prior pars plana vitrectomy and its association with adverse intraoperative events during cataract surgery. </w:t>
      </w:r>
      <w:r w:rsidRPr="00BD4766">
        <w:rPr>
          <w:rFonts w:ascii="Times New Roman" w:hAnsi="Times New Roman" w:cs="Times New Roman"/>
          <w:bCs/>
          <w:sz w:val="20"/>
          <w:szCs w:val="20"/>
          <w:lang w:val="es-ES"/>
        </w:rPr>
        <w:t xml:space="preserve">Acta Ophthalmol. 2022 Mar;100(2):e423-e429. doi: 10.1111/aos.14947. Epub 2021 Jun 16. PMID: 34137180. </w:t>
      </w:r>
    </w:p>
    <w:p w14:paraId="37BBA988" w14:textId="77777777" w:rsidR="007A427D" w:rsidRPr="00BD4766" w:rsidRDefault="007A427D" w:rsidP="007A427D">
      <w:pPr>
        <w:pStyle w:val="ListParagraph"/>
        <w:numPr>
          <w:ilvl w:val="0"/>
          <w:numId w:val="10"/>
        </w:numPr>
        <w:rPr>
          <w:rFonts w:ascii="Times New Roman" w:eastAsia="Times New Roman" w:hAnsi="Times New Roman" w:cs="Times New Roman"/>
          <w:bCs/>
          <w:sz w:val="20"/>
          <w:szCs w:val="20"/>
        </w:rPr>
      </w:pPr>
      <w:r w:rsidRPr="00BD4766">
        <w:rPr>
          <w:rFonts w:ascii="Times New Roman" w:hAnsi="Times New Roman" w:cs="Times New Roman"/>
          <w:bCs/>
          <w:sz w:val="20"/>
          <w:szCs w:val="20"/>
        </w:rPr>
        <w:t>Patnaik JL, Christopher K, Pedler M, Shieh Biehuoy, Petrash C, Wagner BD, Mandava N, Lynch AM, Palestine AG</w:t>
      </w:r>
      <w:r w:rsidRPr="00BD4766">
        <w:rPr>
          <w:rFonts w:ascii="Times New Roman" w:hAnsi="Times New Roman" w:cs="Times New Roman"/>
          <w:bCs/>
          <w:caps/>
          <w:sz w:val="20"/>
          <w:szCs w:val="20"/>
          <w:vertAlign w:val="superscript"/>
        </w:rPr>
        <w:t>1</w:t>
      </w:r>
      <w:r w:rsidRPr="00BD4766">
        <w:rPr>
          <w:rFonts w:ascii="Times New Roman" w:hAnsi="Times New Roman" w:cs="Times New Roman"/>
          <w:bCs/>
          <w:sz w:val="20"/>
          <w:szCs w:val="20"/>
        </w:rPr>
        <w:t xml:space="preserve">, Petrash JM. </w:t>
      </w:r>
      <w:r w:rsidRPr="00BD4766">
        <w:rPr>
          <w:rFonts w:ascii="Times New Roman" w:eastAsia="Times New Roman" w:hAnsi="Times New Roman" w:cs="Times New Roman"/>
          <w:bCs/>
          <w:sz w:val="20"/>
          <w:szCs w:val="20"/>
        </w:rPr>
        <w:t>The protective effect of metformin use on early Nd:YAG laser capsulotomy</w:t>
      </w:r>
      <w:bookmarkEnd w:id="52"/>
      <w:bookmarkEnd w:id="54"/>
      <w:r w:rsidRPr="00BD4766">
        <w:rPr>
          <w:rFonts w:ascii="Times New Roman" w:eastAsia="Times New Roman" w:hAnsi="Times New Roman" w:cs="Times New Roman"/>
          <w:bCs/>
          <w:sz w:val="20"/>
          <w:szCs w:val="20"/>
        </w:rPr>
        <w:t>. Invest Ophthalmol Vis Sci . 2021 Aug 2;62(10):24.</w:t>
      </w:r>
    </w:p>
    <w:p w14:paraId="35639FA6" w14:textId="77777777" w:rsidR="007A427D" w:rsidRPr="00BD4766" w:rsidRDefault="007A427D" w:rsidP="007A427D">
      <w:pPr>
        <w:pStyle w:val="ListParagraph"/>
        <w:rPr>
          <w:rFonts w:ascii="Times New Roman" w:hAnsi="Times New Roman" w:cs="Times New Roman"/>
          <w:bCs/>
          <w:sz w:val="20"/>
          <w:szCs w:val="20"/>
        </w:rPr>
      </w:pPr>
      <w:r w:rsidRPr="00BD4766">
        <w:rPr>
          <w:rFonts w:ascii="Times New Roman" w:eastAsia="Times New Roman" w:hAnsi="Times New Roman" w:cs="Times New Roman"/>
          <w:bCs/>
          <w:sz w:val="20"/>
          <w:szCs w:val="20"/>
        </w:rPr>
        <w:t>doi: 10.1167/iovs.62.10.24.</w:t>
      </w:r>
    </w:p>
    <w:p w14:paraId="49F06398" w14:textId="77777777"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Rankenberg J, Rakete S, Wagner BW, Patnaik JL, Henning C, Lynch AM, Glomb M, Nagaraj R. Advanced glycation endproducts in human diabetic lens capsules. Exp Eye Res. 2021;210:108704. PubMed PMID: 34302851.</w:t>
      </w:r>
      <w:bookmarkEnd w:id="55"/>
      <w:r w:rsidRPr="00BD4766">
        <w:rPr>
          <w:rFonts w:ascii="Times New Roman" w:hAnsi="Times New Roman" w:cs="Times New Roman"/>
          <w:bCs/>
          <w:sz w:val="20"/>
          <w:szCs w:val="20"/>
        </w:rPr>
        <w:t xml:space="preserve"> </w:t>
      </w:r>
    </w:p>
    <w:p w14:paraId="26299237" w14:textId="77777777"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 xml:space="preserve">Fichtner JE, Petrash JM, Patnaik JL, Christopher KL. Cataract inhibitors: Present needs and future challenges. Chem Biol Interact. 2021 Sep 30:109679. doi: 10.1016/j.cbi.2021.109679. Epub ahead of print. PMID: 34600869. </w:t>
      </w:r>
    </w:p>
    <w:p w14:paraId="23DB1336" w14:textId="77777777"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 xml:space="preserve">Strong Caldwell A, Patnaik JL, Ackerman M, Christopher KL, Lynch AM, Singh JK. Risk of Refractive Prediction Error After Cataract Surgery in Patients with Thyroid Eye Disease. Clin Ophthalmol. 2021 Nov 11;15:4431-4438. doi: 10.2147/OPTH.S337360. PMID: 34795474; PMCID: PMC8593354. </w:t>
      </w:r>
    </w:p>
    <w:p w14:paraId="267CC02E"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bookmarkStart w:id="56" w:name="_Hlk97566218"/>
      <w:r w:rsidRPr="00BD4766">
        <w:rPr>
          <w:rFonts w:ascii="Times New Roman" w:hAnsi="Times New Roman" w:cs="Times New Roman"/>
          <w:bCs/>
          <w:sz w:val="20"/>
          <w:szCs w:val="20"/>
        </w:rPr>
        <w:t>Fonteh C, Patnaik JL; Grove N, Lynch AM, Christopher KL, Predictors of Pseudophakic Retinal Breaks at a Tertiary Care Academic Medical Center in the United States.  Ophthalmol Retina. 2022 Jan 31: S2468-6530(22)00032-X. doi: 10.1016/j.oret.2022.01.010. PMID: 35093584</w:t>
      </w:r>
    </w:p>
    <w:p w14:paraId="1AE57C14"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bookmarkStart w:id="57" w:name="_Hlk97565830"/>
      <w:bookmarkEnd w:id="56"/>
      <w:r w:rsidRPr="00BD4766">
        <w:rPr>
          <w:rFonts w:ascii="Times New Roman" w:hAnsi="Times New Roman" w:cs="Times New Roman"/>
          <w:bCs/>
          <w:sz w:val="20"/>
          <w:szCs w:val="20"/>
        </w:rPr>
        <w:lastRenderedPageBreak/>
        <w:t xml:space="preserve">Christopher KL, Ifantides C, Lynch AM, Patnaik JL. Intraocular lens calculations in patients with previous sequential radial keratotomy and LASIK/PRK. J Cataract Refract Surg. 2022 Aug 1;48(8):971-973. doi: 10.1097/j.jcrs.0000000000000913. PMID: 3517114 </w:t>
      </w:r>
    </w:p>
    <w:p w14:paraId="70D5DD29" w14:textId="2F7A2D55" w:rsidR="007A427D" w:rsidRPr="00BD4766" w:rsidRDefault="007A427D" w:rsidP="007A427D">
      <w:pPr>
        <w:pStyle w:val="ListParagraph"/>
        <w:numPr>
          <w:ilvl w:val="0"/>
          <w:numId w:val="10"/>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Dawson VJ, Wildes M, Patnaik JL, Miller DC, Bonnell LN, Lynch AM, </w:t>
      </w:r>
      <w:r w:rsidR="00EC1EF6" w:rsidRPr="00BD4766">
        <w:rPr>
          <w:rFonts w:ascii="Times New Roman" w:hAnsi="Times New Roman" w:cs="Times New Roman"/>
          <w:bCs/>
          <w:sz w:val="20"/>
          <w:szCs w:val="20"/>
        </w:rPr>
        <w:t>Taravella</w:t>
      </w:r>
      <w:r w:rsidRPr="00BD4766">
        <w:rPr>
          <w:rFonts w:ascii="Times New Roman" w:hAnsi="Times New Roman" w:cs="Times New Roman"/>
          <w:bCs/>
          <w:sz w:val="20"/>
          <w:szCs w:val="20"/>
        </w:rPr>
        <w:t xml:space="preserve"> MJ. Christopher KL, Risk of Posterior Capsule Complications in patients with Diabetes Mellitus during Phacoemulsification Cataract Surgery.  </w:t>
      </w:r>
      <w:bookmarkEnd w:id="49"/>
      <w:r w:rsidRPr="00BD4766">
        <w:rPr>
          <w:rFonts w:ascii="Times New Roman" w:hAnsi="Times New Roman" w:cs="Times New Roman"/>
          <w:bCs/>
          <w:sz w:val="20"/>
          <w:szCs w:val="20"/>
        </w:rPr>
        <w:t>Acta Ophthalmol. 2022 Mar 7. doi: 10.1111/aos.15121. PMID: 35253993</w:t>
      </w:r>
    </w:p>
    <w:p w14:paraId="57925C30" w14:textId="77777777"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 xml:space="preserve">Kalhorn A, Christopher KL, Patnaik JL, Capitena Young C, Lynch AM, Infantides C. Association Between Increased Cataract Surgery Duration and Postoperative Outcomes. Ophthalmic Epidemiol 2022 Apr 18;1-6.  doi: 10.1080/09286586.2022.2063338. PMID: 35436169 DOI: 10.1080/09286586.2022.2063338 </w:t>
      </w:r>
    </w:p>
    <w:p w14:paraId="24E785AA" w14:textId="77777777"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Christopher KL, Patnaik JL, Kline K, Lynch AM, Ifantides C. Outcomes and risk factors for complex surgery in cataract patients with Hepatitis C infection at a tertiary academic medical center in the United States. Ophthalmic Epi.</w:t>
      </w:r>
    </w:p>
    <w:p w14:paraId="60FF97A2" w14:textId="2ABE866E" w:rsidR="007A427D" w:rsidRPr="00BD4766" w:rsidRDefault="007A427D" w:rsidP="007A427D">
      <w:pPr>
        <w:pStyle w:val="ListParagraph"/>
        <w:numPr>
          <w:ilvl w:val="0"/>
          <w:numId w:val="10"/>
        </w:numPr>
        <w:rPr>
          <w:rFonts w:ascii="Times New Roman" w:hAnsi="Times New Roman" w:cs="Times New Roman"/>
          <w:bCs/>
          <w:sz w:val="20"/>
          <w:szCs w:val="20"/>
        </w:rPr>
      </w:pPr>
      <w:r w:rsidRPr="00BD4766">
        <w:rPr>
          <w:rFonts w:ascii="Times New Roman" w:hAnsi="Times New Roman" w:cs="Times New Roman"/>
          <w:bCs/>
          <w:sz w:val="20"/>
          <w:szCs w:val="20"/>
        </w:rPr>
        <w:t>Gill ZS, Marin AI, Caldwell AS, Mehta N, Grove N, Seibold LK, Puente MA, De Carlo Forest TE, Oliver SCN, Patnaik JL, Manoharan N. Limited English Proficiency Is Associated With Diabetic Retinopathy in Patients Presenting for Cataract Surgery. Transl Vis Sci Technol. 2023 Oct 3;12(10):4. doi: 10.1167/tvst.12.10.4. PMID: 37796496; PMCID: PMC10561792.</w:t>
      </w:r>
    </w:p>
    <w:p w14:paraId="486909A1" w14:textId="6A37F8A2" w:rsidR="007A427D" w:rsidRPr="00BD4766" w:rsidRDefault="007A427D" w:rsidP="007A427D">
      <w:pPr>
        <w:pStyle w:val="ListParagraph"/>
        <w:numPr>
          <w:ilvl w:val="0"/>
          <w:numId w:val="10"/>
        </w:numPr>
        <w:spacing w:before="120" w:after="240"/>
        <w:rPr>
          <w:rFonts w:ascii="Times New Roman" w:hAnsi="Times New Roman" w:cs="Times New Roman"/>
          <w:bCs/>
          <w:sz w:val="20"/>
          <w:szCs w:val="20"/>
        </w:rPr>
      </w:pPr>
      <w:r w:rsidRPr="00BD4766">
        <w:rPr>
          <w:rFonts w:ascii="Times New Roman" w:hAnsi="Times New Roman" w:cs="Times New Roman"/>
          <w:bCs/>
          <w:color w:val="000000"/>
          <w:sz w:val="20"/>
          <w:szCs w:val="20"/>
        </w:rPr>
        <w:t>Xia JL, Patnaik JL, Lynch AM, Christopher KL. Comparison of cataract surgery outcomes in patients with type 1 vs type 2 diabetes mellitus and patients without diabetes mellitus. J Cataract Refract Surg. 2023 Jun 1;49(6):608-613. doi: 10.1097/j.jcrs.0000000000001167. PMID: 36779812.</w:t>
      </w:r>
    </w:p>
    <w:p w14:paraId="00A32EEC" w14:textId="77777777" w:rsidR="007A427D" w:rsidRPr="00BD4766" w:rsidRDefault="007A427D" w:rsidP="007A427D">
      <w:pPr>
        <w:pStyle w:val="ListParagraph"/>
        <w:numPr>
          <w:ilvl w:val="0"/>
          <w:numId w:val="10"/>
        </w:numPr>
        <w:spacing w:before="120" w:after="240"/>
        <w:rPr>
          <w:rFonts w:ascii="Times New Roman" w:hAnsi="Times New Roman" w:cs="Times New Roman"/>
          <w:bCs/>
          <w:sz w:val="20"/>
          <w:szCs w:val="20"/>
        </w:rPr>
      </w:pPr>
      <w:bookmarkStart w:id="58" w:name="_Hlk156293112"/>
      <w:r w:rsidRPr="00BD4766">
        <w:rPr>
          <w:rFonts w:ascii="Times New Roman" w:hAnsi="Times New Roman" w:cs="Times New Roman"/>
          <w:bCs/>
          <w:sz w:val="20"/>
          <w:szCs w:val="20"/>
        </w:rPr>
        <w:t xml:space="preserve">Christopher KL, Patnaik JL, Lynch AM, Investigation into the relationship between body mass index and cataract surgery characteristics and complications. Accepted Clinical &amp; Experimental Ophthalmology. </w:t>
      </w:r>
      <w:r w:rsidRPr="00BD4766">
        <w:rPr>
          <w:rFonts w:ascii="Times New Roman" w:hAnsi="Times New Roman" w:cs="Times New Roman"/>
          <w:bCs/>
          <w:color w:val="212121"/>
          <w:sz w:val="20"/>
          <w:szCs w:val="20"/>
          <w:shd w:val="clear" w:color="auto" w:fill="FFFFFF"/>
        </w:rPr>
        <w:t>2023 Sep-Oct;51(7):742-745. doi: 10.1111/ceo.14273. Epub 2023 Jul 5. PMID: 37406642.</w:t>
      </w:r>
    </w:p>
    <w:bookmarkEnd w:id="58"/>
    <w:p w14:paraId="0F4BC783" w14:textId="77777777" w:rsidR="007A427D" w:rsidRPr="00BD4766" w:rsidRDefault="007A427D" w:rsidP="007A427D">
      <w:pPr>
        <w:pStyle w:val="ListParagraph"/>
        <w:numPr>
          <w:ilvl w:val="0"/>
          <w:numId w:val="10"/>
        </w:numPr>
        <w:autoSpaceDN w:val="0"/>
        <w:spacing w:before="100" w:beforeAutospacing="1" w:after="100" w:afterAutospacing="1"/>
        <w:contextualSpacing w:val="0"/>
        <w:rPr>
          <w:rFonts w:ascii="Times New Roman" w:hAnsi="Times New Roman" w:cs="Times New Roman"/>
          <w:bCs/>
          <w:color w:val="000000"/>
          <w:sz w:val="20"/>
          <w:szCs w:val="20"/>
        </w:rPr>
      </w:pPr>
      <w:r w:rsidRPr="00BD4766">
        <w:rPr>
          <w:rFonts w:ascii="Times New Roman" w:hAnsi="Times New Roman" w:cs="Times New Roman"/>
          <w:bCs/>
          <w:sz w:val="20"/>
          <w:szCs w:val="20"/>
        </w:rPr>
        <w:t>Patnaik JL, Grove N, Elson G, Lynch AM, Taravella MJ. Prevalence of cortical cataracts by sex, race, and ethnicity in a Colorado cohort. J Cataract Refract Surg. 2024 Mar 1;50(3):301-303. doi: 10.1097/j.jcrs.0000000000001329. PMID: 38381617; PMCID: PMC10878442</w:t>
      </w:r>
    </w:p>
    <w:p w14:paraId="6931B3C5" w14:textId="004A546B" w:rsidR="007A427D" w:rsidRPr="00BD4766" w:rsidRDefault="007A427D" w:rsidP="007A427D">
      <w:pPr>
        <w:pStyle w:val="ListParagraph"/>
        <w:numPr>
          <w:ilvl w:val="0"/>
          <w:numId w:val="10"/>
        </w:numPr>
        <w:autoSpaceDN w:val="0"/>
        <w:spacing w:before="100" w:beforeAutospacing="1" w:after="100" w:afterAutospacing="1"/>
        <w:contextualSpacing w:val="0"/>
        <w:rPr>
          <w:rFonts w:ascii="Times New Roman" w:hAnsi="Times New Roman" w:cs="Times New Roman"/>
          <w:bCs/>
          <w:color w:val="000000"/>
          <w:sz w:val="20"/>
          <w:szCs w:val="20"/>
        </w:rPr>
      </w:pPr>
      <w:bookmarkStart w:id="59" w:name="_Hlk156293000"/>
      <w:bookmarkStart w:id="60" w:name="_Hlk148079496"/>
      <w:r w:rsidRPr="00BD4766">
        <w:rPr>
          <w:rFonts w:ascii="Times New Roman" w:hAnsi="Times New Roman" w:cs="Times New Roman"/>
          <w:bCs/>
          <w:color w:val="000000"/>
          <w:sz w:val="20"/>
          <w:szCs w:val="20"/>
        </w:rPr>
        <w:t>Grove NC, Pelak VS, Christopher KL, Wagner BD, Lynch AM, Patnaik JL. Cataract Phacoemulsification in People with Dementia: Characterization and Outcomes. Ophthalmic Epidemiol. 2024 Oct;31(5):400-408. doi: 10.1080/09286586.2023.2279113. Epub 2023 Nov 16. PMID: 37971269.</w:t>
      </w:r>
    </w:p>
    <w:p w14:paraId="32CA8756" w14:textId="77777777" w:rsidR="007A427D" w:rsidRPr="00BD4766" w:rsidRDefault="007A427D" w:rsidP="007A427D">
      <w:pPr>
        <w:pStyle w:val="ListParagraph"/>
        <w:numPr>
          <w:ilvl w:val="0"/>
          <w:numId w:val="10"/>
        </w:numPr>
        <w:autoSpaceDN w:val="0"/>
        <w:spacing w:before="100" w:beforeAutospacing="1" w:after="100" w:afterAutospacing="1"/>
        <w:contextualSpacing w:val="0"/>
        <w:rPr>
          <w:rFonts w:ascii="Times New Roman" w:hAnsi="Times New Roman" w:cs="Times New Roman"/>
          <w:bCs/>
          <w:color w:val="000000"/>
          <w:sz w:val="20"/>
          <w:szCs w:val="20"/>
        </w:rPr>
      </w:pPr>
      <w:r w:rsidRPr="00BD4766">
        <w:rPr>
          <w:rFonts w:ascii="Times New Roman" w:hAnsi="Times New Roman" w:cs="Times New Roman"/>
          <w:bCs/>
          <w:color w:val="212121"/>
          <w:sz w:val="20"/>
          <w:szCs w:val="20"/>
          <w:shd w:val="clear" w:color="auto" w:fill="FFFFFF"/>
        </w:rPr>
        <w:t>Geiger MD, Lynch AM, Palestine AG, Grove NC, Christopher KL, Davidson RS, Taravella MJ, Mandava N, Patnaik JL. Are there sex-based disparities in cataract surgery? Int J Ophthalmol. 2024 Jan 18;17(1):137-143. doi: 10.18240/ijo.2024.01.19. PMID: 38239954; PMCID: PMC10754674.</w:t>
      </w:r>
      <w:bookmarkEnd w:id="59"/>
      <w:bookmarkEnd w:id="60"/>
    </w:p>
    <w:p w14:paraId="1EB6CCA7" w14:textId="77777777" w:rsidR="007A427D" w:rsidRPr="00BD4766" w:rsidRDefault="007A427D" w:rsidP="007A427D">
      <w:pPr>
        <w:pStyle w:val="ListParagraph"/>
        <w:numPr>
          <w:ilvl w:val="0"/>
          <w:numId w:val="10"/>
        </w:numPr>
        <w:autoSpaceDN w:val="0"/>
        <w:spacing w:before="100" w:beforeAutospacing="1" w:after="100" w:afterAutospacing="1"/>
        <w:contextualSpacing w:val="0"/>
        <w:rPr>
          <w:rFonts w:ascii="Times New Roman" w:hAnsi="Times New Roman" w:cs="Times New Roman"/>
          <w:bCs/>
          <w:color w:val="000000"/>
          <w:sz w:val="20"/>
          <w:szCs w:val="20"/>
        </w:rPr>
      </w:pPr>
      <w:bookmarkStart w:id="61" w:name="_Hlk166591232"/>
      <w:r w:rsidRPr="00BD4766">
        <w:rPr>
          <w:rFonts w:ascii="Times New Roman" w:hAnsi="Times New Roman" w:cs="Times New Roman"/>
          <w:bCs/>
          <w:color w:val="000000"/>
          <w:sz w:val="20"/>
          <w:szCs w:val="20"/>
        </w:rPr>
        <w:t xml:space="preserve">Fonteh C, Patnaik J, Pantcheva M, Christopher K. Refractive outcomes using Barrett formulas and patient characteristics of cataract surgery patients with and without prior LASIK/PRK. </w:t>
      </w:r>
      <w:r w:rsidRPr="00BD4766">
        <w:rPr>
          <w:rFonts w:ascii="Times New Roman" w:hAnsi="Times New Roman" w:cs="Times New Roman"/>
          <w:bCs/>
          <w:color w:val="212121"/>
          <w:sz w:val="20"/>
          <w:szCs w:val="20"/>
          <w:shd w:val="clear" w:color="auto" w:fill="FFFFFF"/>
        </w:rPr>
        <w:t>Graefes Arch Clin Exp Ophthalmol. 2024 Apr 1. doi: 10.1007/s00417-024-06456-3. Epub ahead of print. PMID: 38558260.</w:t>
      </w:r>
    </w:p>
    <w:p w14:paraId="65D5F769" w14:textId="7D29F0EA" w:rsidR="007A427D" w:rsidRPr="00BD4766" w:rsidRDefault="007A427D" w:rsidP="007A427D">
      <w:pPr>
        <w:pStyle w:val="ListParagraph"/>
        <w:numPr>
          <w:ilvl w:val="0"/>
          <w:numId w:val="10"/>
        </w:numPr>
        <w:autoSpaceDN w:val="0"/>
        <w:spacing w:before="100" w:beforeAutospacing="1" w:after="100" w:afterAutospacing="1"/>
        <w:contextualSpacing w:val="0"/>
        <w:rPr>
          <w:rFonts w:ascii="Times New Roman" w:hAnsi="Times New Roman" w:cs="Times New Roman"/>
          <w:bCs/>
          <w:color w:val="000000"/>
          <w:sz w:val="20"/>
          <w:szCs w:val="20"/>
        </w:rPr>
      </w:pPr>
      <w:r w:rsidRPr="00BD4766">
        <w:rPr>
          <w:rFonts w:ascii="Times New Roman" w:eastAsia="Calibri" w:hAnsi="Times New Roman" w:cs="Times New Roman"/>
          <w:bCs/>
          <w:sz w:val="20"/>
          <w:szCs w:val="20"/>
        </w:rPr>
        <w:t>Gnanaraj. R, Taravella M, Lynch Am, Patnaik JL.</w:t>
      </w:r>
      <w:r w:rsidR="00EC1EF6" w:rsidRPr="00BD4766">
        <w:rPr>
          <w:rFonts w:ascii="Times New Roman" w:eastAsia="Calibri" w:hAnsi="Times New Roman" w:cs="Times New Roman"/>
          <w:bCs/>
          <w:sz w:val="20"/>
          <w:szCs w:val="20"/>
        </w:rPr>
        <w:t xml:space="preserve"> </w:t>
      </w:r>
      <w:r w:rsidRPr="00BD4766">
        <w:rPr>
          <w:rFonts w:ascii="Times New Roman" w:eastAsia="Calibri" w:hAnsi="Times New Roman" w:cs="Times New Roman"/>
          <w:bCs/>
          <w:sz w:val="20"/>
          <w:szCs w:val="20"/>
        </w:rPr>
        <w:t>Does IOP spike in the first eye predict IOP spike in the second eye?  Accepted JCRS May 2024.</w:t>
      </w:r>
    </w:p>
    <w:p w14:paraId="5C8161B1"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noProof/>
          <w:sz w:val="20"/>
          <w:szCs w:val="20"/>
        </w:rPr>
      </w:pPr>
      <w:r w:rsidRPr="00BD4766">
        <w:rPr>
          <w:rFonts w:ascii="Times New Roman" w:hAnsi="Times New Roman" w:cs="Times New Roman"/>
          <w:bCs/>
          <w:color w:val="000000"/>
          <w:sz w:val="20"/>
          <w:szCs w:val="20"/>
        </w:rPr>
        <w:t>Sidhu S, Grove NC, Patnaik JL, Lynch AM, Christopher KL. Association Between Intraoperative Cataract Surgical Complications and Mortality. Ophthalmic Epidemiol. 2024 Aug 8:1-7. doi: 10.1080/09286586.2024.2382155. Epub ahead of print. PMID: 39116406.</w:t>
      </w:r>
      <w:bookmarkEnd w:id="50"/>
      <w:bookmarkEnd w:id="57"/>
      <w:bookmarkEnd w:id="61"/>
    </w:p>
    <w:p w14:paraId="6A8DA860" w14:textId="77777777" w:rsidR="007A427D" w:rsidRPr="00BD4766" w:rsidRDefault="007A427D" w:rsidP="007A427D">
      <w:pPr>
        <w:pStyle w:val="ListParagraph"/>
        <w:numPr>
          <w:ilvl w:val="0"/>
          <w:numId w:val="10"/>
        </w:numPr>
        <w:spacing w:after="160" w:line="259" w:lineRule="auto"/>
        <w:rPr>
          <w:rFonts w:ascii="Times New Roman" w:hAnsi="Times New Roman" w:cs="Times New Roman"/>
          <w:bCs/>
          <w:noProof/>
          <w:sz w:val="20"/>
          <w:szCs w:val="20"/>
        </w:rPr>
      </w:pPr>
      <w:r w:rsidRPr="00BD4766">
        <w:rPr>
          <w:rFonts w:ascii="Times New Roman" w:eastAsia="Calibri" w:hAnsi="Times New Roman" w:cs="Times New Roman"/>
          <w:bCs/>
          <w:sz w:val="20"/>
          <w:szCs w:val="20"/>
        </w:rPr>
        <w:t xml:space="preserve">Christopher KL, Patnaik JL, Capitena Young CE, Soohoo JR, Taravella MJ, Pantcheva MB. Evaluating the effectiveness of personalized wet lab training on phacoemulsification surgery learning curve. </w:t>
      </w:r>
      <w:r w:rsidRPr="00BD4766">
        <w:rPr>
          <w:rFonts w:ascii="Times New Roman" w:eastAsia="Calibri" w:hAnsi="Times New Roman" w:cs="Times New Roman"/>
          <w:bCs/>
          <w:sz w:val="20"/>
          <w:szCs w:val="20"/>
          <w:lang w:val="fr-FR"/>
        </w:rPr>
        <w:t>J Academic Ophthalmol.</w:t>
      </w:r>
    </w:p>
    <w:p w14:paraId="57816C5A" w14:textId="77777777" w:rsidR="007A427D" w:rsidRPr="00BD4766" w:rsidRDefault="007A427D" w:rsidP="007A427D">
      <w:pPr>
        <w:pStyle w:val="ListParagraph"/>
        <w:rPr>
          <w:rFonts w:ascii="Times New Roman" w:hAnsi="Times New Roman" w:cs="Times New Roman"/>
          <w:b/>
          <w:noProof/>
          <w:sz w:val="20"/>
          <w:szCs w:val="20"/>
        </w:rPr>
      </w:pPr>
    </w:p>
    <w:p w14:paraId="31186BB8" w14:textId="330C9615" w:rsidR="007A427D" w:rsidRPr="00BD4766" w:rsidRDefault="007A427D" w:rsidP="007A427D">
      <w:pPr>
        <w:pStyle w:val="ListParagraph"/>
        <w:jc w:val="center"/>
        <w:rPr>
          <w:rFonts w:ascii="Times New Roman" w:hAnsi="Times New Roman" w:cs="Times New Roman"/>
          <w:b/>
          <w:noProof/>
        </w:rPr>
      </w:pPr>
      <w:r w:rsidRPr="00BD4766">
        <w:rPr>
          <w:rFonts w:ascii="Times New Roman" w:hAnsi="Times New Roman" w:cs="Times New Roman"/>
          <w:b/>
          <w:noProof/>
        </w:rPr>
        <w:t>Cataract- National Presentations</w:t>
      </w:r>
    </w:p>
    <w:p w14:paraId="1DD9CB02" w14:textId="77777777" w:rsidR="00EC1EF6" w:rsidRPr="00BD4766" w:rsidRDefault="00EC1EF6" w:rsidP="007A427D">
      <w:pPr>
        <w:pStyle w:val="ListParagraph"/>
        <w:jc w:val="center"/>
        <w:rPr>
          <w:rFonts w:ascii="Times New Roman" w:hAnsi="Times New Roman" w:cs="Times New Roman"/>
          <w:b/>
          <w:noProof/>
        </w:rPr>
      </w:pPr>
    </w:p>
    <w:p w14:paraId="10E94671" w14:textId="1E199878" w:rsidR="007A427D" w:rsidRPr="00BD4766" w:rsidRDefault="007A427D" w:rsidP="007A427D">
      <w:pPr>
        <w:pStyle w:val="ListParagraph"/>
        <w:numPr>
          <w:ilvl w:val="0"/>
          <w:numId w:val="11"/>
        </w:numPr>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 xml:space="preserve">Alexander J, Bonnell LN, Lynch A, Taravella M. Modern costs of posterior capsular tears (PCT’s) to both the hospital system and to patients and their insurers. ASCRS, New Orleans, May 2016.  Poster presentation ASCRS, New Orleans, May 2016.  </w:t>
      </w:r>
      <w:proofErr w:type="gramStart"/>
      <w:r w:rsidRPr="00BD4766">
        <w:rPr>
          <w:rFonts w:ascii="Times New Roman" w:hAnsi="Times New Roman" w:cs="Times New Roman"/>
          <w:bCs/>
          <w:sz w:val="20"/>
          <w:szCs w:val="20"/>
        </w:rPr>
        <w:t>Received</w:t>
      </w:r>
      <w:proofErr w:type="gramEnd"/>
      <w:r w:rsidRPr="00BD4766">
        <w:rPr>
          <w:rFonts w:ascii="Times New Roman" w:hAnsi="Times New Roman" w:cs="Times New Roman"/>
          <w:bCs/>
          <w:sz w:val="20"/>
          <w:szCs w:val="20"/>
        </w:rPr>
        <w:t xml:space="preserve"> an </w:t>
      </w:r>
      <w:r w:rsidR="00BD4766" w:rsidRPr="00BD4766">
        <w:rPr>
          <w:rFonts w:ascii="Times New Roman" w:hAnsi="Times New Roman" w:cs="Times New Roman"/>
          <w:bCs/>
          <w:sz w:val="20"/>
          <w:szCs w:val="20"/>
        </w:rPr>
        <w:t>award.</w:t>
      </w:r>
    </w:p>
    <w:p w14:paraId="6040134C"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Bonnell L, SooHoo J, Seibold LK, Davidson RS, Mandava N, Cerda A. Lynch AM.; Wagner BD, Taravella M.  First-Day Intraocular Pressure Spikes after Phacoemulsification Cataract Surgery Among Patients Taking Tamsulosin. Poster presentation ARVO 2016 Seattle Washington. Received a poster award,</w:t>
      </w:r>
    </w:p>
    <w:p w14:paraId="153137EF"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Brunin G et al.  Comparing YAG Capsulotomy Rates Between Femtosecond Laser-Assisted and Manual Phacoemulsification Cataract Surgery. Poster presentation, ASCRS Symposium on Cataract, IOL and Refractive Surgery. May 5-9, 2017, Los Angeles, CA,</w:t>
      </w:r>
    </w:p>
    <w:p w14:paraId="1C3B7FD4"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Bonnell LN, Lynch AM, Petrash M, Wagner BD, Davidson RS, Taravella M. Posterior capsule tears during phacoemulsification cataract surgery among patients with a diagnosis of type II diabetes mellitus. Poster presentation, ASCRS Symposium on Cataract, IOL and Refractive Surgery. May 5-9, 2017, Los Angeles, CA,</w:t>
      </w:r>
    </w:p>
    <w:p w14:paraId="31A39DBE"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Wise RE, Bonnell LN, Lynch AM, Taravella M. Evaluating the Risk of a Prior Pars Plana Vitrectomy with Adverse Intraoperative events during Cataract Surgery. ASCRS Symposium on Cataract, IOL and Refractive Surgery. May 5-9, 2017, Los Angeles, CA</w:t>
      </w:r>
    </w:p>
    <w:p w14:paraId="6CE73E90"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Wildes MT, Bonnell LN, Lynch AM, Taravella MJ. Utility of routine 1-2-week postoperative review for detecting early complications after phacoemulsification cataract surgery, Poster presentation, ASCRS Symposium on Cataract, IOL and Refractive Surgery. May 5-9, 2017, Los Angeles, CA</w:t>
      </w:r>
    </w:p>
    <w:p w14:paraId="7E581185"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hAnsi="Times New Roman" w:cs="Times New Roman"/>
          <w:bCs/>
          <w:sz w:val="20"/>
          <w:szCs w:val="20"/>
        </w:rPr>
        <w:lastRenderedPageBreak/>
        <w:t>Nagaraj RH, Rakete S, Rankenberg J, Bonnell L, Wagner B, Lynch A, Henning C, Glomb MA.  Advanced Glycation Endproducts in capsulorhexis specimen: Correlation with Diabetic Retinopathy. Poster presentation, ARVO. May 7-11, 2017, Baltimore Md.</w:t>
      </w:r>
    </w:p>
    <w:p w14:paraId="13A51B39"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 xml:space="preserve">Ryburn C, Patnaik JL, Davidson R, Lynch AM, Miller C, Taravella MJ. </w:t>
      </w:r>
      <w:r w:rsidRPr="00BD4766">
        <w:rPr>
          <w:rFonts w:ascii="Times New Roman" w:eastAsia="Times New Roman" w:hAnsi="Times New Roman" w:cs="Times New Roman"/>
          <w:bCs/>
          <w:color w:val="000000"/>
          <w:sz w:val="20"/>
          <w:szCs w:val="20"/>
        </w:rPr>
        <w:t xml:space="preserve">Cost of cataract complications, Podium presentation, </w:t>
      </w:r>
      <w:r w:rsidRPr="00BD4766">
        <w:rPr>
          <w:rFonts w:ascii="Times New Roman" w:eastAsia="Arial" w:hAnsi="Times New Roman" w:cs="Times New Roman"/>
          <w:bCs/>
          <w:sz w:val="20"/>
          <w:szCs w:val="20"/>
        </w:rPr>
        <w:t>ASCRS Symposium on Cataract, IOL and Refractive Surgery. April 13-17, 2018, Washington DC.</w:t>
      </w:r>
    </w:p>
    <w:p w14:paraId="40120F95"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Christopher K, Patnaik J, Lynch AM, Davidson R, and Miller, C, Taravella M. </w:t>
      </w:r>
      <w:r w:rsidRPr="00BD4766">
        <w:rPr>
          <w:rFonts w:ascii="Times New Roman" w:hAnsi="Times New Roman" w:cs="Times New Roman"/>
          <w:bCs/>
          <w:color w:val="000000"/>
          <w:sz w:val="20"/>
          <w:szCs w:val="20"/>
        </w:rPr>
        <w:t xml:space="preserve">Outcomes in Patients with a History of Laser Refractive Surgery Who Undergo Cataract Surgery with Implantation of an Extended Depth of Focus Intraocular Lens. </w:t>
      </w:r>
      <w:r w:rsidRPr="00BD4766">
        <w:rPr>
          <w:rFonts w:ascii="Times New Roman" w:eastAsia="Arial" w:hAnsi="Times New Roman" w:cs="Times New Roman"/>
          <w:bCs/>
          <w:sz w:val="20"/>
          <w:szCs w:val="20"/>
        </w:rPr>
        <w:t>ASCRS Symposium on Cataract, IOL and Refractive Surgery. April 13-17, 2018, Washington DC.</w:t>
      </w:r>
    </w:p>
    <w:p w14:paraId="0FEC919C"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Miller VJ, Patnaik JL, Lynch AM, Taravella MJ, Palestine AG, Nagaraj RH. Risk Factors Predisposing to Early Nd: YAG Capsulotomy in a Colorado Cohort. ARVO, Annual meeting 2018, Hawaii Convention Center, Honolulu, Hawaii</w:t>
      </w:r>
    </w:p>
    <w:p w14:paraId="019AD648" w14:textId="77777777" w:rsidR="007A427D" w:rsidRPr="00BD4766" w:rsidRDefault="007A427D" w:rsidP="007A427D">
      <w:pPr>
        <w:pStyle w:val="ListParagraph"/>
        <w:numPr>
          <w:ilvl w:val="0"/>
          <w:numId w:val="11"/>
        </w:numPr>
        <w:spacing w:after="160" w:line="254" w:lineRule="auto"/>
        <w:rPr>
          <w:rFonts w:ascii="Times New Roman" w:eastAsia="Calibri" w:hAnsi="Times New Roman" w:cs="Times New Roman"/>
          <w:bCs/>
          <w:noProof/>
          <w:sz w:val="20"/>
          <w:szCs w:val="20"/>
        </w:rPr>
      </w:pPr>
      <w:r w:rsidRPr="00BD4766">
        <w:rPr>
          <w:rFonts w:ascii="Times New Roman" w:eastAsia="Calibri" w:hAnsi="Times New Roman" w:cs="Times New Roman"/>
          <w:bCs/>
          <w:noProof/>
          <w:sz w:val="20"/>
          <w:szCs w:val="20"/>
        </w:rPr>
        <w:t>Geiger MD, Patnaik JL, Miller DC, Taravella MJ, Davidson RD, Palestine AG, Mandava N, Lynch AM, Christopher KL, Seibold LK. Ocular comorbidities as risk factors for refractive surprise following cataract surgery. ARVO annual meeting, April 2019, Vancouver, Canada.</w:t>
      </w:r>
    </w:p>
    <w:p w14:paraId="2C1B3C02"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Wildes M, Patnaik J, Bonnell LN, Davidson RS, Lynch AM, Soohoo JR, Nagaraj R, Taravella MJ, Risk of Posterior Capsule Complications in patients with Type 2 Diabetes Mellitus during Phacoemulsification Cataract   Surgery. </w:t>
      </w:r>
      <w:r w:rsidRPr="00BD4766">
        <w:rPr>
          <w:rFonts w:ascii="Times New Roman" w:hAnsi="Times New Roman" w:cs="Times New Roman"/>
          <w:bCs/>
          <w:sz w:val="20"/>
          <w:szCs w:val="20"/>
          <w:lang w:val="en"/>
        </w:rPr>
        <w:t xml:space="preserve">ASCRS, </w:t>
      </w:r>
      <w:hyperlink r:id="rId9" w:history="1">
        <w:r w:rsidRPr="00BD4766">
          <w:rPr>
            <w:rStyle w:val="Hyperlink"/>
            <w:rFonts w:ascii="Times New Roman" w:hAnsi="Times New Roman" w:cs="Times New Roman"/>
            <w:bCs/>
            <w:color w:val="000000" w:themeColor="text1"/>
            <w:sz w:val="20"/>
            <w:szCs w:val="20"/>
            <w:lang w:val="en"/>
          </w:rPr>
          <w:t>May 3–7, 2019</w:t>
        </w:r>
      </w:hyperlink>
      <w:r w:rsidRPr="00BD4766">
        <w:rPr>
          <w:rFonts w:ascii="Times New Roman" w:hAnsi="Times New Roman" w:cs="Times New Roman"/>
          <w:bCs/>
          <w:sz w:val="20"/>
          <w:szCs w:val="20"/>
          <w:lang w:val="en"/>
        </w:rPr>
        <w:t xml:space="preserve"> San Diego CA</w:t>
      </w:r>
    </w:p>
    <w:p w14:paraId="2BD9E6E1"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Christopher K, Patnaik J, Lynch AM, Miller C, Taravella M.  Time cost versus effect of intraoperative aberrometry on intraocular lens selection in association with various subgroups.</w:t>
      </w:r>
      <w:r w:rsidRPr="00BD4766">
        <w:rPr>
          <w:rFonts w:ascii="Times New Roman" w:hAnsi="Times New Roman" w:cs="Times New Roman"/>
          <w:bCs/>
          <w:sz w:val="20"/>
          <w:szCs w:val="20"/>
          <w:lang w:val="en"/>
        </w:rPr>
        <w:t xml:space="preserve"> ASCRS </w:t>
      </w:r>
      <w:hyperlink r:id="rId10" w:history="1">
        <w:r w:rsidRPr="00BD4766">
          <w:rPr>
            <w:rStyle w:val="Hyperlink"/>
            <w:rFonts w:ascii="Times New Roman" w:hAnsi="Times New Roman" w:cs="Times New Roman"/>
            <w:bCs/>
            <w:color w:val="000000" w:themeColor="text1"/>
            <w:sz w:val="20"/>
            <w:szCs w:val="20"/>
            <w:lang w:val="en"/>
          </w:rPr>
          <w:t>May 3–7, 2019</w:t>
        </w:r>
      </w:hyperlink>
      <w:r w:rsidRPr="00BD4766">
        <w:rPr>
          <w:rFonts w:ascii="Times New Roman" w:hAnsi="Times New Roman" w:cs="Times New Roman"/>
          <w:bCs/>
          <w:sz w:val="20"/>
          <w:szCs w:val="20"/>
          <w:lang w:val="en"/>
        </w:rPr>
        <w:t xml:space="preserve"> San Diego CA</w:t>
      </w:r>
    </w:p>
    <w:p w14:paraId="617B1606"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Petrash C, Patnaik JL, Lynch AM, Petrash M, Christopher K. Visual acuity from time of cataract surgery to ND: YAG laser capsulotomy. Poster presentation, ARVO annual meeting, April 2019, Vancouver, Canada.</w:t>
      </w:r>
    </w:p>
    <w:p w14:paraId="4A08C2ED"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Miller DC, Patnaik JL, Lynch AM, Taravella MJ, Wildes MD, Mandava N. Risk of posterior capsule rupture in eyes receiving intravitreal anti-VEGF injections prior to cataract surgery. Poster presentation, ARVO, annual meeting, April 2019, Vancouver, Canada.</w:t>
      </w:r>
    </w:p>
    <w:p w14:paraId="4D2ADF0E" w14:textId="77777777" w:rsidR="007A427D" w:rsidRPr="00BD4766" w:rsidRDefault="007A427D" w:rsidP="007A427D">
      <w:pPr>
        <w:pStyle w:val="ListParagraph"/>
        <w:numPr>
          <w:ilvl w:val="0"/>
          <w:numId w:val="11"/>
        </w:numPr>
        <w:spacing w:after="16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Geiger MD, Patnaik JL, Miller DC, Taravella MJ, Davidson RD, Palestine AG, Mandava N, Lynch AM, Christopher KL, Seibold LK. Ocular comorbidities as risk factors for refractive surprise following cataract surgery. Poster presentation ARVO annual meeting, April 2019, Vancouver, Canada.</w:t>
      </w:r>
    </w:p>
    <w:p w14:paraId="00BBF794" w14:textId="77777777" w:rsidR="007A427D" w:rsidRPr="00BD4766" w:rsidRDefault="007A427D" w:rsidP="007A427D">
      <w:pPr>
        <w:pStyle w:val="ListParagraph"/>
        <w:numPr>
          <w:ilvl w:val="0"/>
          <w:numId w:val="11"/>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Wildes M, Patnaik JL, Taravella M, Davidson R, Lynch AM. Risk of posterior capsule complication in patients with type 2 diabetes mellitus during phacoemulsification surgery. American Society of Cataract and Refractive Surgery (ASCRS), May 2019, San Diego, CA.</w:t>
      </w:r>
    </w:p>
    <w:p w14:paraId="461593ED" w14:textId="77777777" w:rsidR="007A427D" w:rsidRPr="00BD4766" w:rsidRDefault="007A427D" w:rsidP="007A427D">
      <w:pPr>
        <w:pStyle w:val="ListParagraph"/>
        <w:numPr>
          <w:ilvl w:val="0"/>
          <w:numId w:val="11"/>
        </w:numPr>
        <w:spacing w:after="240"/>
        <w:rPr>
          <w:rFonts w:ascii="Times New Roman" w:hAnsi="Times New Roman" w:cs="Times New Roman"/>
          <w:bCs/>
          <w:sz w:val="20"/>
          <w:szCs w:val="20"/>
        </w:rPr>
      </w:pPr>
      <w:r w:rsidRPr="00BD4766">
        <w:rPr>
          <w:rFonts w:ascii="Times New Roman" w:hAnsi="Times New Roman" w:cs="Times New Roman"/>
          <w:bCs/>
          <w:sz w:val="20"/>
          <w:szCs w:val="20"/>
        </w:rPr>
        <w:t>Christopher K et al – Comparison of Refractive Predictions for Intraoperative Aberrometry and Barrett True K Calculations in Cataract Surgery Patients with Prior Myopic Laser Refractive Surgery. Women in ophthalmology 2019, Summer Symposium, August 22-25, 2019. Coeur D’Alene Resort in Coeur D’Alene, Idaho.</w:t>
      </w:r>
    </w:p>
    <w:p w14:paraId="44D8B68D" w14:textId="77777777" w:rsidR="007A427D" w:rsidRPr="00BD4766" w:rsidRDefault="007A427D" w:rsidP="007A427D">
      <w:pPr>
        <w:pStyle w:val="ListParagraph"/>
        <w:numPr>
          <w:ilvl w:val="0"/>
          <w:numId w:val="11"/>
        </w:numPr>
        <w:spacing w:after="240" w:line="256" w:lineRule="auto"/>
        <w:rPr>
          <w:rFonts w:ascii="Times New Roman" w:hAnsi="Times New Roman" w:cs="Times New Roman"/>
          <w:bCs/>
          <w:sz w:val="20"/>
          <w:szCs w:val="20"/>
        </w:rPr>
      </w:pPr>
      <w:r w:rsidRPr="00BD4766">
        <w:rPr>
          <w:rFonts w:ascii="Times New Roman" w:hAnsi="Times New Roman" w:cs="Times New Roman"/>
          <w:bCs/>
          <w:sz w:val="20"/>
          <w:szCs w:val="20"/>
        </w:rPr>
        <w:t>Dawson V, Lynch AM, Patnaik JL, Christopher K. Comparison of Refractive Prediction for Intraoperative Aberrometry and Barrett True K Formula in Cataract Surgery Patients with Prior Radial Keratotomy.  ARVO, May 03 - 07, 2020.</w:t>
      </w:r>
    </w:p>
    <w:p w14:paraId="48E02127" w14:textId="77777777" w:rsidR="007A427D" w:rsidRPr="00BD4766" w:rsidRDefault="007A427D" w:rsidP="007A427D">
      <w:pPr>
        <w:pStyle w:val="ListParagraph"/>
        <w:numPr>
          <w:ilvl w:val="0"/>
          <w:numId w:val="11"/>
        </w:numPr>
        <w:spacing w:after="240" w:line="256" w:lineRule="auto"/>
        <w:rPr>
          <w:rFonts w:ascii="Times New Roman" w:hAnsi="Times New Roman" w:cs="Times New Roman"/>
          <w:bCs/>
          <w:sz w:val="20"/>
          <w:szCs w:val="20"/>
        </w:rPr>
      </w:pPr>
      <w:r w:rsidRPr="00BD4766">
        <w:rPr>
          <w:rFonts w:ascii="Times New Roman" w:hAnsi="Times New Roman" w:cs="Times New Roman"/>
          <w:bCs/>
          <w:sz w:val="20"/>
          <w:szCs w:val="20"/>
        </w:rPr>
        <w:t>Miller DC, Patnaik JL, Christopher KL, Lynch AM, Palestine AG. Cataract surgery outcomes in HIV-positive patients at a tertiary care academic medical center in the U.S. ARVO, May 03 - 07, 2020.</w:t>
      </w:r>
    </w:p>
    <w:p w14:paraId="5964BE84" w14:textId="77777777" w:rsidR="007A427D" w:rsidRPr="00BD4766" w:rsidRDefault="007A427D" w:rsidP="007A427D">
      <w:pPr>
        <w:pStyle w:val="ListParagraph"/>
        <w:numPr>
          <w:ilvl w:val="0"/>
          <w:numId w:val="11"/>
        </w:numPr>
        <w:spacing w:after="240"/>
        <w:rPr>
          <w:rStyle w:val="Strong"/>
          <w:rFonts w:ascii="Times New Roman" w:hAnsi="Times New Roman" w:cs="Times New Roman"/>
          <w:b w:val="0"/>
          <w:sz w:val="20"/>
          <w:szCs w:val="20"/>
        </w:rPr>
      </w:pPr>
      <w:r w:rsidRPr="00BD4766">
        <w:rPr>
          <w:rFonts w:ascii="Times New Roman" w:hAnsi="Times New Roman" w:cs="Times New Roman"/>
          <w:bCs/>
          <w:sz w:val="20"/>
          <w:szCs w:val="20"/>
        </w:rPr>
        <w:t>Williams E, Patnaik JL, Seibold L, Capitena C, Soohoo JR, Pantcheva MB, Patnaik JL, Kahook MY. Iris manipulation and outcomes of complications and inflammation. ASCS Annual Meeting, Boston</w:t>
      </w:r>
      <w:r w:rsidRPr="00BD4766">
        <w:rPr>
          <w:rFonts w:ascii="Times New Roman" w:hAnsi="Times New Roman" w:cs="Times New Roman"/>
          <w:bCs/>
          <w:sz w:val="20"/>
          <w:szCs w:val="20"/>
          <w:lang w:val="en"/>
        </w:rPr>
        <w:t xml:space="preserve">, Massachusetts, United States between 15-19 May </w:t>
      </w:r>
      <w:r w:rsidRPr="00BD4766">
        <w:rPr>
          <w:rStyle w:val="Strong"/>
          <w:rFonts w:ascii="Times New Roman" w:hAnsi="Times New Roman" w:cs="Times New Roman"/>
          <w:sz w:val="20"/>
          <w:szCs w:val="20"/>
          <w:lang w:val="en"/>
        </w:rPr>
        <w:t>2020</w:t>
      </w:r>
    </w:p>
    <w:p w14:paraId="08EDB6A2" w14:textId="77777777" w:rsidR="007A427D" w:rsidRPr="00BD4766" w:rsidRDefault="007A427D" w:rsidP="007A427D">
      <w:pPr>
        <w:pStyle w:val="ListParagraph"/>
        <w:numPr>
          <w:ilvl w:val="0"/>
          <w:numId w:val="11"/>
        </w:numPr>
        <w:shd w:val="clear" w:color="auto" w:fill="FFFFFF"/>
        <w:spacing w:after="240"/>
        <w:rPr>
          <w:rFonts w:ascii="Times New Roman" w:hAnsi="Times New Roman" w:cs="Times New Roman"/>
          <w:bCs/>
          <w:color w:val="323130"/>
          <w:sz w:val="20"/>
          <w:szCs w:val="20"/>
        </w:rPr>
      </w:pPr>
      <w:r w:rsidRPr="00BD4766">
        <w:rPr>
          <w:rFonts w:ascii="Times New Roman" w:hAnsi="Times New Roman" w:cs="Times New Roman"/>
          <w:bCs/>
          <w:sz w:val="20"/>
          <w:szCs w:val="20"/>
        </w:rPr>
        <w:t xml:space="preserve">Puente, MA, Patnaik JL, Lynch AM, Snyder BM, Caplan CM, Pham B, da Silva HV, Chen C, Taravella MJ, Palestine AG. Federal Regulations in the United States and Canada Influence Potential Corneal Donation by Men Who Have Sex with Men. ARVO, May 03 - 07, 2020. </w:t>
      </w:r>
    </w:p>
    <w:p w14:paraId="22840ED0" w14:textId="77777777" w:rsidR="007A427D" w:rsidRPr="00BD4766" w:rsidRDefault="007A427D" w:rsidP="007A427D">
      <w:pPr>
        <w:pStyle w:val="ListParagraph"/>
        <w:numPr>
          <w:ilvl w:val="0"/>
          <w:numId w:val="11"/>
        </w:numPr>
        <w:shd w:val="clear" w:color="auto" w:fill="FFFFFF"/>
        <w:spacing w:after="240"/>
        <w:rPr>
          <w:rFonts w:ascii="Times New Roman" w:hAnsi="Times New Roman" w:cs="Times New Roman"/>
          <w:bCs/>
          <w:color w:val="323130"/>
          <w:sz w:val="20"/>
          <w:szCs w:val="20"/>
        </w:rPr>
      </w:pPr>
      <w:r w:rsidRPr="00BD4766">
        <w:rPr>
          <w:rFonts w:ascii="Times New Roman" w:hAnsi="Times New Roman" w:cs="Times New Roman"/>
          <w:bCs/>
          <w:sz w:val="20"/>
          <w:szCs w:val="20"/>
        </w:rPr>
        <w:t>Puente, MA, Patnaik JL, Lynch AM, Snyder BM, Caplan CM, Pham B, da Silva HV, Chen C, Taravella MJ, Palestine AG. Federal Regulations in the United States and Canada Influence Potential Corneal Donation by Men Who Have Sex with Men. AAO Mid-Year Forum, Washington, DC (meeting cancelled, but vote held remotely)</w:t>
      </w:r>
    </w:p>
    <w:p w14:paraId="3F39109D" w14:textId="77777777" w:rsidR="007A427D" w:rsidRPr="00BD4766" w:rsidRDefault="007A427D" w:rsidP="007A427D">
      <w:pPr>
        <w:pStyle w:val="ListParagraph"/>
        <w:numPr>
          <w:ilvl w:val="0"/>
          <w:numId w:val="11"/>
        </w:numPr>
        <w:shd w:val="clear" w:color="auto" w:fill="FFFFFF"/>
        <w:spacing w:after="240"/>
        <w:rPr>
          <w:rFonts w:ascii="Times New Roman" w:hAnsi="Times New Roman" w:cs="Times New Roman"/>
          <w:bCs/>
          <w:color w:val="323130"/>
          <w:sz w:val="20"/>
          <w:szCs w:val="20"/>
        </w:rPr>
      </w:pPr>
      <w:r w:rsidRPr="00BD4766">
        <w:rPr>
          <w:rFonts w:ascii="Times New Roman" w:hAnsi="Times New Roman" w:cs="Times New Roman"/>
          <w:bCs/>
          <w:sz w:val="20"/>
          <w:szCs w:val="20"/>
        </w:rPr>
        <w:t>Puente, MA, Patnaik JL, Lynch AM, Snyder BM, Caplan CM, Pham B, da Silva HV, Chen C, Taravella MJ, Palestine AG. Federal Regulations in the United States and Canada Influence Potential Corneal Donation by Men Who Have Sex with Men. Eye Bank Association of America Annual Meeting (June 20), Dallas, TX (meeting held online).</w:t>
      </w:r>
    </w:p>
    <w:p w14:paraId="0B3F22B7" w14:textId="77777777" w:rsidR="007A427D" w:rsidRPr="00BD4766" w:rsidRDefault="007A427D" w:rsidP="007A427D">
      <w:pPr>
        <w:pStyle w:val="ListParagraph"/>
        <w:numPr>
          <w:ilvl w:val="0"/>
          <w:numId w:val="11"/>
        </w:numPr>
        <w:spacing w:after="240"/>
        <w:rPr>
          <w:rFonts w:ascii="Times New Roman" w:hAnsi="Times New Roman" w:cs="Times New Roman"/>
          <w:bCs/>
          <w:sz w:val="20"/>
          <w:szCs w:val="20"/>
        </w:rPr>
      </w:pPr>
      <w:r w:rsidRPr="00BD4766">
        <w:rPr>
          <w:rFonts w:ascii="Times New Roman" w:hAnsi="Times New Roman" w:cs="Times New Roman"/>
          <w:bCs/>
          <w:sz w:val="20"/>
          <w:szCs w:val="20"/>
        </w:rPr>
        <w:t>Puente, MA, Patnaik JL, Lynch AM, Snyder BM, Caplan CM, Pham B, da Silva HV, Chen C, Taravella MJ, Palestine AG. Federal Regulations in the United States and Canada Influence Potential Corneal Donation by Men Who Have Sex with Men.  Gay and Lesbian Medical Association Annual Conference (September 23-26), Fort Lauderdale, FL (meeting moved online).</w:t>
      </w:r>
    </w:p>
    <w:p w14:paraId="10238B7E" w14:textId="77777777" w:rsidR="007A427D" w:rsidRPr="00BD4766" w:rsidRDefault="007A427D" w:rsidP="007A427D">
      <w:pPr>
        <w:pStyle w:val="ListParagraph"/>
        <w:numPr>
          <w:ilvl w:val="0"/>
          <w:numId w:val="11"/>
        </w:numPr>
        <w:spacing w:after="240" w:line="259" w:lineRule="auto"/>
        <w:rPr>
          <w:rFonts w:ascii="Times New Roman" w:hAnsi="Times New Roman" w:cs="Times New Roman"/>
          <w:bCs/>
          <w:sz w:val="20"/>
          <w:szCs w:val="20"/>
        </w:rPr>
      </w:pPr>
      <w:r w:rsidRPr="00BD4766">
        <w:rPr>
          <w:rFonts w:ascii="Times New Roman" w:hAnsi="Times New Roman" w:cs="Times New Roman"/>
          <w:bCs/>
          <w:sz w:val="20"/>
          <w:szCs w:val="20"/>
          <w:lang w:eastAsia="x-none"/>
        </w:rPr>
        <w:t>Dawson VJ, Patnaik JL, Wildes M, Bonnell LN, Miller DC, Taravella M, Lynch AM, Christopher KL. The risk of posterior capsule complications in patients with type 2 diabetes mellitus and diabetic retinopathy during phacoemulsification cataract surgery. ARVO (Virtual), April 2021.</w:t>
      </w:r>
    </w:p>
    <w:p w14:paraId="3EAB1F6A"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i/>
          <w:iCs/>
          <w:sz w:val="20"/>
          <w:szCs w:val="20"/>
        </w:rPr>
      </w:pPr>
      <w:r w:rsidRPr="00BD4766">
        <w:rPr>
          <w:rFonts w:ascii="Times New Roman" w:hAnsi="Times New Roman" w:cs="Times New Roman"/>
          <w:bCs/>
          <w:sz w:val="20"/>
          <w:szCs w:val="20"/>
        </w:rPr>
        <w:t>Rankenberg J, Rakete S, Wagner BW, Patnaik JL, Henning C, Lynch AM, Glomb M, Nagaraj R. Advanced Glycation Endproducts in human diabetic lens capsules. ARVO (virtual) 2021.</w:t>
      </w:r>
    </w:p>
    <w:p w14:paraId="45E0F9A7"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i/>
          <w:iCs/>
          <w:sz w:val="20"/>
          <w:szCs w:val="20"/>
        </w:rPr>
      </w:pPr>
      <w:bookmarkStart w:id="62" w:name="_Hlk77590251"/>
      <w:r w:rsidRPr="00BD4766">
        <w:rPr>
          <w:rFonts w:ascii="Times New Roman" w:eastAsia="Calibri" w:hAnsi="Times New Roman" w:cs="Times New Roman"/>
          <w:bCs/>
          <w:sz w:val="20"/>
          <w:szCs w:val="20"/>
        </w:rPr>
        <w:t>Gill Z, Patnaik JL, Mudie L, Ifantides C, Lynch AM, Seibold LK. Comparison of cataract surgery outcomes in English and Non-English speaking patients. American Academy of Ophthalmologists, November 2021</w:t>
      </w:r>
    </w:p>
    <w:p w14:paraId="62D654D5"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Bonnell L, Patnaik JL, Lynch AM, Littenberg B, Christopher K, Seibold LK, Wagner B, Davidson R. Predicting one-day postoperative intraocular pressure spikes using machine learning methods. Podium presentation ARVO 2022</w:t>
      </w:r>
    </w:p>
    <w:p w14:paraId="53814F10"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lastRenderedPageBreak/>
        <w:t xml:space="preserve">Grove N, Christopher K, Lynch AM, Patnaik JL. Patients with dementia undergoing cataract surgery. Poster presentation ARVO 2022 </w:t>
      </w:r>
    </w:p>
    <w:p w14:paraId="22C2F0EE"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Gill Z, Patnaik JL, Mudie L, Ifantides C, Seibold LK. Combined cataract surgery and Kahook Dual Blade Goniotomy in patients with limited English proficiency. Poster presentation ARVO 2022</w:t>
      </w:r>
    </w:p>
    <w:p w14:paraId="2BA1A551"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Ertel M, Huang A, Infantides C, Patnaik JL, Seibold LK. Post-operative inflammation outcomes with the use of the sustained-release intracanalicular dexamethasone implant (Dextenza) during phacoemulsification. Poster presentation ARVO 2022</w:t>
      </w:r>
    </w:p>
    <w:p w14:paraId="734FD982"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Teeples T, Patnaik JL, Hauswirth S, Christopher K. Outcomes and timing of surgical intervention in eyes with microbial keratitis treated with therapeutic penetrating keratoplasty. Poster presentation ARVO 2022</w:t>
      </w:r>
    </w:p>
    <w:p w14:paraId="59583C32"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bookmarkStart w:id="63" w:name="_Hlk97566454"/>
      <w:r w:rsidRPr="00BD4766">
        <w:rPr>
          <w:rFonts w:ascii="Times New Roman" w:hAnsi="Times New Roman" w:cs="Times New Roman"/>
          <w:bCs/>
          <w:sz w:val="20"/>
          <w:szCs w:val="20"/>
        </w:rPr>
        <w:t>Geiger MD, Lynch AM, Grove NC, Christopher KL, Patnaik JL. Sex-based disparities after cataract surgery based on operative complications and visual acuity outcomes. Poster presentation ARVO 2022</w:t>
      </w:r>
    </w:p>
    <w:p w14:paraId="290A40A1"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Xia J, Patnaik JL, Lynch AM, Christopher K. Comparison of cataract surgery outcomes in patients with Type 1 versus Type 2 diabetes Podium presentation ARVO 2022</w:t>
      </w:r>
    </w:p>
    <w:p w14:paraId="095E1AA3" w14:textId="75A44AFF"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Fonteh C et al Predictors of Pseudophakic Retinal Breaks at a Tertiary Care Academic Medical Center” Accepted for poster presentation at the 2022 WIO </w:t>
      </w:r>
      <w:r w:rsidR="00BD4766" w:rsidRPr="00BD4766">
        <w:rPr>
          <w:rFonts w:ascii="Times New Roman" w:hAnsi="Times New Roman" w:cs="Times New Roman"/>
          <w:bCs/>
          <w:sz w:val="20"/>
          <w:szCs w:val="20"/>
        </w:rPr>
        <w:t>Summer Symposium</w:t>
      </w:r>
      <w:r w:rsidRPr="00BD4766">
        <w:rPr>
          <w:rFonts w:ascii="Times New Roman" w:hAnsi="Times New Roman" w:cs="Times New Roman"/>
          <w:bCs/>
          <w:sz w:val="20"/>
          <w:szCs w:val="20"/>
        </w:rPr>
        <w:t>, Monterey, California August 25-28, 2022.</w:t>
      </w:r>
    </w:p>
    <w:p w14:paraId="7A3090E4"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eastAsia="Times New Roman" w:hAnsi="Times New Roman" w:cs="Times New Roman"/>
          <w:bCs/>
          <w:color w:val="000000"/>
          <w:sz w:val="20"/>
          <w:szCs w:val="20"/>
        </w:rPr>
        <w:t xml:space="preserve"> Patnaik JL, Lynch AM, Christopher K, Palestine AG. Using IRIS data to investigate epidemiology, treatment and outcomes among patients diagnosed with Acanthemoeba keratitis. AAO, Chicago, 2022</w:t>
      </w:r>
    </w:p>
    <w:p w14:paraId="34336514" w14:textId="77777777" w:rsidR="007A427D" w:rsidRPr="00BD4766" w:rsidRDefault="007A427D" w:rsidP="007A427D">
      <w:pPr>
        <w:pStyle w:val="ListParagraph"/>
        <w:numPr>
          <w:ilvl w:val="0"/>
          <w:numId w:val="11"/>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Xia J, Patnaik JL, Lynch AM, Christopher K. Comparison of cataract surgery outcomes in patients with Type 1 versus Type 2 diabetes. Women in Ophthalmology, Monterey CA, August 2022.</w:t>
      </w:r>
    </w:p>
    <w:p w14:paraId="32B9799F" w14:textId="77777777" w:rsidR="007A427D" w:rsidRPr="00BD4766" w:rsidRDefault="007A427D" w:rsidP="007A427D">
      <w:pPr>
        <w:pStyle w:val="ListParagraph"/>
        <w:numPr>
          <w:ilvl w:val="0"/>
          <w:numId w:val="11"/>
        </w:numPr>
        <w:rPr>
          <w:rFonts w:ascii="Times New Roman" w:eastAsia="Calibri" w:hAnsi="Times New Roman" w:cs="Times New Roman"/>
          <w:bCs/>
          <w:sz w:val="20"/>
          <w:szCs w:val="20"/>
        </w:rPr>
      </w:pPr>
      <w:r w:rsidRPr="00BD4766">
        <w:rPr>
          <w:rFonts w:ascii="Times New Roman" w:hAnsi="Times New Roman" w:cs="Times New Roman"/>
          <w:bCs/>
          <w:color w:val="000000"/>
          <w:sz w:val="20"/>
          <w:szCs w:val="20"/>
        </w:rPr>
        <w:t xml:space="preserve">Patnaik JL, Palestine AG, Lynch AM, Christopher K. Using IRIS data to investigate epidemiology, treatment and outcomes among patients diagnosed with Acanthamoeba keratitis. </w:t>
      </w:r>
      <w:r w:rsidRPr="00BD4766">
        <w:rPr>
          <w:rFonts w:ascii="Times New Roman" w:eastAsia="Calibri" w:hAnsi="Times New Roman" w:cs="Times New Roman"/>
          <w:bCs/>
          <w:sz w:val="20"/>
          <w:szCs w:val="20"/>
        </w:rPr>
        <w:t>Epidemiology, treatment and outcomes of Acanthamoeba keratitis. ARVO 2023</w:t>
      </w:r>
    </w:p>
    <w:p w14:paraId="107B9BEF" w14:textId="77777777" w:rsidR="007A427D" w:rsidRPr="00BD4766" w:rsidRDefault="007A427D" w:rsidP="007A427D">
      <w:pPr>
        <w:pStyle w:val="ListParagraph"/>
        <w:numPr>
          <w:ilvl w:val="0"/>
          <w:numId w:val="11"/>
        </w:numPr>
        <w:spacing w:before="120"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 xml:space="preserve">Grove NC, Patnaik JL, Christopher KL, Lynch AM, Wagner BW. Hierarchical multiple imputation of missing optical biometry values. </w:t>
      </w:r>
      <w:r w:rsidRPr="00BD4766">
        <w:rPr>
          <w:rFonts w:ascii="Times New Roman" w:eastAsia="Calibri" w:hAnsi="Times New Roman" w:cs="Times New Roman"/>
          <w:bCs/>
          <w:sz w:val="20"/>
          <w:szCs w:val="20"/>
        </w:rPr>
        <w:t>Imputation of missing optical biometry values using cataract database. ARVO 2023</w:t>
      </w:r>
    </w:p>
    <w:p w14:paraId="7119EB20" w14:textId="4D0C3572" w:rsidR="007A427D" w:rsidRPr="00BD4766" w:rsidRDefault="007A427D" w:rsidP="007A427D">
      <w:pPr>
        <w:pStyle w:val="ListParagraph"/>
        <w:numPr>
          <w:ilvl w:val="0"/>
          <w:numId w:val="11"/>
        </w:numPr>
        <w:spacing w:before="120" w:after="160" w:line="259" w:lineRule="auto"/>
        <w:rPr>
          <w:rFonts w:ascii="Times New Roman" w:hAnsi="Times New Roman" w:cs="Times New Roman"/>
          <w:bCs/>
          <w:sz w:val="20"/>
          <w:szCs w:val="20"/>
        </w:rPr>
      </w:pPr>
      <w:r w:rsidRPr="00BD4766">
        <w:rPr>
          <w:rFonts w:ascii="Times New Roman" w:eastAsia="Calibri" w:hAnsi="Times New Roman" w:cs="Times New Roman"/>
          <w:bCs/>
          <w:sz w:val="20"/>
          <w:szCs w:val="20"/>
        </w:rPr>
        <w:t>Gnabaraz R, Murri M, Grove NC, Taravella M. Outcomes of Penetrating Keratoplasty</w:t>
      </w:r>
      <w:r w:rsidR="00EC1EF6" w:rsidRPr="00BD4766">
        <w:rPr>
          <w:rFonts w:ascii="Times New Roman" w:eastAsia="Calibri" w:hAnsi="Times New Roman" w:cs="Times New Roman"/>
          <w:bCs/>
          <w:sz w:val="20"/>
          <w:szCs w:val="20"/>
        </w:rPr>
        <w:t xml:space="preserve"> </w:t>
      </w:r>
      <w:r w:rsidRPr="00BD4766">
        <w:rPr>
          <w:rFonts w:ascii="Times New Roman" w:eastAsia="Calibri" w:hAnsi="Times New Roman" w:cs="Times New Roman"/>
          <w:bCs/>
          <w:sz w:val="20"/>
          <w:szCs w:val="20"/>
        </w:rPr>
        <w:t>Vs Phacoemulsification Alone at the University of Colorado Eye Center. Film presentation. ASCRS.ASOA Annual meeting 2024.</w:t>
      </w:r>
    </w:p>
    <w:p w14:paraId="0A5E1986" w14:textId="77777777" w:rsidR="007A427D" w:rsidRPr="00BD4766" w:rsidRDefault="007A427D" w:rsidP="007A427D">
      <w:pPr>
        <w:pStyle w:val="ListParagraph"/>
        <w:numPr>
          <w:ilvl w:val="0"/>
          <w:numId w:val="11"/>
        </w:numPr>
        <w:autoSpaceDN w:val="0"/>
        <w:spacing w:before="100" w:beforeAutospacing="1" w:after="100" w:afterAutospacing="1"/>
        <w:rPr>
          <w:rFonts w:ascii="Times New Roman" w:hAnsi="Times New Roman" w:cs="Times New Roman"/>
          <w:color w:val="000000"/>
          <w:sz w:val="20"/>
          <w:szCs w:val="20"/>
        </w:rPr>
      </w:pPr>
      <w:bookmarkStart w:id="64" w:name="_Hlk169616771"/>
      <w:r w:rsidRPr="00BD4766">
        <w:rPr>
          <w:rFonts w:ascii="Times New Roman" w:hAnsi="Times New Roman" w:cs="Times New Roman"/>
          <w:color w:val="000000"/>
          <w:sz w:val="20"/>
          <w:szCs w:val="20"/>
        </w:rPr>
        <w:t xml:space="preserve">Gnanaraj R, Taravella MJ, Lynch AM, Patnaik JL First eye intraocular pressure spike as a predictor of second eye spike in cataract surgery.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bookmarkEnd w:id="64"/>
    <w:p w14:paraId="5705D690" w14:textId="77777777" w:rsidR="007A427D" w:rsidRPr="00BD4766" w:rsidRDefault="007A427D" w:rsidP="007A427D">
      <w:pPr>
        <w:pStyle w:val="ListParagraph"/>
        <w:numPr>
          <w:ilvl w:val="0"/>
          <w:numId w:val="11"/>
        </w:numPr>
        <w:autoSpaceDN w:val="0"/>
        <w:spacing w:before="100" w:beforeAutospacing="1" w:after="100" w:afterAutospacing="1"/>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Milner D, Volkin J, Knott R, Patnaik JL, Capitena Young C, Chen M, St. Peter D. Generic preservative-free intracameral moxifloxacin for the prevention of endophthalmitis in cataract surgery: a case series.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p w14:paraId="16052496" w14:textId="77777777" w:rsidR="007A427D" w:rsidRPr="00BD4766" w:rsidRDefault="007A427D" w:rsidP="007A427D">
      <w:pPr>
        <w:pStyle w:val="ListParagraph"/>
        <w:numPr>
          <w:ilvl w:val="0"/>
          <w:numId w:val="11"/>
        </w:numPr>
        <w:autoSpaceDN w:val="0"/>
        <w:spacing w:before="100" w:beforeAutospacing="1" w:after="100" w:afterAutospacing="1"/>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Knott R, Volkin J, Milner D, Hull A, Karhanxa J, Patnaik JL, Chen M, St. Peter D. Trends for missed postoperative appointments and lost to follow-up after cataract surgery at a US safety net hospital.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bookmarkEnd w:id="62"/>
    <w:bookmarkEnd w:id="63"/>
    <w:p w14:paraId="5E5952E6" w14:textId="5BAA623F" w:rsidR="007A427D" w:rsidRPr="00BD4766" w:rsidRDefault="007A427D" w:rsidP="007A427D">
      <w:pPr>
        <w:pStyle w:val="ListParagraph"/>
        <w:jc w:val="center"/>
        <w:rPr>
          <w:rFonts w:ascii="Times New Roman" w:hAnsi="Times New Roman" w:cs="Times New Roman"/>
          <w:b/>
        </w:rPr>
      </w:pPr>
      <w:r w:rsidRPr="00BD4766">
        <w:rPr>
          <w:rFonts w:ascii="Times New Roman" w:hAnsi="Times New Roman" w:cs="Times New Roman"/>
          <w:b/>
        </w:rPr>
        <w:t>Cataract-</w:t>
      </w:r>
      <w:r w:rsidR="00C72566">
        <w:rPr>
          <w:rFonts w:ascii="Times New Roman" w:hAnsi="Times New Roman" w:cs="Times New Roman"/>
          <w:b/>
        </w:rPr>
        <w:t xml:space="preserve"> </w:t>
      </w:r>
      <w:r w:rsidRPr="00BD4766">
        <w:rPr>
          <w:rFonts w:ascii="Times New Roman" w:hAnsi="Times New Roman" w:cs="Times New Roman"/>
          <w:b/>
        </w:rPr>
        <w:t>Local Presentations</w:t>
      </w:r>
    </w:p>
    <w:p w14:paraId="67D0E440" w14:textId="77777777" w:rsidR="00EC1EF6" w:rsidRPr="00BD4766" w:rsidRDefault="00EC1EF6" w:rsidP="007A427D">
      <w:pPr>
        <w:pStyle w:val="ListParagraph"/>
        <w:jc w:val="center"/>
        <w:rPr>
          <w:rFonts w:ascii="Times New Roman" w:hAnsi="Times New Roman" w:cs="Times New Roman"/>
          <w:b/>
        </w:rPr>
      </w:pPr>
    </w:p>
    <w:p w14:paraId="23CE3B8A"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Davidson, RS, Bonnell LB, </w:t>
      </w:r>
      <w:r w:rsidRPr="00BD4766">
        <w:rPr>
          <w:rFonts w:ascii="Times New Roman" w:hAnsi="Times New Roman" w:cs="Times New Roman"/>
          <w:bCs/>
          <w:sz w:val="20"/>
          <w:szCs w:val="20"/>
        </w:rPr>
        <w:t>Lynch AM, Wagner BD, Taravella MJ.</w:t>
      </w:r>
      <w:r w:rsidRPr="00BD4766">
        <w:rPr>
          <w:rFonts w:ascii="Times New Roman" w:eastAsia="Arial" w:hAnsi="Times New Roman" w:cs="Times New Roman"/>
          <w:bCs/>
          <w:sz w:val="20"/>
          <w:szCs w:val="20"/>
        </w:rPr>
        <w:t xml:space="preserve"> UCHealth Eye Center Cataract Surgery Outcomes. Podium Presentation, 19</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Ophthalmology Symposium September 19, 2015.</w:t>
      </w:r>
    </w:p>
    <w:p w14:paraId="39CEEBE2"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Davidson R.  Modern Cost of posterior capsule rupture.  20</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Ophthalmology Symposium, Department of Ophthalmology, University of Colorado School of Medicine. September 23, 2016.</w:t>
      </w:r>
    </w:p>
    <w:p w14:paraId="523C1345"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hAnsi="Times New Roman" w:cs="Times New Roman"/>
          <w:bCs/>
          <w:sz w:val="20"/>
          <w:szCs w:val="20"/>
        </w:rPr>
        <w:t>Rodriguez-Colon G</w:t>
      </w:r>
      <w:r w:rsidRPr="00BD4766">
        <w:rPr>
          <w:rFonts w:ascii="Times New Roman" w:eastAsia="Arial" w:hAnsi="Times New Roman" w:cs="Times New Roman"/>
          <w:bCs/>
          <w:noProof/>
          <w:sz w:val="20"/>
          <w:szCs w:val="20"/>
        </w:rPr>
        <w:t xml:space="preserve">, Bonnell LN, SooHoo JR, Seibold LK, Lynch AM, Wagner BD, Davidson RS, Taravella MJ. One-day postoperative intraocular pressure spikes after phacoemulsification cataract surgery in patients taking tamsulosin. </w:t>
      </w:r>
      <w:r w:rsidRPr="00BD4766">
        <w:rPr>
          <w:rFonts w:ascii="Times New Roman" w:hAnsi="Times New Roman" w:cs="Times New Roman"/>
          <w:bCs/>
          <w:sz w:val="20"/>
          <w:szCs w:val="20"/>
        </w:rPr>
        <w:t>Podium presentation at the 20</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18, 2016. Aurora CO.</w:t>
      </w:r>
    </w:p>
    <w:p w14:paraId="65BC138F"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Lindt MC, Singh JK, Wagner BD, Davidson RS, Hokanson JE, Taravella MJ, Lynch AM. Graves Disease and Refractive Errors after Cataract Surgery. Capstone Presentation Colorado School of Public Health May 12, 2017. </w:t>
      </w:r>
    </w:p>
    <w:p w14:paraId="7B473873"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Lindt MC, Singh JK, Wagner BD, Davidson RS, Hokanson JE, Taravella MJ, Lynch AM. Graves Disease and Refractive Errors after Cataract Surgery. </w:t>
      </w:r>
      <w:r w:rsidRPr="00BD4766">
        <w:rPr>
          <w:rFonts w:ascii="Times New Roman" w:hAnsi="Times New Roman" w:cs="Times New Roman"/>
          <w:bCs/>
          <w:sz w:val="20"/>
          <w:szCs w:val="20"/>
        </w:rPr>
        <w:t xml:space="preserve">Podium presentation at the 21st Annual Ophthalmology Resident, Fellow, Faculty and Alumni Research Day. </w:t>
      </w:r>
      <w:r w:rsidRPr="00BD4766">
        <w:rPr>
          <w:rFonts w:ascii="Times New Roman" w:eastAsia="Arial" w:hAnsi="Times New Roman" w:cs="Times New Roman"/>
          <w:bCs/>
          <w:sz w:val="20"/>
          <w:szCs w:val="20"/>
        </w:rPr>
        <w:t>June 24, 2017. Aurora CO</w:t>
      </w:r>
      <w:r w:rsidRPr="00BD4766">
        <w:rPr>
          <w:rFonts w:ascii="Times New Roman" w:hAnsi="Times New Roman" w:cs="Times New Roman"/>
          <w:bCs/>
          <w:sz w:val="20"/>
          <w:szCs w:val="20"/>
        </w:rPr>
        <w:t>.</w:t>
      </w:r>
    </w:p>
    <w:p w14:paraId="764D9C5E"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Brunin G, MD, Bonnell L, Lindt M, Lynch AM, Davidson RS, MD, Taravella MJ, Comparing YAG Capsulotomy Rates Between Femtosecond Laser-Assisted and Manual Phacoemulsification Cataract Surgery. </w:t>
      </w:r>
      <w:r w:rsidRPr="00BD4766">
        <w:rPr>
          <w:rFonts w:ascii="Times New Roman" w:hAnsi="Times New Roman" w:cs="Times New Roman"/>
          <w:bCs/>
          <w:sz w:val="20"/>
          <w:szCs w:val="20"/>
        </w:rPr>
        <w:t>Podium presentation, 21st Annual Ophth</w:t>
      </w:r>
      <w:r w:rsidRPr="00BD4766">
        <w:rPr>
          <w:rStyle w:val="Strong"/>
          <w:rFonts w:ascii="Times New Roman" w:hAnsi="Times New Roman" w:cs="Times New Roman"/>
          <w:sz w:val="20"/>
          <w:szCs w:val="20"/>
        </w:rPr>
        <w:t>a</w:t>
      </w:r>
      <w:r w:rsidRPr="00BD4766">
        <w:rPr>
          <w:rFonts w:ascii="Times New Roman" w:hAnsi="Times New Roman" w:cs="Times New Roman"/>
          <w:bCs/>
          <w:sz w:val="20"/>
          <w:szCs w:val="20"/>
        </w:rPr>
        <w:t xml:space="preserve">lmology Resident, Fellow, Faculty and Alumni Research Day. </w:t>
      </w:r>
    </w:p>
    <w:p w14:paraId="1A74C773"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Christopher K, Patnaik J, Lynch AM, Davidson R, and Miller, C, Taravella M. </w:t>
      </w:r>
      <w:r w:rsidRPr="00BD4766">
        <w:rPr>
          <w:rFonts w:ascii="Times New Roman" w:hAnsi="Times New Roman" w:cs="Times New Roman"/>
          <w:bCs/>
          <w:color w:val="000000"/>
          <w:sz w:val="20"/>
          <w:szCs w:val="20"/>
        </w:rPr>
        <w:t xml:space="preserve">Outcomes in Patients with a History of Laser Refractive Surgery Who Undergo Cataract Surgery with Implantation of an Extended Depth of Focus Intraocular Lens.  </w:t>
      </w:r>
      <w:r w:rsidRPr="00BD4766">
        <w:rPr>
          <w:rFonts w:ascii="Times New Roman" w:hAnsi="Times New Roman" w:cs="Times New Roman"/>
          <w:bCs/>
          <w:sz w:val="20"/>
          <w:szCs w:val="20"/>
        </w:rPr>
        <w:t xml:space="preserve">Podium presentation, 22nd Annual Ophthalmology Resident, Fellow, Faculty and Alumni Research Day, June 23, 2018. </w:t>
      </w:r>
    </w:p>
    <w:p w14:paraId="0D143FA7"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Wildes MT, Bonnell LN, Lynch AM, Taravella MJ. Utility of routine 1–2-week postoperative review for detecting early complications after phacoemulsification cataract surgery. </w:t>
      </w:r>
      <w:r w:rsidRPr="00BD4766">
        <w:rPr>
          <w:rFonts w:ascii="Times New Roman" w:hAnsi="Times New Roman" w:cs="Times New Roman"/>
          <w:bCs/>
          <w:sz w:val="20"/>
          <w:szCs w:val="20"/>
        </w:rPr>
        <w:t xml:space="preserve">Podium presentation, 21st Annual Ophthalmology Resident, Fellow, Faculty and Alumni Research Day. </w:t>
      </w:r>
      <w:r w:rsidRPr="00BD4766">
        <w:rPr>
          <w:rFonts w:ascii="Times New Roman" w:eastAsia="Arial" w:hAnsi="Times New Roman" w:cs="Times New Roman"/>
          <w:bCs/>
          <w:sz w:val="20"/>
          <w:szCs w:val="20"/>
        </w:rPr>
        <w:t>June 24, 2017, Aurora CO</w:t>
      </w:r>
    </w:p>
    <w:p w14:paraId="5CDA97F9" w14:textId="77777777" w:rsidR="007A427D" w:rsidRPr="00BD4766" w:rsidRDefault="007A427D" w:rsidP="007A427D">
      <w:pPr>
        <w:pStyle w:val="ListParagraph"/>
        <w:numPr>
          <w:ilvl w:val="0"/>
          <w:numId w:val="12"/>
        </w:numPr>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lastRenderedPageBreak/>
        <w:t xml:space="preserve">Ryburn C, Patnaik JL, Davidson R, Lynch AM, Miller C, Taravella MJ. </w:t>
      </w:r>
      <w:r w:rsidRPr="00BD4766">
        <w:rPr>
          <w:rFonts w:ascii="Times New Roman" w:eastAsia="Times New Roman" w:hAnsi="Times New Roman" w:cs="Times New Roman"/>
          <w:bCs/>
          <w:color w:val="000000"/>
          <w:sz w:val="20"/>
          <w:szCs w:val="20"/>
        </w:rPr>
        <w:t xml:space="preserve">Cost of cataract complications. </w:t>
      </w:r>
      <w:bookmarkStart w:id="65" w:name="_Hlk51163393"/>
      <w:r w:rsidRPr="00BD4766">
        <w:rPr>
          <w:rFonts w:ascii="Times New Roman" w:eastAsia="Times New Roman" w:hAnsi="Times New Roman" w:cs="Times New Roman"/>
          <w:bCs/>
          <w:color w:val="000000"/>
          <w:sz w:val="20"/>
          <w:szCs w:val="20"/>
        </w:rPr>
        <w:t xml:space="preserve">Podium presentation, </w:t>
      </w:r>
      <w:bookmarkEnd w:id="65"/>
      <w:r w:rsidRPr="00BD4766">
        <w:rPr>
          <w:rFonts w:ascii="Times New Roman" w:eastAsia="Times New Roman" w:hAnsi="Times New Roman" w:cs="Times New Roman"/>
          <w:bCs/>
          <w:color w:val="000000"/>
          <w:sz w:val="20"/>
          <w:szCs w:val="20"/>
        </w:rPr>
        <w:t>ASCR</w:t>
      </w:r>
      <w:r w:rsidRPr="00BD4766">
        <w:rPr>
          <w:rFonts w:ascii="Times New Roman" w:eastAsia="Arial" w:hAnsi="Times New Roman" w:cs="Times New Roman"/>
          <w:bCs/>
          <w:sz w:val="20"/>
          <w:szCs w:val="20"/>
        </w:rPr>
        <w:t xml:space="preserve">S Symposium on Cataract, IOL and Refractive Surgery. April 13-17, 2018, Washington DC. </w:t>
      </w:r>
    </w:p>
    <w:p w14:paraId="49050F09" w14:textId="77777777" w:rsidR="007A427D" w:rsidRPr="00BD4766" w:rsidRDefault="007A427D" w:rsidP="007A427D">
      <w:pPr>
        <w:pStyle w:val="ListParagraph"/>
        <w:numPr>
          <w:ilvl w:val="0"/>
          <w:numId w:val="12"/>
        </w:numPr>
        <w:spacing w:after="160" w:line="256" w:lineRule="auto"/>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 xml:space="preserve">Ryburn C, Davidson R, Patnaik JL, Miller C, Alexander J, Lynch AM, Taravella MJ. </w:t>
      </w:r>
      <w:r w:rsidRPr="00BD4766">
        <w:rPr>
          <w:rFonts w:ascii="Times New Roman" w:eastAsia="Times New Roman" w:hAnsi="Times New Roman" w:cs="Times New Roman"/>
          <w:bCs/>
          <w:color w:val="000000"/>
          <w:sz w:val="20"/>
          <w:szCs w:val="20"/>
        </w:rPr>
        <w:t xml:space="preserve">Cost of cataract complications. Podium presentation, </w:t>
      </w:r>
      <w:r w:rsidRPr="00BD4766">
        <w:rPr>
          <w:rFonts w:ascii="Times New Roman" w:hAnsi="Times New Roman" w:cs="Times New Roman"/>
          <w:bCs/>
          <w:sz w:val="20"/>
          <w:szCs w:val="20"/>
        </w:rPr>
        <w:t xml:space="preserve">23rdAnnual Ophthalmology Resident, Fellow, Faculty and Alumni Research Day. </w:t>
      </w:r>
      <w:r w:rsidRPr="00BD4766">
        <w:rPr>
          <w:rFonts w:ascii="Times New Roman" w:eastAsia="Arial" w:hAnsi="Times New Roman" w:cs="Times New Roman"/>
          <w:bCs/>
          <w:sz w:val="20"/>
          <w:szCs w:val="20"/>
        </w:rPr>
        <w:t>June 22, 2018, Aurora CO</w:t>
      </w:r>
      <w:r w:rsidRPr="00BD4766">
        <w:rPr>
          <w:rFonts w:ascii="Times New Roman" w:hAnsi="Times New Roman" w:cs="Times New Roman"/>
          <w:bCs/>
          <w:sz w:val="20"/>
          <w:szCs w:val="20"/>
        </w:rPr>
        <w:t xml:space="preserve">.  </w:t>
      </w:r>
    </w:p>
    <w:p w14:paraId="621EB578" w14:textId="77777777" w:rsidR="007A427D" w:rsidRPr="00BD4766" w:rsidRDefault="007A427D" w:rsidP="007A427D">
      <w:pPr>
        <w:pStyle w:val="ListParagraph"/>
        <w:numPr>
          <w:ilvl w:val="0"/>
          <w:numId w:val="12"/>
        </w:numPr>
        <w:spacing w:after="16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Wildes M, Patnaik JL, Taravella M, Davidson R, Lynch AM. Risk of posterior capsule complication in patients with type 2 diabetes mellitus during phacoemulsification surgery.</w:t>
      </w:r>
      <w:r w:rsidRPr="00BD4766">
        <w:rPr>
          <w:rFonts w:ascii="Times New Roman" w:hAnsi="Times New Roman" w:cs="Times New Roman"/>
          <w:bCs/>
          <w:sz w:val="20"/>
          <w:szCs w:val="20"/>
        </w:rPr>
        <w:t xml:space="preserve"> Podium presentation,23rd Annual Ophthalmology Resident, Fellow, Faculty and Alumni Research Day. </w:t>
      </w:r>
      <w:r w:rsidRPr="00BD4766">
        <w:rPr>
          <w:rFonts w:ascii="Times New Roman" w:eastAsia="Arial" w:hAnsi="Times New Roman" w:cs="Times New Roman"/>
          <w:bCs/>
          <w:sz w:val="20"/>
          <w:szCs w:val="20"/>
        </w:rPr>
        <w:t>June 22, 2019, Aurora CO.</w:t>
      </w:r>
    </w:p>
    <w:p w14:paraId="4F249755" w14:textId="77777777" w:rsidR="007A427D" w:rsidRPr="00BD4766" w:rsidRDefault="007A427D" w:rsidP="007A427D">
      <w:pPr>
        <w:pStyle w:val="ListParagraph"/>
        <w:numPr>
          <w:ilvl w:val="0"/>
          <w:numId w:val="12"/>
        </w:numPr>
        <w:spacing w:after="16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Williams ER, Patnaik JL, Miller DC, Lynch AM, Seibold LLK.  Iris Manipulation during Phacoemulsification: Intra-operative and Post-operative Complications. Podium presentation, 24th Annual Ophthalmology Resident, Fellow, Faculty and Alumni Research Day. </w:t>
      </w:r>
      <w:r w:rsidRPr="00BD4766">
        <w:rPr>
          <w:rFonts w:ascii="Times New Roman" w:eastAsia="Arial" w:hAnsi="Times New Roman" w:cs="Times New Roman"/>
          <w:bCs/>
          <w:sz w:val="20"/>
          <w:szCs w:val="20"/>
        </w:rPr>
        <w:t xml:space="preserve">June 20, 2020, Aurora CO </w:t>
      </w:r>
    </w:p>
    <w:p w14:paraId="49CE7072" w14:textId="77777777"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Puente, MA, Patnaik JL, Lynch AM, Snyder BM, Caplan CM, Pham B, da Silva HV, Chen C, Taravella MJ, Palestine AG. Federal Regulations in the United States and Canada Influence Potential Corneal Donation by Men Who Have Sex with Men.  Podium presentation, University of Colorado Ophthalmology Symposium, September 2020</w:t>
      </w:r>
    </w:p>
    <w:p w14:paraId="0FBC93B8" w14:textId="77777777" w:rsidR="007A427D" w:rsidRPr="00BD4766" w:rsidRDefault="007A427D" w:rsidP="007A427D">
      <w:pPr>
        <w:pStyle w:val="ListParagraph"/>
        <w:numPr>
          <w:ilvl w:val="0"/>
          <w:numId w:val="12"/>
        </w:numPr>
        <w:spacing w:after="240" w:line="259" w:lineRule="auto"/>
        <w:rPr>
          <w:rFonts w:ascii="Times New Roman" w:hAnsi="Times New Roman" w:cs="Times New Roman"/>
          <w:bCs/>
          <w:sz w:val="20"/>
          <w:szCs w:val="20"/>
        </w:rPr>
      </w:pPr>
      <w:r w:rsidRPr="00BD4766">
        <w:rPr>
          <w:rFonts w:ascii="Times New Roman" w:hAnsi="Times New Roman" w:cs="Times New Roman"/>
          <w:bCs/>
          <w:sz w:val="20"/>
          <w:szCs w:val="20"/>
          <w:lang w:eastAsia="x-none"/>
        </w:rPr>
        <w:t xml:space="preserve">Dawson VJ, Patnaik JL, Wildes M, Bonnell LN, Miller DC, Taravella M, Lynch AM, Christopher KL. The risk of posterior capsule complications in patients with type 2 diabetes mellitus and diabetic retinopathy during phacoemulsification cataract surgery. </w:t>
      </w:r>
      <w:bookmarkStart w:id="66" w:name="_Hlk77174556"/>
      <w:r w:rsidRPr="00BD4766">
        <w:rPr>
          <w:rFonts w:ascii="Times New Roman" w:hAnsi="Times New Roman" w:cs="Times New Roman"/>
          <w:bCs/>
          <w:sz w:val="20"/>
          <w:szCs w:val="20"/>
          <w:lang w:eastAsia="x-none"/>
        </w:rPr>
        <w:t>Virtual oral presentation 25</w:t>
      </w:r>
      <w:r w:rsidRPr="00BD4766">
        <w:rPr>
          <w:rFonts w:ascii="Times New Roman" w:hAnsi="Times New Roman" w:cs="Times New Roman"/>
          <w:bCs/>
          <w:sz w:val="20"/>
          <w:szCs w:val="20"/>
          <w:vertAlign w:val="superscript"/>
          <w:lang w:eastAsia="x-none"/>
        </w:rPr>
        <w:t>th</w:t>
      </w:r>
      <w:r w:rsidRPr="00BD4766">
        <w:rPr>
          <w:rFonts w:ascii="Times New Roman" w:hAnsi="Times New Roman" w:cs="Times New Roman"/>
          <w:bCs/>
          <w:sz w:val="20"/>
          <w:szCs w:val="20"/>
          <w:lang w:eastAsia="x-none"/>
        </w:rPr>
        <w:t xml:space="preserve"> Annual Resident and Fellow Research Day. June 19, 2021</w:t>
      </w:r>
      <w:bookmarkEnd w:id="66"/>
    </w:p>
    <w:p w14:paraId="507BA633" w14:textId="77777777"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Kalhorn A, Patnaik JL, Ifantides, C, Capitena Young C, Lynch AM, Christopher K. Association between increased cataract surgery duration and post-operative outcomes. Virtual oral presentation 25th Annual Resident and Fellow Research Day. June 19, 2021</w:t>
      </w:r>
    </w:p>
    <w:p w14:paraId="32A3E0BF" w14:textId="3BEAA303"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Dawson VJ, Patnaik JL, Infantides C, Miller C, Lynch AM, Christopher KL. Comparison Of Refractive Prediction for Intraoperative Aberrometry </w:t>
      </w:r>
      <w:r w:rsidR="00BD4766" w:rsidRPr="00BD4766">
        <w:rPr>
          <w:rFonts w:ascii="Times New Roman" w:eastAsia="Arial" w:hAnsi="Times New Roman" w:cs="Times New Roman"/>
          <w:bCs/>
          <w:sz w:val="20"/>
          <w:szCs w:val="20"/>
        </w:rPr>
        <w:t>and Barrett</w:t>
      </w:r>
      <w:r w:rsidRPr="00BD4766">
        <w:rPr>
          <w:rFonts w:ascii="Times New Roman" w:eastAsia="Arial" w:hAnsi="Times New Roman" w:cs="Times New Roman"/>
          <w:bCs/>
          <w:sz w:val="20"/>
          <w:szCs w:val="20"/>
        </w:rPr>
        <w:t xml:space="preserve"> True K No History Formula in Cataract Surgery Patients with Prior Radial Keratotomy.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53F1E0A5" w14:textId="47EA1525"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Dietz GA, Patnaik JL, Capitena Young CE, Ertel MK, SooHoo JR, Seibold LK. Kahook MY, Pantcheva MB. Comparison of Outcomes of Phacoemulsification Combined with Endoscopic Cyclophotocoagulation, iStent, or Both in the Management </w:t>
      </w:r>
      <w:r w:rsidR="00BD4766" w:rsidRPr="00BD4766">
        <w:rPr>
          <w:rFonts w:ascii="Times New Roman" w:eastAsia="Arial" w:hAnsi="Times New Roman" w:cs="Times New Roman"/>
          <w:bCs/>
          <w:sz w:val="20"/>
          <w:szCs w:val="20"/>
        </w:rPr>
        <w:t>of Open</w:t>
      </w:r>
      <w:r w:rsidRPr="00BD4766">
        <w:rPr>
          <w:rFonts w:ascii="Times New Roman" w:eastAsia="Arial" w:hAnsi="Times New Roman" w:cs="Times New Roman"/>
          <w:bCs/>
          <w:sz w:val="20"/>
          <w:szCs w:val="20"/>
        </w:rPr>
        <w:t xml:space="preserve"> Angle Glaucoma.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0143EAF1" w14:textId="37938408"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Kalhorn A, Patnaik JL, Infantides C, Capitena Young CE, Lynch AM, Christopher KL. Association between Increased Cataract Surgery Duration and Postoperative </w:t>
      </w:r>
      <w:r w:rsidR="00BD4766" w:rsidRPr="00BD4766">
        <w:rPr>
          <w:rFonts w:ascii="Times New Roman" w:hAnsi="Times New Roman" w:cs="Times New Roman"/>
          <w:bCs/>
          <w:sz w:val="20"/>
          <w:szCs w:val="20"/>
        </w:rPr>
        <w:t>Outcomes University</w:t>
      </w:r>
      <w:r w:rsidRPr="00BD4766">
        <w:rPr>
          <w:rFonts w:ascii="Times New Roman" w:eastAsia="Arial" w:hAnsi="Times New Roman" w:cs="Times New Roman"/>
          <w:bCs/>
          <w:sz w:val="20"/>
          <w:szCs w:val="20"/>
        </w:rPr>
        <w:t xml:space="preserve">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2598E097" w14:textId="77777777"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McAlpine, A Taravella M, Patnaik JL, Lynch AM, Grove N. Comparing Outcomes of Combined Endothelial Keratoplasty with Phacoemulsification to Phacoemulsification Alone.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74ECCDCE" w14:textId="77777777"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 Phillips SS, Patnaik JL, Capitena Young CE, Ertel MK, SooHoo JR, Seibold, LK, Kahook MY, Pantcheva MB. Does Selective Laser Trabeculoplasty Influence the Outcomes of Subsequent Phacoemulsification combined with Kahook Dual Blade Goniotomy?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3BA05215" w14:textId="77777777" w:rsidR="007A427D" w:rsidRPr="00BD4766" w:rsidRDefault="007A427D" w:rsidP="007A427D">
      <w:pPr>
        <w:pStyle w:val="ListParagraph"/>
        <w:numPr>
          <w:ilvl w:val="0"/>
          <w:numId w:val="12"/>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Teeples t, Patnaik JL, Hauswirth S, Christopher KL. Outcomes and Timing of Surgical Intervention in Eyes with Microbial Keratitis Treated with Therapeutic Penetrating Keratoplasty. Troy Teeples MD, Jennifer L Patnaik PhD, Scott Hauswirth OD, Karen L Christopher MD.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1079C3A0" w14:textId="77777777" w:rsidR="007A427D" w:rsidRPr="00BD4766" w:rsidRDefault="007A427D" w:rsidP="007A427D">
      <w:pPr>
        <w:pStyle w:val="ListParagraph"/>
        <w:numPr>
          <w:ilvl w:val="0"/>
          <w:numId w:val="12"/>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Huang A, Larochelle R; Nix C, Patnaik JL, Levitt, Hink E. Canalicular complications in post-cataract surgery patients receiving a dexamethasone intracanalicular implant. 27th Annual Ophthalmology Resident, Fellow, Faculty and Alumni Research Day. </w:t>
      </w:r>
      <w:r w:rsidRPr="00BD4766">
        <w:rPr>
          <w:rFonts w:ascii="Times New Roman" w:eastAsia="Arial" w:hAnsi="Times New Roman" w:cs="Times New Roman"/>
          <w:bCs/>
          <w:sz w:val="20"/>
          <w:szCs w:val="20"/>
        </w:rPr>
        <w:t>June 17, 2023, Aurora CO</w:t>
      </w:r>
    </w:p>
    <w:p w14:paraId="2A529C5B" w14:textId="77777777" w:rsidR="007A427D" w:rsidRPr="00BD4766" w:rsidRDefault="007A427D" w:rsidP="007A427D">
      <w:pPr>
        <w:pStyle w:val="ListParagraph"/>
        <w:numPr>
          <w:ilvl w:val="0"/>
          <w:numId w:val="12"/>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Murri M, Taravella M, Gnanaraj R, Grove N. Evaluating Outcomes of Post Penetrating Keratoplasty and Concurrent Penetrating Keratoplasty Cataract Surgery. 27th Annual Ophthalmology Resident, Fellow, Faculty and Alumni Research Day. June 17, 2023, Aurora CO.</w:t>
      </w:r>
    </w:p>
    <w:p w14:paraId="3E45109F" w14:textId="77777777" w:rsidR="007A427D" w:rsidRPr="00BD4766" w:rsidRDefault="007A427D" w:rsidP="007A427D">
      <w:pPr>
        <w:pStyle w:val="ListParagraph"/>
        <w:numPr>
          <w:ilvl w:val="0"/>
          <w:numId w:val="12"/>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Teeples T, Patnaik JL, Hauswirth S, Christopher KL. Outcomes and timing of surgical intervention in eyes with microbial keratitis. treated with therapeutic penetrating keratoplasty. 27th Annual Ophthalmology Resident, Fellow, Faculty and Alumni Research Day. </w:t>
      </w:r>
      <w:r w:rsidRPr="00BD4766">
        <w:rPr>
          <w:rFonts w:ascii="Times New Roman" w:eastAsia="Arial" w:hAnsi="Times New Roman" w:cs="Times New Roman"/>
          <w:bCs/>
          <w:sz w:val="20"/>
          <w:szCs w:val="20"/>
        </w:rPr>
        <w:t>June 17, 2023, Aurora CO.</w:t>
      </w:r>
    </w:p>
    <w:p w14:paraId="7A9B7B20" w14:textId="313D03D2" w:rsidR="007A427D" w:rsidRPr="00BD4766" w:rsidRDefault="007A427D" w:rsidP="007A427D">
      <w:pPr>
        <w:pStyle w:val="ListParagraph"/>
        <w:numPr>
          <w:ilvl w:val="0"/>
          <w:numId w:val="12"/>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 xml:space="preserve">Milner D, Volkin J, Knott R, Patnaik JL, Capitena Young C, St. Peter D. Generic Preservative-Free Intracameral Moxifloxacin for the Prevention of Endophthalmitis in Cataract Surgery: A Case Series. </w:t>
      </w:r>
      <w:r w:rsidRPr="00BD4766">
        <w:rPr>
          <w:rFonts w:ascii="Times New Roman" w:hAnsi="Times New Roman" w:cs="Times New Roman"/>
          <w:bCs/>
          <w:sz w:val="20"/>
          <w:szCs w:val="20"/>
        </w:rPr>
        <w:t xml:space="preserve">28th Annual Ophthalmology Resident, Fellow, Faculty and Alumni Research Day. </w:t>
      </w:r>
      <w:r w:rsidRPr="00BD4766">
        <w:rPr>
          <w:rFonts w:ascii="Times New Roman" w:eastAsia="Arial" w:hAnsi="Times New Roman" w:cs="Times New Roman"/>
          <w:bCs/>
          <w:sz w:val="20"/>
          <w:szCs w:val="20"/>
        </w:rPr>
        <w:t>June 15, 2023, Aurora CO.</w:t>
      </w:r>
    </w:p>
    <w:p w14:paraId="39CF72E3" w14:textId="77777777" w:rsidR="007A427D" w:rsidRPr="00BD4766" w:rsidRDefault="007A427D" w:rsidP="007A427D">
      <w:pPr>
        <w:pStyle w:val="ListParagraph"/>
        <w:numPr>
          <w:ilvl w:val="0"/>
          <w:numId w:val="12"/>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McCoy C, Gnanaraj, R, Taravella M. The Cataract Surgeon’s Kryptonite: A Short Film on the Perils of the White Cataract with Prior Penetrating Keratoplasty. </w:t>
      </w:r>
      <w:r w:rsidRPr="00BD4766">
        <w:rPr>
          <w:rFonts w:ascii="Times New Roman" w:hAnsi="Times New Roman" w:cs="Times New Roman"/>
          <w:bCs/>
          <w:sz w:val="20"/>
          <w:szCs w:val="20"/>
        </w:rPr>
        <w:t xml:space="preserve">28th Annual Ophthalmology Resident, Fellow, Faculty and Alumni Research Day. </w:t>
      </w:r>
      <w:r w:rsidRPr="00BD4766">
        <w:rPr>
          <w:rFonts w:ascii="Times New Roman" w:eastAsia="Arial" w:hAnsi="Times New Roman" w:cs="Times New Roman"/>
          <w:bCs/>
          <w:sz w:val="20"/>
          <w:szCs w:val="20"/>
        </w:rPr>
        <w:t>June 15, 2023, Aurora CO.</w:t>
      </w:r>
    </w:p>
    <w:p w14:paraId="66773678" w14:textId="77777777" w:rsidR="007A427D" w:rsidRPr="00BD4766" w:rsidRDefault="007A427D" w:rsidP="007A427D">
      <w:pPr>
        <w:pStyle w:val="ListParagraph"/>
        <w:numPr>
          <w:ilvl w:val="0"/>
          <w:numId w:val="12"/>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Nix GC, Volkin J, Patnaik JL, Milner D, Knott R, Hull A, Azargui S, Karanxha J, St. Peter D, Chen M.  Refractive Outcomes of Cataract Surgery at a US Safety Net Hospital: Preliminary Findings. </w:t>
      </w:r>
      <w:r w:rsidRPr="00BD4766">
        <w:rPr>
          <w:rFonts w:ascii="Times New Roman" w:hAnsi="Times New Roman" w:cs="Times New Roman"/>
          <w:bCs/>
          <w:sz w:val="20"/>
          <w:szCs w:val="20"/>
        </w:rPr>
        <w:t xml:space="preserve">28th Annual Ophthalmology Resident, Fellow, Faculty and Alumni Research Day. </w:t>
      </w:r>
      <w:r w:rsidRPr="00BD4766">
        <w:rPr>
          <w:rFonts w:ascii="Times New Roman" w:eastAsia="Arial" w:hAnsi="Times New Roman" w:cs="Times New Roman"/>
          <w:bCs/>
          <w:sz w:val="20"/>
          <w:szCs w:val="20"/>
        </w:rPr>
        <w:t>June 15, 2023, Aurora CO.</w:t>
      </w:r>
    </w:p>
    <w:p w14:paraId="067188CB" w14:textId="77777777" w:rsidR="007A427D" w:rsidRPr="00BD4766" w:rsidRDefault="007A427D" w:rsidP="007A427D">
      <w:pPr>
        <w:pStyle w:val="ListParagraph"/>
        <w:autoSpaceDE w:val="0"/>
        <w:autoSpaceDN w:val="0"/>
        <w:adjustRightInd w:val="0"/>
        <w:spacing w:after="240" w:line="256" w:lineRule="auto"/>
        <w:rPr>
          <w:rFonts w:ascii="Times New Roman" w:eastAsia="Arial" w:hAnsi="Times New Roman" w:cs="Times New Roman"/>
          <w:b/>
          <w:sz w:val="20"/>
          <w:szCs w:val="20"/>
        </w:rPr>
      </w:pPr>
    </w:p>
    <w:p w14:paraId="4C997623" w14:textId="77777777" w:rsidR="007A427D" w:rsidRPr="00BD4766" w:rsidRDefault="007A427D" w:rsidP="007A427D">
      <w:pPr>
        <w:pStyle w:val="ListParagraph"/>
        <w:ind w:left="630"/>
        <w:jc w:val="center"/>
        <w:rPr>
          <w:rFonts w:ascii="Times New Roman" w:eastAsia="Arial" w:hAnsi="Times New Roman" w:cs="Times New Roman"/>
          <w:b/>
        </w:rPr>
      </w:pPr>
      <w:r w:rsidRPr="00BD4766">
        <w:rPr>
          <w:rFonts w:ascii="Times New Roman" w:eastAsia="Arial" w:hAnsi="Times New Roman" w:cs="Times New Roman"/>
          <w:b/>
        </w:rPr>
        <w:t>Glaucoma</w:t>
      </w:r>
    </w:p>
    <w:p w14:paraId="365604DE" w14:textId="77777777" w:rsidR="007A427D" w:rsidRPr="00BD4766" w:rsidRDefault="007A427D" w:rsidP="007A427D">
      <w:pPr>
        <w:pStyle w:val="ListParagraph"/>
        <w:ind w:left="630"/>
        <w:jc w:val="center"/>
        <w:rPr>
          <w:rFonts w:ascii="Times New Roman" w:eastAsia="Arial" w:hAnsi="Times New Roman" w:cs="Times New Roman"/>
          <w:bCs/>
        </w:rPr>
      </w:pPr>
    </w:p>
    <w:p w14:paraId="1D057E8F" w14:textId="59510CC4" w:rsidR="007A427D" w:rsidRPr="00BD4766" w:rsidRDefault="007A427D" w:rsidP="007A427D">
      <w:pPr>
        <w:ind w:firstLine="630"/>
        <w:jc w:val="center"/>
        <w:rPr>
          <w:rFonts w:ascii="Times New Roman" w:eastAsia="Arial" w:hAnsi="Times New Roman" w:cs="Times New Roman"/>
          <w:b/>
        </w:rPr>
      </w:pPr>
      <w:r w:rsidRPr="00BD4766">
        <w:rPr>
          <w:rFonts w:ascii="Times New Roman" w:eastAsia="Arial" w:hAnsi="Times New Roman" w:cs="Times New Roman"/>
          <w:b/>
        </w:rPr>
        <w:t>Glaucoma-Manuscripts published or accepted for publication</w:t>
      </w:r>
    </w:p>
    <w:p w14:paraId="2B9E2A0A" w14:textId="77777777" w:rsidR="00EC1EF6" w:rsidRPr="00BD4766" w:rsidRDefault="00EC1EF6" w:rsidP="007A427D">
      <w:pPr>
        <w:ind w:firstLine="630"/>
        <w:jc w:val="center"/>
        <w:rPr>
          <w:rFonts w:ascii="Times New Roman" w:eastAsia="Arial" w:hAnsi="Times New Roman" w:cs="Times New Roman"/>
          <w:b/>
        </w:rPr>
      </w:pPr>
    </w:p>
    <w:p w14:paraId="76D4F97B" w14:textId="77777777" w:rsidR="007A427D" w:rsidRPr="00BD4766" w:rsidRDefault="007A427D" w:rsidP="007A427D">
      <w:pPr>
        <w:pStyle w:val="ListParagraph"/>
        <w:numPr>
          <w:ilvl w:val="0"/>
          <w:numId w:val="13"/>
        </w:numPr>
        <w:spacing w:after="160" w:line="256" w:lineRule="auto"/>
        <w:rPr>
          <w:rFonts w:ascii="Times New Roman" w:eastAsia="Times New Roman" w:hAnsi="Times New Roman" w:cs="Times New Roman"/>
          <w:bCs/>
          <w:color w:val="000000"/>
          <w:sz w:val="20"/>
          <w:szCs w:val="20"/>
        </w:rPr>
      </w:pPr>
      <w:r w:rsidRPr="00BD4766">
        <w:rPr>
          <w:rFonts w:ascii="Times New Roman" w:eastAsia="Times New Roman" w:hAnsi="Times New Roman" w:cs="Times New Roman"/>
          <w:bCs/>
          <w:color w:val="000000"/>
          <w:sz w:val="20"/>
          <w:szCs w:val="20"/>
          <w:lang w:val="es-ES"/>
        </w:rPr>
        <w:t xml:space="preserve">Lazcano-Gomez G, J RS, Lynch A, et al. </w:t>
      </w:r>
      <w:r w:rsidRPr="00BD4766">
        <w:rPr>
          <w:rFonts w:ascii="Times New Roman" w:eastAsia="Times New Roman" w:hAnsi="Times New Roman" w:cs="Times New Roman"/>
          <w:bCs/>
          <w:color w:val="000000"/>
          <w:sz w:val="20"/>
          <w:szCs w:val="20"/>
        </w:rPr>
        <w:t>Neovascular Glaucoma: A Retrospective Review from a Tertiary Eye Care Center in Mexico. Journal of current glaucoma practice. 2017 May-Aug;11(2):48-51. PubMed PMID: 28924338. Pubmed Central PMCID: PMC5577119. Epub 2017/09/20. eng.</w:t>
      </w:r>
    </w:p>
    <w:p w14:paraId="6373D31A" w14:textId="77777777" w:rsidR="007A427D" w:rsidRPr="00BD4766" w:rsidRDefault="007A427D" w:rsidP="007A427D">
      <w:pPr>
        <w:pStyle w:val="ListParagraph"/>
        <w:numPr>
          <w:ilvl w:val="0"/>
          <w:numId w:val="13"/>
        </w:numPr>
        <w:tabs>
          <w:tab w:val="left" w:pos="1080"/>
        </w:tabs>
        <w:spacing w:after="160" w:line="256" w:lineRule="auto"/>
        <w:rPr>
          <w:rFonts w:ascii="Times New Roman" w:eastAsia="Times New Roman" w:hAnsi="Times New Roman" w:cs="Times New Roman"/>
          <w:bCs/>
          <w:color w:val="000000"/>
          <w:sz w:val="20"/>
          <w:szCs w:val="20"/>
        </w:rPr>
      </w:pPr>
      <w:r w:rsidRPr="00BD4766">
        <w:rPr>
          <w:rFonts w:ascii="Times New Roman" w:hAnsi="Times New Roman" w:cs="Times New Roman"/>
          <w:bCs/>
          <w:noProof/>
          <w:sz w:val="20"/>
          <w:szCs w:val="20"/>
          <w:lang w:val="fr-FR"/>
        </w:rPr>
        <w:t xml:space="preserve">Manoharan N, Patnaik JL, Bonnell LN, et al. </w:t>
      </w:r>
      <w:r w:rsidRPr="00BD4766">
        <w:rPr>
          <w:rFonts w:ascii="Times New Roman" w:hAnsi="Times New Roman" w:cs="Times New Roman"/>
          <w:bCs/>
          <w:noProof/>
          <w:sz w:val="20"/>
          <w:szCs w:val="20"/>
        </w:rPr>
        <w:t>Refractive outcomes of phacoemulsification cataract surgery in glaucoma patients. J Cataract Refract Surg. 2018 Mar;44(3):348-54. PubMed PMID: 29605284. Epub 2018/04/02. eng.</w:t>
      </w:r>
    </w:p>
    <w:p w14:paraId="6D766A2E" w14:textId="77777777" w:rsidR="007A427D" w:rsidRPr="00BD4766" w:rsidRDefault="007A427D" w:rsidP="007A427D">
      <w:pPr>
        <w:pStyle w:val="ListParagraph"/>
        <w:numPr>
          <w:ilvl w:val="0"/>
          <w:numId w:val="13"/>
        </w:numPr>
        <w:tabs>
          <w:tab w:val="left" w:pos="1080"/>
        </w:tabs>
        <w:autoSpaceDE w:val="0"/>
        <w:autoSpaceDN w:val="0"/>
        <w:jc w:val="both"/>
        <w:rPr>
          <w:rFonts w:ascii="Times New Roman" w:hAnsi="Times New Roman" w:cs="Times New Roman"/>
          <w:bCs/>
          <w:sz w:val="20"/>
          <w:szCs w:val="20"/>
        </w:rPr>
      </w:pPr>
      <w:r w:rsidRPr="00BD4766">
        <w:rPr>
          <w:rFonts w:ascii="Times New Roman" w:hAnsi="Times New Roman" w:cs="Times New Roman"/>
          <w:bCs/>
          <w:noProof/>
          <w:sz w:val="20"/>
          <w:szCs w:val="20"/>
        </w:rPr>
        <w:t>Seibold LK, Wagner BD, Lynch AM, et al. The Diurnal and Nocturnal Effects of Pilocarpine on Intraocular Pressure in Patients Receiving Prostaglandin Analog Monotherapy. Journal of ocular pharmacology and therapeutics : the official journal of the Association for Ocular Pharmacology and Therapeutics. 2018 Oct;34(8):590-5. PubMed PMID: 30192156. Pubmed Central PMCID: PMC6205087. Epub 2018/09/08. eng.</w:t>
      </w:r>
    </w:p>
    <w:p w14:paraId="72D44977" w14:textId="77777777" w:rsidR="007A427D" w:rsidRPr="00BD4766" w:rsidRDefault="007A427D" w:rsidP="007A427D">
      <w:pPr>
        <w:pStyle w:val="ListParagraph"/>
        <w:numPr>
          <w:ilvl w:val="0"/>
          <w:numId w:val="13"/>
        </w:numPr>
        <w:tabs>
          <w:tab w:val="left" w:pos="1080"/>
        </w:tabs>
        <w:spacing w:after="160" w:line="256" w:lineRule="auto"/>
        <w:rPr>
          <w:rFonts w:ascii="Times New Roman" w:eastAsia="Times New Roman" w:hAnsi="Times New Roman" w:cs="Times New Roman"/>
          <w:bCs/>
          <w:color w:val="000000"/>
          <w:sz w:val="20"/>
          <w:szCs w:val="20"/>
        </w:rPr>
      </w:pPr>
      <w:r w:rsidRPr="00BD4766">
        <w:rPr>
          <w:rFonts w:ascii="Times New Roman" w:hAnsi="Times New Roman" w:cs="Times New Roman"/>
          <w:bCs/>
          <w:sz w:val="20"/>
          <w:szCs w:val="20"/>
        </w:rPr>
        <w:t xml:space="preserve">Sieck EG, Epstein RS, Kennedy JB, SooHoo JR, Pantcheva MB, Patnaik JL, Wagner BD, Lynch AM, Kahook MY, Seibold LK. Outcomes of Kahook Dual Blade Goniotomy with and without Phacoemulsification Cataract Extraction. Ophthalmol Glaucoma Jul-Aug 2018;1(1):75-81. doi: 10.1016/j.ogla.2018.06.006. Epub 2018 Jul 6. </w:t>
      </w:r>
    </w:p>
    <w:p w14:paraId="551343A7" w14:textId="77777777" w:rsidR="007A427D" w:rsidRPr="00BD4766" w:rsidRDefault="007A427D" w:rsidP="007A427D">
      <w:pPr>
        <w:pStyle w:val="ListParagraph"/>
        <w:numPr>
          <w:ilvl w:val="0"/>
          <w:numId w:val="13"/>
        </w:numPr>
        <w:tabs>
          <w:tab w:val="left" w:pos="1080"/>
        </w:tabs>
        <w:spacing w:after="160" w:line="256" w:lineRule="auto"/>
        <w:rPr>
          <w:rFonts w:ascii="Times New Roman" w:eastAsia="Times New Roman" w:hAnsi="Times New Roman" w:cs="Times New Roman"/>
          <w:bCs/>
          <w:color w:val="000000"/>
          <w:sz w:val="20"/>
          <w:szCs w:val="20"/>
        </w:rPr>
      </w:pPr>
      <w:r w:rsidRPr="00BD4766">
        <w:rPr>
          <w:rFonts w:ascii="Times New Roman" w:hAnsi="Times New Roman" w:cs="Times New Roman"/>
          <w:bCs/>
          <w:sz w:val="20"/>
          <w:szCs w:val="20"/>
        </w:rPr>
        <w:t>Epstein R, Scott A, Capitena Young C, Patnaik JL, Pantcheva M, SooHoo J, Kahook M, Seibold L. Optimal time for angle visualization before or after phacoemulsification.  Accepted to JCRS</w:t>
      </w:r>
    </w:p>
    <w:p w14:paraId="5F174D62" w14:textId="77777777" w:rsidR="007A427D" w:rsidRPr="00BD4766" w:rsidRDefault="007A427D" w:rsidP="007A427D">
      <w:pPr>
        <w:pStyle w:val="ListParagraph"/>
        <w:numPr>
          <w:ilvl w:val="0"/>
          <w:numId w:val="13"/>
        </w:numPr>
        <w:tabs>
          <w:tab w:val="left" w:pos="1080"/>
        </w:tabs>
        <w:spacing w:after="16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Sieck E, Capitena C Epstein RS, Soohoo JR, Pantcheva MB, Patnaik JL, Lynch AM, Kahook MY, Seibold LK.  </w:t>
      </w:r>
      <w:bookmarkStart w:id="67" w:name="_Hlk535933457"/>
      <w:r w:rsidRPr="00BD4766">
        <w:rPr>
          <w:rFonts w:ascii="Times New Roman" w:hAnsi="Times New Roman" w:cs="Times New Roman"/>
          <w:bCs/>
          <w:sz w:val="20"/>
          <w:szCs w:val="20"/>
        </w:rPr>
        <w:t>Refractive Outcomes among Glaucoma Patients undergoing Phacoemulsification Cataract Extraction with and without the Kahook Dual Blade Goniotomy</w:t>
      </w:r>
      <w:bookmarkEnd w:id="67"/>
      <w:r w:rsidRPr="00BD4766">
        <w:rPr>
          <w:rFonts w:ascii="Times New Roman" w:hAnsi="Times New Roman" w:cs="Times New Roman"/>
          <w:bCs/>
          <w:sz w:val="20"/>
          <w:szCs w:val="20"/>
        </w:rPr>
        <w:t>. Accepted for publication Eye and Vision (August 2019).</w:t>
      </w:r>
      <w:r w:rsidRPr="00BD4766">
        <w:rPr>
          <w:rFonts w:ascii="Times New Roman" w:eastAsia="Arial" w:hAnsi="Times New Roman" w:cs="Times New Roman"/>
          <w:bCs/>
          <w:sz w:val="20"/>
          <w:szCs w:val="20"/>
        </w:rPr>
        <w:t xml:space="preserve"> * Best poster </w:t>
      </w:r>
    </w:p>
    <w:p w14:paraId="1C00A223" w14:textId="77777777" w:rsidR="007A427D" w:rsidRPr="00BD4766" w:rsidRDefault="007A427D" w:rsidP="007A427D">
      <w:pPr>
        <w:pStyle w:val="ListParagraph"/>
        <w:numPr>
          <w:ilvl w:val="0"/>
          <w:numId w:val="13"/>
        </w:numPr>
        <w:rPr>
          <w:rFonts w:ascii="Times New Roman" w:hAnsi="Times New Roman" w:cs="Times New Roman"/>
          <w:bCs/>
          <w:sz w:val="20"/>
          <w:szCs w:val="20"/>
        </w:rPr>
      </w:pPr>
      <w:bookmarkStart w:id="68" w:name="_Hlk44339808"/>
      <w:r w:rsidRPr="00BD4766">
        <w:rPr>
          <w:rFonts w:ascii="Times New Roman" w:hAnsi="Times New Roman" w:cs="Times New Roman"/>
          <w:bCs/>
          <w:sz w:val="20"/>
          <w:szCs w:val="20"/>
        </w:rPr>
        <w:t>Patnaik JL, Kahook MY. Letter regarding article: Long-term follow-up and clinical evaluation of the light-adjustable intraocular lens implanted after cataract removal 7-year results. J Cataract Refract Surg. 2020 Jun;46(6):929. PMID: 32541421</w:t>
      </w:r>
    </w:p>
    <w:p w14:paraId="5F58E404" w14:textId="77777777" w:rsidR="007A427D" w:rsidRPr="00BD4766" w:rsidRDefault="007A427D" w:rsidP="007A427D">
      <w:pPr>
        <w:pStyle w:val="ListParagraph"/>
        <w:numPr>
          <w:ilvl w:val="0"/>
          <w:numId w:val="13"/>
        </w:numPr>
        <w:spacing w:after="240"/>
        <w:rPr>
          <w:rFonts w:ascii="Times New Roman" w:hAnsi="Times New Roman" w:cs="Times New Roman"/>
          <w:bCs/>
          <w:sz w:val="20"/>
          <w:szCs w:val="20"/>
        </w:rPr>
      </w:pPr>
      <w:r w:rsidRPr="00BD4766">
        <w:rPr>
          <w:rFonts w:ascii="Times New Roman" w:hAnsi="Times New Roman" w:cs="Times New Roman"/>
          <w:bCs/>
          <w:sz w:val="20"/>
          <w:szCs w:val="20"/>
        </w:rPr>
        <w:t>Weldy EW, Stanley J, Koduri VA, McCourt EA, Patnaik JL, Kahook MY, Seibold LK Perceptions of Marijuana Use for Glaucoma from Patients, Cannabis Retailers, and Glaucoma Specialists. Ophthalmol Glaucoma. Nov-Dec 2020;3(6):453-459. doi: 10.1016/j.ogla.2020.06.009. Epub 2020 Jul 3.</w:t>
      </w:r>
    </w:p>
    <w:p w14:paraId="70305C58" w14:textId="77777777" w:rsidR="007A427D" w:rsidRPr="00BD4766" w:rsidRDefault="007A427D" w:rsidP="007A427D">
      <w:pPr>
        <w:pStyle w:val="ListParagraph"/>
        <w:numPr>
          <w:ilvl w:val="0"/>
          <w:numId w:val="13"/>
        </w:numPr>
        <w:contextualSpacing w:val="0"/>
        <w:rPr>
          <w:rFonts w:ascii="Times New Roman" w:hAnsi="Times New Roman" w:cs="Times New Roman"/>
          <w:bCs/>
          <w:sz w:val="20"/>
          <w:szCs w:val="20"/>
        </w:rPr>
      </w:pPr>
      <w:r w:rsidRPr="00BD4766">
        <w:rPr>
          <w:rFonts w:ascii="Times New Roman" w:hAnsi="Times New Roman" w:cs="Times New Roman"/>
          <w:bCs/>
          <w:color w:val="000000"/>
          <w:sz w:val="20"/>
          <w:szCs w:val="20"/>
        </w:rPr>
        <w:t xml:space="preserve">Siegel DT, Ertel MK, Patnaik JL, Awadallah NS, Capitena CE, Seibold LK, Kahook MY.  Acute Ocular Effects of Sphenopalatine Ganglion Nerve Block. J Curr Glaucoma Pract. May-Aug 2020;14(2):57-60. doi: 10.5005/jp-journals-10078-1282. </w:t>
      </w:r>
    </w:p>
    <w:p w14:paraId="0A539595" w14:textId="77777777" w:rsidR="007A427D" w:rsidRPr="00BD4766" w:rsidRDefault="007A427D" w:rsidP="007A427D">
      <w:pPr>
        <w:pStyle w:val="ListParagraph"/>
        <w:numPr>
          <w:ilvl w:val="0"/>
          <w:numId w:val="13"/>
        </w:numPr>
        <w:contextualSpacing w:val="0"/>
        <w:rPr>
          <w:rFonts w:ascii="Times New Roman" w:hAnsi="Times New Roman" w:cs="Times New Roman"/>
          <w:bCs/>
          <w:sz w:val="20"/>
          <w:szCs w:val="20"/>
        </w:rPr>
      </w:pPr>
      <w:r w:rsidRPr="00BD4766">
        <w:rPr>
          <w:rFonts w:ascii="Times New Roman" w:hAnsi="Times New Roman" w:cs="Times New Roman"/>
          <w:bCs/>
          <w:sz w:val="20"/>
          <w:szCs w:val="20"/>
        </w:rPr>
        <w:t xml:space="preserve">Fischer NA, Kahook MY, Abdullah S, Porteous E, Ammar DA, Patnaik JL, SooHoo Effect of Novel Design Modifications on Fibrotic Encapsulation: An In Vivo Glaucoma Drainage Device Study in a Rabbit Model. Ophthalmol Ther. 2020 Jun;9(2):279-291. doi: 10.1007/s40123-020-00242-0. Epub 2020 Mar 9. PMID: 32152939 </w:t>
      </w:r>
    </w:p>
    <w:p w14:paraId="439E211D" w14:textId="77777777" w:rsidR="007A427D" w:rsidRPr="00BD4766" w:rsidRDefault="007A427D" w:rsidP="007A427D">
      <w:pPr>
        <w:pStyle w:val="ListParagraph"/>
        <w:numPr>
          <w:ilvl w:val="0"/>
          <w:numId w:val="13"/>
        </w:numPr>
        <w:contextualSpacing w:val="0"/>
        <w:rPr>
          <w:rFonts w:ascii="Times New Roman" w:hAnsi="Times New Roman" w:cs="Times New Roman"/>
          <w:bCs/>
          <w:color w:val="000000"/>
          <w:sz w:val="20"/>
          <w:szCs w:val="20"/>
        </w:rPr>
      </w:pPr>
      <w:r w:rsidRPr="00BD4766">
        <w:rPr>
          <w:rFonts w:ascii="Times New Roman" w:hAnsi="Times New Roman" w:cs="Times New Roman"/>
          <w:bCs/>
          <w:sz w:val="20"/>
          <w:szCs w:val="20"/>
        </w:rPr>
        <w:t>Capitena Young CE, Patnaik JL, Seibold LK, Kahook MY. Attitudes and Perceptions Toward Virtual Health in Eye Care During Coronavirus Disease 2019. Attitudes and Perceptions towards Virtual Health in Eye Care During COVID-19. Telemed J E Health. 2021 Feb 1. doi: 10.1089/tmj.2020.0424. Online ahead of print. PMID: 33524299</w:t>
      </w:r>
    </w:p>
    <w:p w14:paraId="246920EA" w14:textId="77777777" w:rsidR="007A427D" w:rsidRPr="00BD4766" w:rsidRDefault="007A427D" w:rsidP="007A427D">
      <w:pPr>
        <w:pStyle w:val="ListParagraph"/>
        <w:numPr>
          <w:ilvl w:val="0"/>
          <w:numId w:val="13"/>
        </w:numPr>
        <w:contextualSpacing w:val="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Stoner A, </w:t>
      </w:r>
      <w:r w:rsidRPr="00BD4766">
        <w:rPr>
          <w:rFonts w:ascii="Times New Roman" w:hAnsi="Times New Roman" w:cs="Times New Roman"/>
          <w:bCs/>
          <w:sz w:val="20"/>
          <w:szCs w:val="20"/>
        </w:rPr>
        <w:t>Capitena Young C, Soohoo JR, Pantcheva MB, Patnaik JL, Kahook MY,</w:t>
      </w:r>
      <w:r w:rsidRPr="00BD4766">
        <w:rPr>
          <w:rFonts w:ascii="Times New Roman" w:hAnsi="Times New Roman" w:cs="Times New Roman"/>
          <w:bCs/>
          <w:color w:val="000000"/>
          <w:sz w:val="20"/>
          <w:szCs w:val="20"/>
        </w:rPr>
        <w:t xml:space="preserve"> Seibold LK. A comparison of clinical outcomes after Xen gel stent and Ex-Press glaucoma drainage device implantation. </w:t>
      </w:r>
      <w:r w:rsidRPr="00BD4766">
        <w:rPr>
          <w:rFonts w:ascii="Times New Roman" w:hAnsi="Times New Roman" w:cs="Times New Roman"/>
          <w:bCs/>
          <w:i/>
          <w:iCs/>
          <w:color w:val="000000"/>
          <w:sz w:val="20"/>
          <w:szCs w:val="20"/>
        </w:rPr>
        <w:t xml:space="preserve">J Glaucoma. </w:t>
      </w:r>
      <w:r w:rsidRPr="00BD4766">
        <w:rPr>
          <w:rFonts w:ascii="Times New Roman" w:hAnsi="Times New Roman" w:cs="Times New Roman"/>
          <w:bCs/>
          <w:color w:val="000000"/>
          <w:sz w:val="20"/>
          <w:szCs w:val="20"/>
        </w:rPr>
        <w:t>2021 June 1;30(6)481-488. PMID: 34060508.</w:t>
      </w:r>
    </w:p>
    <w:p w14:paraId="70208081" w14:textId="77777777" w:rsidR="007A427D" w:rsidRPr="00BD4766" w:rsidRDefault="007A427D" w:rsidP="007A427D">
      <w:pPr>
        <w:pStyle w:val="ListParagraph"/>
        <w:numPr>
          <w:ilvl w:val="0"/>
          <w:numId w:val="13"/>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Patnaik JL, Kahook MY, Berdahl JP, Hardten D, Wagner BD, Seibold LK, Kramer BA. Is Axial Length Associated with Rotation of Toric Intraocular Lenses? International Journal of Ophthalmology. Accepted January 2022.</w:t>
      </w:r>
    </w:p>
    <w:p w14:paraId="29EECA5A" w14:textId="77777777" w:rsidR="007A427D" w:rsidRPr="00BD4766" w:rsidRDefault="007A427D" w:rsidP="007A427D">
      <w:pPr>
        <w:pStyle w:val="ListParagraph"/>
        <w:numPr>
          <w:ilvl w:val="0"/>
          <w:numId w:val="13"/>
        </w:numPr>
        <w:contextualSpacing w:val="0"/>
        <w:rPr>
          <w:rFonts w:ascii="Times New Roman" w:hAnsi="Times New Roman" w:cs="Times New Roman"/>
          <w:bCs/>
          <w:sz w:val="20"/>
          <w:szCs w:val="20"/>
        </w:rPr>
      </w:pPr>
      <w:r w:rsidRPr="00BD4766">
        <w:rPr>
          <w:rFonts w:ascii="Times New Roman" w:hAnsi="Times New Roman" w:cs="Times New Roman"/>
          <w:bCs/>
          <w:sz w:val="20"/>
          <w:szCs w:val="20"/>
        </w:rPr>
        <w:t>Phillips SS, Patnaik JL, Capitena-Young C, Ertel MK, Soohoo JR, Seibold LK, Kahook MY, Pantcheva MB. Does selective laser trabeculoplasty influence the outcomes of subsequent phacoemulsification combined with Kahook Dual Blade goniotomy. Ophthalmol Ther.</w:t>
      </w:r>
      <w:r w:rsidRPr="00BD4766">
        <w:rPr>
          <w:rFonts w:ascii="Times New Roman" w:hAnsi="Times New Roman" w:cs="Times New Roman"/>
          <w:bCs/>
          <w:i/>
          <w:iCs/>
          <w:sz w:val="20"/>
          <w:szCs w:val="20"/>
        </w:rPr>
        <w:t xml:space="preserve"> </w:t>
      </w:r>
      <w:r w:rsidRPr="00BD4766">
        <w:rPr>
          <w:rFonts w:ascii="Times New Roman" w:hAnsi="Times New Roman" w:cs="Times New Roman"/>
          <w:bCs/>
          <w:sz w:val="20"/>
          <w:szCs w:val="20"/>
        </w:rPr>
        <w:t>2022 Aug 3; PubMed PMID: 35922711.</w:t>
      </w:r>
    </w:p>
    <w:p w14:paraId="48D5B157" w14:textId="7B0F1B5A" w:rsidR="007A427D" w:rsidRPr="00BD4766" w:rsidRDefault="007A427D" w:rsidP="007A427D">
      <w:pPr>
        <w:pStyle w:val="ListParagraph"/>
        <w:numPr>
          <w:ilvl w:val="0"/>
          <w:numId w:val="13"/>
        </w:numPr>
        <w:contextualSpacing w:val="0"/>
        <w:rPr>
          <w:rFonts w:ascii="Times New Roman" w:hAnsi="Times New Roman" w:cs="Times New Roman"/>
          <w:bCs/>
          <w:sz w:val="20"/>
          <w:szCs w:val="20"/>
        </w:rPr>
      </w:pPr>
      <w:r w:rsidRPr="00BD4766">
        <w:rPr>
          <w:rFonts w:ascii="Times New Roman" w:hAnsi="Times New Roman" w:cs="Times New Roman"/>
          <w:bCs/>
          <w:color w:val="000000"/>
          <w:sz w:val="20"/>
          <w:szCs w:val="20"/>
        </w:rPr>
        <w:t xml:space="preserve">Stoner AM, Patnaik JL, Ertel MK, Capitena-Young CE, SooHoo JR, Pantcheva MB, Kahook MY, Seibold LK. Subjective and Objective Measurement of Sleep Quality and Activity in Glaucoma. J Glaucoma. 2023 Apr 1;32(4):265-271. doi: 10.1097/IJG.0000000000002186. Epub 2023 Feb 7. PMID: </w:t>
      </w:r>
      <w:r w:rsidR="00BD4766" w:rsidRPr="00BD4766">
        <w:rPr>
          <w:rFonts w:ascii="Times New Roman" w:hAnsi="Times New Roman" w:cs="Times New Roman"/>
          <w:bCs/>
          <w:color w:val="000000"/>
          <w:sz w:val="20"/>
          <w:szCs w:val="20"/>
        </w:rPr>
        <w:t>36795515.</w:t>
      </w:r>
    </w:p>
    <w:p w14:paraId="49013DDB" w14:textId="4D9141D6" w:rsidR="007A427D" w:rsidRPr="00BD4766" w:rsidRDefault="007A427D" w:rsidP="007A427D">
      <w:pPr>
        <w:pStyle w:val="ListParagraph"/>
        <w:numPr>
          <w:ilvl w:val="0"/>
          <w:numId w:val="13"/>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Ertel MK, Seibold LK, Patnaik JL, Kahook MY. Comparison of intraocular pressure readings with Perkins, Tonopen, iCare 200, and iCare Home to manometry in cadaveric eyes. Int J Ophthalmol. 2022 Dec 18;15(12):2022-2027. doi: 10.18240/ijo.2022.12.19. PMID: 36536963; PMCID: PMC</w:t>
      </w:r>
      <w:r w:rsidR="00BD4766" w:rsidRPr="00BD4766">
        <w:rPr>
          <w:rFonts w:ascii="Times New Roman" w:eastAsia="Arial" w:hAnsi="Times New Roman" w:cs="Times New Roman"/>
          <w:bCs/>
          <w:sz w:val="20"/>
          <w:szCs w:val="20"/>
        </w:rPr>
        <w:t>9729075.</w:t>
      </w:r>
    </w:p>
    <w:p w14:paraId="4FAEDFF0" w14:textId="47377B1F" w:rsidR="007A427D" w:rsidRPr="00BD4766" w:rsidRDefault="007A427D" w:rsidP="007A427D">
      <w:pPr>
        <w:pStyle w:val="ListParagraph"/>
        <w:numPr>
          <w:ilvl w:val="0"/>
          <w:numId w:val="13"/>
        </w:numPr>
        <w:rPr>
          <w:rFonts w:ascii="Times New Roman" w:hAnsi="Times New Roman" w:cs="Times New Roman"/>
          <w:bCs/>
          <w:sz w:val="20"/>
          <w:szCs w:val="20"/>
        </w:rPr>
      </w:pPr>
      <w:r w:rsidRPr="00BD4766">
        <w:rPr>
          <w:rFonts w:ascii="Times New Roman" w:hAnsi="Times New Roman" w:cs="Times New Roman"/>
          <w:bCs/>
          <w:sz w:val="20"/>
          <w:szCs w:val="20"/>
        </w:rPr>
        <w:t>St Peter DM, Steger JS, Patnaik JL, Davis N, Kahook MY, Seibold LK. Reduction of Eyedrop Volume for Topical Ophthalmic Medications with the Nanodropper Bottle Adaptor. Med Devices (Auckl). 2023 Apr 6;16:71-79. doi: 10.2147/MDER.S397654. PMID: 37056302; PMCID: PMC</w:t>
      </w:r>
      <w:r w:rsidR="00BD4766" w:rsidRPr="00BD4766">
        <w:rPr>
          <w:rFonts w:ascii="Times New Roman" w:hAnsi="Times New Roman" w:cs="Times New Roman"/>
          <w:bCs/>
          <w:sz w:val="20"/>
          <w:szCs w:val="20"/>
        </w:rPr>
        <w:t>10086215.</w:t>
      </w:r>
    </w:p>
    <w:p w14:paraId="02D1CAD0" w14:textId="2EF209A0" w:rsidR="007A427D" w:rsidRPr="00BD4766" w:rsidRDefault="007A427D" w:rsidP="007A427D">
      <w:pPr>
        <w:pStyle w:val="ListParagraph"/>
        <w:numPr>
          <w:ilvl w:val="0"/>
          <w:numId w:val="13"/>
        </w:numPr>
        <w:rPr>
          <w:rFonts w:ascii="Times New Roman" w:hAnsi="Times New Roman" w:cs="Times New Roman"/>
          <w:bCs/>
          <w:sz w:val="20"/>
          <w:szCs w:val="20"/>
        </w:rPr>
      </w:pPr>
      <w:r w:rsidRPr="00BD4766">
        <w:rPr>
          <w:rFonts w:ascii="Times New Roman" w:hAnsi="Times New Roman" w:cs="Times New Roman"/>
          <w:bCs/>
          <w:sz w:val="20"/>
          <w:szCs w:val="20"/>
        </w:rPr>
        <w:t xml:space="preserve">Deitz GA, Patnaik JL, Young CEC, Ertel MK, SooHoo JR, Seibold LK, Kahook MY, Pantcheva MB. Comparison of Outcomes of Phacoemulsification Combined with Endoscopic Cyclophotocoagulation, iStent, or Both in the Management of Open-Angle Glaucoma. Adv Ther. 2023 Apr;40(4):1444-1455. doi: 10.1007/s12325-022-02409-6. Epub 2023 Jan 24. PMID: </w:t>
      </w:r>
      <w:r w:rsidR="00BD4766" w:rsidRPr="00BD4766">
        <w:rPr>
          <w:rFonts w:ascii="Times New Roman" w:hAnsi="Times New Roman" w:cs="Times New Roman"/>
          <w:bCs/>
          <w:sz w:val="20"/>
          <w:szCs w:val="20"/>
        </w:rPr>
        <w:t>36692680.</w:t>
      </w:r>
    </w:p>
    <w:p w14:paraId="455E521F" w14:textId="77777777" w:rsidR="007A427D" w:rsidRPr="00BD4766" w:rsidRDefault="007A427D" w:rsidP="007A427D">
      <w:pPr>
        <w:pStyle w:val="ListParagraph"/>
        <w:numPr>
          <w:ilvl w:val="0"/>
          <w:numId w:val="13"/>
        </w:numPr>
        <w:rPr>
          <w:rFonts w:ascii="Times New Roman" w:hAnsi="Times New Roman" w:cs="Times New Roman"/>
          <w:bCs/>
          <w:sz w:val="20"/>
          <w:szCs w:val="20"/>
        </w:rPr>
      </w:pPr>
      <w:r w:rsidRPr="00BD4766">
        <w:rPr>
          <w:rFonts w:ascii="Times New Roman" w:hAnsi="Times New Roman" w:cs="Times New Roman"/>
          <w:bCs/>
          <w:sz w:val="20"/>
          <w:szCs w:val="20"/>
        </w:rPr>
        <w:t>Tan NE, Patnaik JL, Kahook MY. A randomized pilot study of sublingual methazoloamide in glaucoma patients. Clinical Ophthalmol.</w:t>
      </w:r>
    </w:p>
    <w:p w14:paraId="4E8150D2" w14:textId="77777777" w:rsidR="007A427D" w:rsidRPr="00BD4766" w:rsidRDefault="007A427D" w:rsidP="007A427D">
      <w:pPr>
        <w:pStyle w:val="ListParagraph"/>
        <w:numPr>
          <w:ilvl w:val="0"/>
          <w:numId w:val="13"/>
        </w:numPr>
        <w:autoSpaceDN w:val="0"/>
        <w:spacing w:before="100" w:beforeAutospacing="1" w:after="120"/>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lastRenderedPageBreak/>
        <w:t>Xia JL, Zaver D, EJ Kim, Patnaik JL, Ertel MK, Capitena CE, Soohoo JR, Pantcheva MB, Seibold LK. Postoperative use of pilocarpine after Kahook Dual Blade goniotomy in mild and end-stage glaucoma. Current Eye Research.</w:t>
      </w:r>
    </w:p>
    <w:p w14:paraId="520665CC" w14:textId="77777777" w:rsidR="007A427D" w:rsidRPr="00BD4766" w:rsidRDefault="007A427D" w:rsidP="007A427D">
      <w:pPr>
        <w:pStyle w:val="ListParagraph"/>
        <w:numPr>
          <w:ilvl w:val="0"/>
          <w:numId w:val="13"/>
        </w:numPr>
        <w:autoSpaceDN w:val="0"/>
        <w:spacing w:before="100" w:beforeAutospacing="1" w:after="120"/>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H Bejar, Patnaik JL, Sieck, E, Bordos G, Rodriguez, C, Pantcheva, M, Capitena Young, C, Arbaje M, Batlle J, Mccollum W, Infantides C. Kahook Dual Blade goniotomy outcomes in the under-served Dominican Republic Black and Afro-Latinx population. J Clinical Medicine.</w:t>
      </w:r>
    </w:p>
    <w:p w14:paraId="5A7C3752" w14:textId="089E559B" w:rsidR="007A427D" w:rsidRPr="00BD4766" w:rsidRDefault="007A427D" w:rsidP="007A427D">
      <w:pPr>
        <w:pStyle w:val="ListParagraph"/>
        <w:numPr>
          <w:ilvl w:val="0"/>
          <w:numId w:val="13"/>
        </w:numPr>
        <w:autoSpaceDN w:val="0"/>
        <w:spacing w:before="100" w:beforeAutospacing="1" w:after="120"/>
        <w:contextualSpacing w:val="0"/>
        <w:rPr>
          <w:rFonts w:ascii="Times New Roman" w:hAnsi="Times New Roman" w:cs="Times New Roman"/>
          <w:color w:val="000000"/>
          <w:sz w:val="20"/>
          <w:szCs w:val="20"/>
        </w:rPr>
      </w:pPr>
      <w:r w:rsidRPr="00BD4766">
        <w:rPr>
          <w:rFonts w:ascii="Times New Roman" w:eastAsia="Times New Roman" w:hAnsi="Times New Roman" w:cs="Times New Roman"/>
          <w:bCs/>
          <w:color w:val="000000"/>
          <w:sz w:val="20"/>
          <w:szCs w:val="20"/>
        </w:rPr>
        <w:t>Kim EJ, Christopher KL, Ertel MK, Patnaik JL, Mayeda M, St Peter D, Deitz GA,</w:t>
      </w:r>
      <w:r w:rsidR="00EC1EF6" w:rsidRPr="00BD4766">
        <w:rPr>
          <w:rFonts w:ascii="Times New Roman" w:eastAsia="Times New Roman" w:hAnsi="Times New Roman" w:cs="Times New Roman"/>
          <w:bCs/>
          <w:color w:val="000000"/>
          <w:sz w:val="20"/>
          <w:szCs w:val="20"/>
        </w:rPr>
        <w:t xml:space="preserve"> </w:t>
      </w:r>
      <w:r w:rsidRPr="00BD4766">
        <w:rPr>
          <w:rFonts w:ascii="Times New Roman" w:eastAsia="Times New Roman" w:hAnsi="Times New Roman" w:cs="Times New Roman"/>
          <w:bCs/>
          <w:color w:val="000000"/>
          <w:sz w:val="20"/>
          <w:szCs w:val="20"/>
        </w:rPr>
        <w:t>Sohoo JR, Pantche</w:t>
      </w:r>
      <w:r w:rsidR="00EC1EF6" w:rsidRPr="00BD4766">
        <w:rPr>
          <w:rFonts w:ascii="Times New Roman" w:eastAsia="Times New Roman" w:hAnsi="Times New Roman" w:cs="Times New Roman"/>
          <w:bCs/>
          <w:color w:val="000000"/>
          <w:sz w:val="20"/>
          <w:szCs w:val="20"/>
        </w:rPr>
        <w:t>v</w:t>
      </w:r>
      <w:r w:rsidRPr="00BD4766">
        <w:rPr>
          <w:rFonts w:ascii="Times New Roman" w:eastAsia="Times New Roman" w:hAnsi="Times New Roman" w:cs="Times New Roman"/>
          <w:bCs/>
          <w:color w:val="000000"/>
          <w:sz w:val="20"/>
          <w:szCs w:val="20"/>
        </w:rPr>
        <w:t xml:space="preserve">a MB, Kahoo MY, Seibold LK. Capitena Young CE. Soohoo JR, Pantcheva MB, Seibold LK, Kahook MY, Patnaik JL, Capitena Young CE. Incidence of corneal transplant graft failure with glaucoma drainage device placement in the anterior chamber compared to the ciliary sulcus. Accepted </w:t>
      </w:r>
      <w:r w:rsidRPr="00BD4766">
        <w:rPr>
          <w:rFonts w:ascii="Times New Roman" w:eastAsia="Calibri" w:hAnsi="Times New Roman" w:cs="Times New Roman"/>
          <w:bCs/>
          <w:sz w:val="20"/>
          <w:szCs w:val="20"/>
        </w:rPr>
        <w:t>Ophthalmology and Therapy April 2025.</w:t>
      </w:r>
    </w:p>
    <w:p w14:paraId="6A633A6D" w14:textId="77777777" w:rsidR="007A427D" w:rsidRPr="00BD4766" w:rsidRDefault="007A427D" w:rsidP="007A427D">
      <w:pPr>
        <w:pStyle w:val="ListParagraph"/>
        <w:numPr>
          <w:ilvl w:val="0"/>
          <w:numId w:val="13"/>
        </w:numPr>
        <w:autoSpaceDN w:val="0"/>
        <w:spacing w:before="100" w:beforeAutospacing="1" w:after="120"/>
        <w:contextualSpacing w:val="0"/>
        <w:rPr>
          <w:rFonts w:ascii="Times New Roman" w:hAnsi="Times New Roman" w:cs="Times New Roman"/>
          <w:bCs/>
          <w:sz w:val="20"/>
          <w:szCs w:val="20"/>
        </w:rPr>
      </w:pPr>
      <w:r w:rsidRPr="00BD4766">
        <w:rPr>
          <w:rFonts w:ascii="Times New Roman" w:hAnsi="Times New Roman" w:cs="Times New Roman"/>
          <w:color w:val="000000"/>
          <w:sz w:val="20"/>
          <w:szCs w:val="20"/>
        </w:rPr>
        <w:t>Amiri I, Gebreyesus H, Patnaik JL, Kahook MY, Seibold LK. Variation of priming stream patterns of the Ahmed Glaucoma valve and the predictive value on valve functionality. Clinical Ophthalmol</w:t>
      </w:r>
      <w:r w:rsidRPr="00BD4766">
        <w:rPr>
          <w:rFonts w:ascii="Times New Roman" w:hAnsi="Times New Roman" w:cs="Times New Roman"/>
          <w:i/>
          <w:iCs/>
          <w:color w:val="000000"/>
          <w:sz w:val="20"/>
          <w:szCs w:val="20"/>
        </w:rPr>
        <w:t>.</w:t>
      </w:r>
      <w:r w:rsidRPr="00BD4766">
        <w:rPr>
          <w:rFonts w:ascii="Times New Roman" w:hAnsi="Times New Roman" w:cs="Times New Roman"/>
          <w:bCs/>
          <w:sz w:val="20"/>
          <w:szCs w:val="20"/>
        </w:rPr>
        <w:t xml:space="preserve"> </w:t>
      </w:r>
    </w:p>
    <w:p w14:paraId="7BC5482D" w14:textId="77777777" w:rsidR="007A427D" w:rsidRPr="00BD4766" w:rsidRDefault="007A427D" w:rsidP="007A427D">
      <w:pPr>
        <w:rPr>
          <w:rFonts w:ascii="Times New Roman" w:hAnsi="Times New Roman" w:cs="Times New Roman"/>
          <w:bCs/>
          <w:sz w:val="20"/>
          <w:szCs w:val="20"/>
        </w:rPr>
      </w:pPr>
    </w:p>
    <w:bookmarkEnd w:id="68"/>
    <w:p w14:paraId="5A6EEBB8" w14:textId="07121488" w:rsidR="007A427D" w:rsidRPr="00BD4766" w:rsidRDefault="007A427D" w:rsidP="007A427D">
      <w:pPr>
        <w:jc w:val="center"/>
        <w:rPr>
          <w:rFonts w:ascii="Times New Roman" w:hAnsi="Times New Roman" w:cs="Times New Roman"/>
          <w:b/>
          <w:noProof/>
        </w:rPr>
      </w:pPr>
      <w:r w:rsidRPr="00BD4766">
        <w:rPr>
          <w:rFonts w:ascii="Times New Roman" w:hAnsi="Times New Roman" w:cs="Times New Roman"/>
          <w:b/>
          <w:noProof/>
        </w:rPr>
        <w:t>Glaucoma- National Presentations</w:t>
      </w:r>
    </w:p>
    <w:p w14:paraId="0210CB39" w14:textId="77777777" w:rsidR="00EC1EF6" w:rsidRPr="00BD4766" w:rsidRDefault="00EC1EF6" w:rsidP="007A427D">
      <w:pPr>
        <w:jc w:val="center"/>
        <w:rPr>
          <w:rFonts w:ascii="Times New Roman" w:hAnsi="Times New Roman" w:cs="Times New Roman"/>
          <w:b/>
          <w:noProof/>
        </w:rPr>
      </w:pPr>
    </w:p>
    <w:p w14:paraId="6C55D7F8" w14:textId="77777777" w:rsidR="007A427D" w:rsidRPr="00BD4766" w:rsidRDefault="007A427D" w:rsidP="007A427D">
      <w:pPr>
        <w:pStyle w:val="ListParagraph"/>
        <w:numPr>
          <w:ilvl w:val="0"/>
          <w:numId w:val="14"/>
        </w:numPr>
        <w:tabs>
          <w:tab w:val="left" w:pos="720"/>
        </w:tabs>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Manoharan N, Bonnell LN, Lynch A, Seibold L. Refractive Outcomes of Cataract Surgery in Glaucoma Patients. Accepted for presentation at ASCRS, New Orleans, May 2016. Poster presentation</w:t>
      </w:r>
    </w:p>
    <w:p w14:paraId="344B350A"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**Bonnell Levi N. Bonnell, MPH; Jeffrey R. SooHoo, MD; Leonard K. Seibold, MD; Richard S. Davidson, MD; Naresh Mandava, MD; Ashlee Cerda, MPH; Anne Lynch, MD, MSPH; Brandie D. Wagner, PhD; Michael Taravella, MD. First-Day Intraocular Pressure Spikes after Phacoemulsification Cataract Surgery Among Patients Taking Tamsulosin. Poster presentation ARVO 2016 Seattle Washington.</w:t>
      </w:r>
    </w:p>
    <w:p w14:paraId="443E827F"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Petty ST, Bonnell, LN, Lynch AM. Petty JS. Assessing the Changes in Relative Humidity over the Cornea, Using 3 Different Eyeglass Frame Designs. Poster presentation. ASCRS Symposium on Cataract, IOL and Refractive Surgery. May 5-9, 2017, Los Angeles, CA.</w:t>
      </w:r>
    </w:p>
    <w:p w14:paraId="2D210F04"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hAnsi="Times New Roman" w:cs="Times New Roman"/>
          <w:bCs/>
          <w:sz w:val="20"/>
          <w:szCs w:val="20"/>
        </w:rPr>
        <w:t>Capitena C, Corbett D, Cerda A, SooHoo JR, Pantcheva M, Kahook M, Lynch AM, Seibold LK.  Omega Fatty Acid levels in Primary Open Angle Glaucoma.  Poster presentation at the 27</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American Glaucoma Society (AGS) Annual Meeting, March 2-5, 2017, Coronado, Ca.</w:t>
      </w:r>
    </w:p>
    <w:p w14:paraId="6849CDDD" w14:textId="77777777" w:rsidR="007A427D" w:rsidRPr="00BD4766" w:rsidRDefault="007A427D" w:rsidP="007A427D">
      <w:pPr>
        <w:pStyle w:val="ListParagraph"/>
        <w:numPr>
          <w:ilvl w:val="0"/>
          <w:numId w:val="14"/>
        </w:numPr>
        <w:tabs>
          <w:tab w:val="left" w:pos="720"/>
        </w:tabs>
        <w:rPr>
          <w:rFonts w:ascii="Times New Roman" w:hAnsi="Times New Roman" w:cs="Times New Roman"/>
          <w:bCs/>
          <w:sz w:val="20"/>
          <w:szCs w:val="20"/>
        </w:rPr>
      </w:pPr>
      <w:r w:rsidRPr="00BD4766">
        <w:rPr>
          <w:rFonts w:ascii="Times New Roman" w:hAnsi="Times New Roman" w:cs="Times New Roman"/>
          <w:bCs/>
          <w:sz w:val="20"/>
          <w:szCs w:val="20"/>
        </w:rPr>
        <w:t>Seibold LK, Wagner, BD Lynch AM, Kahook MY.  The Diurnal and Nocturnal Effect of Pilocarpine on Intraocular Pressure and Ocular Perfusion Pressure in Patients Receiving Prostaglandin Analogue Monotherapy. Poster presentation, 28</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American Glaucoma Society (AGS) Annual Meeting, March 1-4 New York City. NY. </w:t>
      </w:r>
    </w:p>
    <w:p w14:paraId="726B8713"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hAnsi="Times New Roman" w:cs="Times New Roman"/>
          <w:bCs/>
          <w:sz w:val="20"/>
          <w:szCs w:val="20"/>
        </w:rPr>
        <w:t>Sieck E, Epstein RS, Kennedy JB, SooHoo JR, Pantcheva MB, Patnaik JL, Lynch AM, Kahook MY, Seibold LK.  Outcomes of Kahook Dual Blade Goniotomy with and without Phacoemulsification Cataract Extraction. Poster presentation, 28</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American Glaucoma Society (AGS) Annual Meeting, March 1-4 New York City. NY</w:t>
      </w:r>
    </w:p>
    <w:p w14:paraId="2229E468"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hAnsi="Times New Roman" w:cs="Times New Roman"/>
          <w:bCs/>
          <w:sz w:val="20"/>
          <w:szCs w:val="20"/>
        </w:rPr>
        <w:t>SooHoo JR, Capitena Young CE, Pantcheva MB, Kahook MY, Patnaik JL, Lynch AM, Seibold LK.  Posterior Capsule Opacification Rates following Phacoemulsification in Glaucoma Patients and Patients without Glaucoma. Poster presentation, 28</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American Glaucoma Society (AGS) Annual Meeting, March 1-4 New York City. NY</w:t>
      </w:r>
    </w:p>
    <w:p w14:paraId="3C2C310A"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Capitena C, Sieck E, Epstein RS, Soohoo JR, Pantcheva MB, Patnaik JL, Lynch AM, Kahook MY, Seibold LK.  Refractive Outcomes among Glaucoma Patients undergoing Phacoemulsification Cataract Extraction with and without the Kahook Dual Blade Goniotomy.  Poster presentation, AGS 2019 </w:t>
      </w:r>
      <w:r w:rsidRPr="00BD4766">
        <w:rPr>
          <w:rFonts w:ascii="Times New Roman" w:hAnsi="Times New Roman" w:cs="Times New Roman"/>
          <w:bCs/>
          <w:sz w:val="20"/>
          <w:szCs w:val="20"/>
          <w:lang w:val="en"/>
        </w:rPr>
        <w:t xml:space="preserve">Mar 14 - 17, 2019 </w:t>
      </w:r>
      <w:hyperlink r:id="rId11" w:history="1">
        <w:r w:rsidRPr="00BD4766">
          <w:rPr>
            <w:rStyle w:val="Hyperlink"/>
            <w:rFonts w:ascii="Times New Roman" w:hAnsi="Times New Roman" w:cs="Times New Roman"/>
            <w:bCs/>
            <w:color w:val="000000" w:themeColor="text1"/>
            <w:sz w:val="20"/>
            <w:szCs w:val="20"/>
            <w:lang w:val="en"/>
          </w:rPr>
          <w:t>San Francisco</w:t>
        </w:r>
      </w:hyperlink>
      <w:r w:rsidRPr="00BD4766">
        <w:rPr>
          <w:rFonts w:ascii="Times New Roman" w:hAnsi="Times New Roman" w:cs="Times New Roman"/>
          <w:bCs/>
          <w:color w:val="000000" w:themeColor="text1"/>
          <w:sz w:val="20"/>
          <w:szCs w:val="20"/>
          <w:lang w:val="en"/>
        </w:rPr>
        <w:t xml:space="preserve">, </w:t>
      </w:r>
      <w:r w:rsidRPr="00BD4766">
        <w:rPr>
          <w:rFonts w:ascii="Times New Roman" w:hAnsi="Times New Roman" w:cs="Times New Roman"/>
          <w:bCs/>
          <w:sz w:val="20"/>
          <w:szCs w:val="20"/>
          <w:lang w:val="en"/>
        </w:rPr>
        <w:t xml:space="preserve">CA </w:t>
      </w:r>
    </w:p>
    <w:p w14:paraId="06621C83"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Weldy E, Seibold L, Koduri V, </w:t>
      </w:r>
      <w:r w:rsidRPr="00BD4766">
        <w:rPr>
          <w:rFonts w:ascii="Times New Roman" w:hAnsi="Times New Roman" w:cs="Times New Roman"/>
          <w:bCs/>
          <w:sz w:val="20"/>
          <w:szCs w:val="20"/>
        </w:rPr>
        <w:t xml:space="preserve">Soohoo JR, Pantcheva MB, Patnaik JL, Kahook MY, Seibold LK. </w:t>
      </w:r>
      <w:r w:rsidRPr="00BD4766">
        <w:rPr>
          <w:rFonts w:ascii="Times New Roman" w:eastAsia="Arial" w:hAnsi="Times New Roman" w:cs="Times New Roman"/>
          <w:bCs/>
          <w:sz w:val="20"/>
          <w:szCs w:val="20"/>
        </w:rPr>
        <w:t xml:space="preserve"> Perceptions of patients, physicians, and dispensaries regarding marijuana as a treatment for glaucoma. American Glaucoma Society Annual Meeting, February 27 to March 1, 2020, Washington, DC.</w:t>
      </w:r>
    </w:p>
    <w:p w14:paraId="7CEC72D3"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Stoner A, Seibold L, </w:t>
      </w:r>
      <w:r w:rsidRPr="00BD4766">
        <w:rPr>
          <w:rFonts w:ascii="Times New Roman" w:hAnsi="Times New Roman" w:cs="Times New Roman"/>
          <w:bCs/>
          <w:sz w:val="20"/>
          <w:szCs w:val="20"/>
        </w:rPr>
        <w:t>Soohoo JR, Pantcheva MB, Patnaik JL, Capitena C, Kahook MY</w:t>
      </w:r>
      <w:r w:rsidRPr="00BD4766">
        <w:rPr>
          <w:rFonts w:ascii="Times New Roman" w:eastAsia="Arial" w:hAnsi="Times New Roman" w:cs="Times New Roman"/>
          <w:bCs/>
          <w:sz w:val="20"/>
          <w:szCs w:val="20"/>
        </w:rPr>
        <w:t>.  Xen versus EXPRESS and outcomes. American Glaucoma Society Annual Meeting, February 27 to March 1, 2020, Washington, DC.</w:t>
      </w:r>
    </w:p>
    <w:p w14:paraId="15FE136C"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Scott A, Seibold L, </w:t>
      </w:r>
      <w:r w:rsidRPr="00BD4766">
        <w:rPr>
          <w:rFonts w:ascii="Times New Roman" w:hAnsi="Times New Roman" w:cs="Times New Roman"/>
          <w:bCs/>
          <w:sz w:val="20"/>
          <w:szCs w:val="20"/>
        </w:rPr>
        <w:t>Soohoo JR, Pantcheva MB, Patnaik JL, Capitena C, Kahook MY,</w:t>
      </w:r>
      <w:r w:rsidRPr="00BD4766">
        <w:rPr>
          <w:rFonts w:ascii="Times New Roman" w:eastAsia="Arial" w:hAnsi="Times New Roman" w:cs="Times New Roman"/>
          <w:bCs/>
          <w:sz w:val="20"/>
          <w:szCs w:val="20"/>
        </w:rPr>
        <w:t xml:space="preserve"> Outcomes of Kahook Dual Blade Goniotomy with and without ECP American Glaucoma Society Annual Meeting, February 27 to March 1, 2020, Washington, DC.</w:t>
      </w:r>
    </w:p>
    <w:p w14:paraId="4F3BD8FF" w14:textId="3313E795"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Ertel M, Seibold L</w:t>
      </w:r>
      <w:r w:rsidRPr="00BD4766">
        <w:rPr>
          <w:rFonts w:ascii="Times New Roman" w:hAnsi="Times New Roman" w:cs="Times New Roman"/>
          <w:bCs/>
          <w:sz w:val="20"/>
          <w:szCs w:val="20"/>
        </w:rPr>
        <w:t>, Soohoo JR, Capitena C, Pantcheva MB, Patnaik JL, Kahook MY. Reduction of eyedrop volume</w:t>
      </w:r>
      <w:r w:rsidR="00EC1EF6" w:rsidRPr="00BD4766">
        <w:rPr>
          <w:rFonts w:ascii="Times New Roman" w:hAnsi="Times New Roman" w:cs="Times New Roman"/>
          <w:bCs/>
          <w:sz w:val="20"/>
          <w:szCs w:val="20"/>
        </w:rPr>
        <w:t xml:space="preserve"> </w:t>
      </w:r>
      <w:r w:rsidRPr="00BD4766">
        <w:rPr>
          <w:rFonts w:ascii="Times New Roman" w:hAnsi="Times New Roman" w:cs="Times New Roman"/>
          <w:bCs/>
          <w:sz w:val="20"/>
          <w:szCs w:val="20"/>
        </w:rPr>
        <w:t xml:space="preserve">from topical ophthalmic medications with </w:t>
      </w:r>
      <w:r w:rsidR="00BD4766" w:rsidRPr="00BD4766">
        <w:rPr>
          <w:rFonts w:ascii="Times New Roman" w:hAnsi="Times New Roman" w:cs="Times New Roman"/>
          <w:bCs/>
          <w:sz w:val="20"/>
          <w:szCs w:val="20"/>
        </w:rPr>
        <w:t>the Nanodropper</w:t>
      </w:r>
      <w:r w:rsidRPr="00BD4766">
        <w:rPr>
          <w:rFonts w:ascii="Times New Roman" w:hAnsi="Times New Roman" w:cs="Times New Roman"/>
          <w:bCs/>
          <w:sz w:val="20"/>
          <w:szCs w:val="20"/>
        </w:rPr>
        <w:t xml:space="preserve"> bottle adaptor, </w:t>
      </w:r>
      <w:r w:rsidRPr="00BD4766">
        <w:rPr>
          <w:rFonts w:ascii="Times New Roman" w:eastAsia="Arial" w:hAnsi="Times New Roman" w:cs="Times New Roman"/>
          <w:bCs/>
          <w:sz w:val="20"/>
          <w:szCs w:val="20"/>
        </w:rPr>
        <w:t>American Glaucoma Society Annual Meeting, February 27 to March 1, 2020, Washington, DC.</w:t>
      </w:r>
    </w:p>
    <w:p w14:paraId="46008268" w14:textId="77777777" w:rsidR="007A427D" w:rsidRPr="00BD4766" w:rsidRDefault="007A427D" w:rsidP="007A427D">
      <w:pPr>
        <w:pStyle w:val="ListParagraph"/>
        <w:numPr>
          <w:ilvl w:val="0"/>
          <w:numId w:val="14"/>
        </w:numPr>
        <w:tabs>
          <w:tab w:val="left" w:pos="72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Patnaik JL, Kramer BA, Berdahl JP, Wagner BD, Seibold LK, Kahook MY. Is Axial Length Associated with Rotation of Toric Intraocular Lenses?  Accepted as a poster presentation to AAO 2020</w:t>
      </w:r>
    </w:p>
    <w:p w14:paraId="1C97AC78" w14:textId="3A01ECF5" w:rsidR="007A427D" w:rsidRPr="00BD4766" w:rsidRDefault="007A427D" w:rsidP="007A427D">
      <w:pPr>
        <w:pStyle w:val="ListParagraph"/>
        <w:numPr>
          <w:ilvl w:val="0"/>
          <w:numId w:val="14"/>
        </w:numPr>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St. Peter D, Patnaik JL, Mangan R, Ertel M. The effect of glaucoma medications on refractive outcomes after phacoemulsification. Accepted Women in Ophthalmology conference </w:t>
      </w:r>
      <w:r w:rsidR="00BD4766" w:rsidRPr="00BD4766">
        <w:rPr>
          <w:rFonts w:ascii="Times New Roman" w:eastAsia="Arial" w:hAnsi="Times New Roman" w:cs="Times New Roman"/>
          <w:bCs/>
          <w:sz w:val="20"/>
          <w:szCs w:val="20"/>
        </w:rPr>
        <w:t>2022.</w:t>
      </w:r>
    </w:p>
    <w:p w14:paraId="01C04586" w14:textId="5F3EEF51" w:rsidR="007A427D" w:rsidRPr="00BD4766" w:rsidRDefault="007A427D" w:rsidP="007A427D">
      <w:pPr>
        <w:pStyle w:val="ListParagraph"/>
        <w:numPr>
          <w:ilvl w:val="0"/>
          <w:numId w:val="14"/>
        </w:numPr>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Ertel M, Siegel D, Patnaik JL, Kahook MY, Seibold LK. Glaucoma medication drops and visual outcomes. Accepted to WIO Summer </w:t>
      </w:r>
      <w:r w:rsidR="00BD4766" w:rsidRPr="00BD4766">
        <w:rPr>
          <w:rFonts w:ascii="Times New Roman" w:eastAsia="Arial" w:hAnsi="Times New Roman" w:cs="Times New Roman"/>
          <w:bCs/>
          <w:sz w:val="20"/>
          <w:szCs w:val="20"/>
        </w:rPr>
        <w:t>Symposium, Amelia</w:t>
      </w:r>
      <w:r w:rsidRPr="00BD4766">
        <w:rPr>
          <w:rFonts w:ascii="Times New Roman" w:eastAsia="Arial" w:hAnsi="Times New Roman" w:cs="Times New Roman"/>
          <w:bCs/>
          <w:sz w:val="20"/>
          <w:szCs w:val="20"/>
        </w:rPr>
        <w:t xml:space="preserve"> Island, Florida</w:t>
      </w:r>
    </w:p>
    <w:p w14:paraId="4837D58F" w14:textId="77777777" w:rsidR="007A427D" w:rsidRPr="00BD4766" w:rsidRDefault="007A427D" w:rsidP="007A427D">
      <w:pPr>
        <w:pStyle w:val="ListParagraph"/>
        <w:numPr>
          <w:ilvl w:val="0"/>
          <w:numId w:val="14"/>
        </w:numPr>
        <w:spacing w:after="160" w:line="259" w:lineRule="auto"/>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Singh A, Patnaik JL, Ertel MK, Capitena-Young C, Soohoo JR, Pantcheva MB, Kahook MY, Seibold LK. Subjective and objective measurement of sleep quality and activity in glaucoma patient and controls. American Glaucoma Society, March 2022</w:t>
      </w:r>
    </w:p>
    <w:p w14:paraId="2108AB6A" w14:textId="77777777" w:rsidR="007A427D" w:rsidRPr="00BD4766" w:rsidRDefault="007A427D" w:rsidP="007A427D">
      <w:pPr>
        <w:pStyle w:val="ListParagraph"/>
        <w:numPr>
          <w:ilvl w:val="0"/>
          <w:numId w:val="14"/>
        </w:numPr>
        <w:contextualSpacing w:val="0"/>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lastRenderedPageBreak/>
        <w:t>Deitz GA, Patnaik JL, Capitena Young CE, Epstein RS, Ertel MK, Soohoo JR, Seibold LK, Kahook MY, Pantcheva MB. Comparison of outcomes of phacoemulsification combined with endoscopic cyclophotocoagulation, iStent, or both in the management of open angle glaucoma. American Glaucoma Society, March 2022.</w:t>
      </w:r>
    </w:p>
    <w:p w14:paraId="64A4D188" w14:textId="77777777" w:rsidR="007A427D" w:rsidRPr="00BD4766" w:rsidRDefault="007A427D" w:rsidP="007A427D">
      <w:pPr>
        <w:pStyle w:val="ListParagraph"/>
        <w:numPr>
          <w:ilvl w:val="0"/>
          <w:numId w:val="14"/>
        </w:numPr>
        <w:spacing w:after="16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Zaver D, Patnaik JL, Pantcheva M, Soohoo J, Capitena-Young C, Ertel M, Xia J, Kahook M, Seibold L. Postoperative use of pilocarpine after Kahook Dual Blade Goniotomy in mild to end-stage glaucoma. American Glaucoma Society, March 2022.</w:t>
      </w:r>
    </w:p>
    <w:p w14:paraId="220727F3" w14:textId="77777777" w:rsidR="007A427D" w:rsidRPr="00BD4766" w:rsidRDefault="007A427D" w:rsidP="007A427D">
      <w:pPr>
        <w:pStyle w:val="ListParagraph"/>
        <w:numPr>
          <w:ilvl w:val="0"/>
          <w:numId w:val="14"/>
        </w:numPr>
        <w:spacing w:after="160" w:line="259" w:lineRule="auto"/>
        <w:rPr>
          <w:rFonts w:ascii="Times New Roman" w:hAnsi="Times New Roman" w:cs="Times New Roman"/>
          <w:bCs/>
          <w:color w:val="000000"/>
          <w:sz w:val="20"/>
          <w:szCs w:val="20"/>
        </w:rPr>
      </w:pPr>
      <w:r w:rsidRPr="00BD4766">
        <w:rPr>
          <w:rFonts w:ascii="Times New Roman" w:eastAsia="Times New Roman" w:hAnsi="Times New Roman" w:cs="Times New Roman"/>
          <w:bCs/>
          <w:color w:val="000000"/>
          <w:sz w:val="20"/>
          <w:szCs w:val="20"/>
        </w:rPr>
        <w:t>Kim EJ, Christopher KL, Ertel MK, Soohoo JR, Pantcheva MB, Seibold LK, Kahook MY, Patnaik JL, Capitena Young CE. Incidence of corneal transplant graft failure with glaucoma drainage device placement in the anterior chamber compared to the ciliary sulcus.  WIO presentation, Monterey CA, August 2022</w:t>
      </w:r>
    </w:p>
    <w:p w14:paraId="07944B14" w14:textId="77777777" w:rsidR="007A427D" w:rsidRPr="00BD4766" w:rsidRDefault="007A427D" w:rsidP="007A427D">
      <w:pPr>
        <w:pStyle w:val="ListParagraph"/>
        <w:numPr>
          <w:ilvl w:val="0"/>
          <w:numId w:val="14"/>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Xiam J, Patnaik JL, Pantcheva M. Outcomes of Micropulse Trans-scleral Cyclophotocoagulation in Patients with Uveitic Glaucoma. ARVO 2023</w:t>
      </w:r>
    </w:p>
    <w:p w14:paraId="5F1101C6" w14:textId="77777777" w:rsidR="007A427D" w:rsidRPr="00BD4766" w:rsidRDefault="007A427D" w:rsidP="007A427D">
      <w:pPr>
        <w:pStyle w:val="ListParagraph"/>
        <w:numPr>
          <w:ilvl w:val="0"/>
          <w:numId w:val="14"/>
        </w:numPr>
        <w:autoSpaceDN w:val="0"/>
        <w:spacing w:before="120" w:after="24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Hunter Temple, Grove N, Patnaik JL, Kahook MY, Seibold LM. Clinical outcomes with the Streamline system in open angle glaucoma. AGS 2023</w:t>
      </w:r>
    </w:p>
    <w:p w14:paraId="2A7DFC05" w14:textId="77777777" w:rsidR="007A427D" w:rsidRPr="00BD4766" w:rsidRDefault="007A427D" w:rsidP="007A427D">
      <w:pPr>
        <w:pStyle w:val="ListParagraph"/>
        <w:numPr>
          <w:ilvl w:val="0"/>
          <w:numId w:val="14"/>
        </w:numPr>
        <w:autoSpaceDN w:val="0"/>
        <w:spacing w:before="120" w:after="240" w:line="259"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Deitz G, Grove N, Patnaik JL, Kahook MY, Seibold LM. The clinical impact of home tonometry on glaucoma management and comparison of IOP parameters measured at home with office measurements. AGS 2023. AGS poster award.</w:t>
      </w:r>
    </w:p>
    <w:p w14:paraId="3E3A25A8" w14:textId="77777777" w:rsidR="007A427D" w:rsidRPr="00BD4766" w:rsidRDefault="007A427D" w:rsidP="007A427D">
      <w:pPr>
        <w:pStyle w:val="ListParagraph"/>
        <w:numPr>
          <w:ilvl w:val="0"/>
          <w:numId w:val="14"/>
        </w:numPr>
        <w:autoSpaceDN w:val="0"/>
        <w:spacing w:before="100" w:beforeAutospacing="1" w:after="100" w:afterAutospacing="1"/>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Amiri I, Gebreyesus H, Patnaik JL, Kahook MY, Seibold LK. Variation of priming stream patterns of the Ahmed glaucoma valve and the predictive value on valve functionality.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(poster).</w:t>
      </w:r>
    </w:p>
    <w:p w14:paraId="57C36FB4" w14:textId="2DB154E1" w:rsidR="007A427D" w:rsidRPr="00BD4766" w:rsidRDefault="007A427D" w:rsidP="007A427D">
      <w:pPr>
        <w:pStyle w:val="ListParagraph"/>
        <w:jc w:val="center"/>
        <w:rPr>
          <w:rFonts w:ascii="Times New Roman" w:hAnsi="Times New Roman" w:cs="Times New Roman"/>
          <w:b/>
        </w:rPr>
      </w:pPr>
      <w:r w:rsidRPr="00BD4766">
        <w:rPr>
          <w:rFonts w:ascii="Times New Roman" w:hAnsi="Times New Roman" w:cs="Times New Roman"/>
          <w:b/>
        </w:rPr>
        <w:t>Glaucoma</w:t>
      </w:r>
      <w:r w:rsidR="00C72566">
        <w:rPr>
          <w:rFonts w:ascii="Times New Roman" w:hAnsi="Times New Roman" w:cs="Times New Roman"/>
          <w:b/>
        </w:rPr>
        <w:t>-</w:t>
      </w:r>
      <w:r w:rsidRPr="00BD4766">
        <w:rPr>
          <w:rFonts w:ascii="Times New Roman" w:hAnsi="Times New Roman" w:cs="Times New Roman"/>
          <w:b/>
        </w:rPr>
        <w:t xml:space="preserve"> Local Presentations</w:t>
      </w:r>
    </w:p>
    <w:p w14:paraId="440C2E40" w14:textId="77777777" w:rsidR="00EC1EF6" w:rsidRPr="00BD4766" w:rsidRDefault="00EC1EF6" w:rsidP="007A427D">
      <w:pPr>
        <w:pStyle w:val="ListParagraph"/>
        <w:jc w:val="center"/>
        <w:rPr>
          <w:rFonts w:ascii="Times New Roman" w:eastAsia="Arial" w:hAnsi="Times New Roman" w:cs="Times New Roman"/>
          <w:b/>
        </w:rPr>
      </w:pPr>
    </w:p>
    <w:p w14:paraId="7FA125C7" w14:textId="77777777" w:rsidR="007A427D" w:rsidRPr="00BD4766" w:rsidRDefault="007A427D" w:rsidP="007A427D">
      <w:pPr>
        <w:pStyle w:val="ListParagraph"/>
        <w:numPr>
          <w:ilvl w:val="0"/>
          <w:numId w:val="15"/>
        </w:numPr>
        <w:rPr>
          <w:rFonts w:ascii="Times New Roman" w:eastAsia="Arial" w:hAnsi="Times New Roman" w:cs="Times New Roman"/>
          <w:bCs/>
          <w:sz w:val="20"/>
          <w:szCs w:val="20"/>
        </w:rPr>
      </w:pPr>
      <w:r w:rsidRPr="00BD4766">
        <w:rPr>
          <w:rFonts w:ascii="Times New Roman" w:hAnsi="Times New Roman" w:cs="Times New Roman"/>
          <w:bCs/>
          <w:sz w:val="20"/>
          <w:szCs w:val="20"/>
        </w:rPr>
        <w:t>Rodriguez-Colon G</w:t>
      </w:r>
      <w:r w:rsidRPr="00BD4766">
        <w:rPr>
          <w:rFonts w:ascii="Times New Roman" w:eastAsia="Arial" w:hAnsi="Times New Roman" w:cs="Times New Roman"/>
          <w:bCs/>
          <w:noProof/>
          <w:sz w:val="20"/>
          <w:szCs w:val="20"/>
        </w:rPr>
        <w:t xml:space="preserve">, Bonnell LN, SooHoo JR, Seibold LK, Lynch AM, Wagner BD, Davidson RS, Taravella MJ. One-day postoperative intraocular pressure spikes after phacoemulsification cataract surgery in patients taking tamsulosin. </w:t>
      </w:r>
      <w:r w:rsidRPr="00BD4766">
        <w:rPr>
          <w:rFonts w:ascii="Times New Roman" w:hAnsi="Times New Roman" w:cs="Times New Roman"/>
          <w:bCs/>
          <w:sz w:val="20"/>
          <w:szCs w:val="20"/>
        </w:rPr>
        <w:t>Podium presentation, 20</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18, 2016. Aurora CO</w:t>
      </w:r>
    </w:p>
    <w:p w14:paraId="643337E1" w14:textId="77777777" w:rsidR="007A427D" w:rsidRPr="00BD4766" w:rsidRDefault="007A427D" w:rsidP="007A427D">
      <w:pPr>
        <w:pStyle w:val="ListParagraph"/>
        <w:numPr>
          <w:ilvl w:val="0"/>
          <w:numId w:val="15"/>
        </w:numPr>
        <w:rPr>
          <w:rFonts w:ascii="Times New Roman" w:eastAsia="Arial" w:hAnsi="Times New Roman" w:cs="Times New Roman"/>
          <w:bCs/>
          <w:sz w:val="20"/>
          <w:szCs w:val="20"/>
        </w:rPr>
      </w:pPr>
      <w:r w:rsidRPr="00BD4766">
        <w:rPr>
          <w:rFonts w:ascii="Times New Roman" w:hAnsi="Times New Roman" w:cs="Times New Roman"/>
          <w:bCs/>
          <w:sz w:val="20"/>
          <w:szCs w:val="20"/>
        </w:rPr>
        <w:t>Capitena C, Corbett D, Cerda A, SooHoo JR, Pantcheva M, Kahook M, Lynch AM, Seibold LK.  Omega Fatty Acid levels in Primary Open Angle Glaucoma.  Podium presentation, 21</w:t>
      </w:r>
      <w:r w:rsidRPr="00BD4766">
        <w:rPr>
          <w:rFonts w:ascii="Times New Roman" w:hAnsi="Times New Roman" w:cs="Times New Roman"/>
          <w:bCs/>
          <w:sz w:val="20"/>
          <w:szCs w:val="20"/>
          <w:vertAlign w:val="superscript"/>
        </w:rPr>
        <w:t>st</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24, 2017. Aurora CO</w:t>
      </w:r>
      <w:r w:rsidRPr="00BD4766">
        <w:rPr>
          <w:rFonts w:ascii="Times New Roman" w:hAnsi="Times New Roman" w:cs="Times New Roman"/>
          <w:bCs/>
          <w:sz w:val="20"/>
          <w:szCs w:val="20"/>
        </w:rPr>
        <w:t>.</w:t>
      </w:r>
    </w:p>
    <w:p w14:paraId="1BF3A4DB" w14:textId="77777777" w:rsidR="007A427D" w:rsidRPr="00BD4766" w:rsidRDefault="007A427D" w:rsidP="007A427D">
      <w:pPr>
        <w:pStyle w:val="ListParagraph"/>
        <w:numPr>
          <w:ilvl w:val="0"/>
          <w:numId w:val="15"/>
        </w:numPr>
        <w:rPr>
          <w:rFonts w:ascii="Times New Roman" w:eastAsia="Arial" w:hAnsi="Times New Roman" w:cs="Times New Roman"/>
          <w:bCs/>
          <w:sz w:val="20"/>
          <w:szCs w:val="20"/>
        </w:rPr>
      </w:pPr>
      <w:r w:rsidRPr="00BD4766">
        <w:rPr>
          <w:rFonts w:ascii="Times New Roman" w:hAnsi="Times New Roman" w:cs="Times New Roman"/>
          <w:bCs/>
          <w:sz w:val="20"/>
          <w:szCs w:val="20"/>
        </w:rPr>
        <w:t>Sieck E, Epstein RS, Kennedy JB, SooHoo JR, Pantcheva MB, Patnaik JL, Lynch AM, Kahook MY, Seibold LK.  Outcomes of Kahook Dual Blade Goniotomy with and without Phacoemulsification Cataract Extraction. Podium presentation, 22</w:t>
      </w:r>
      <w:r w:rsidRPr="00BD4766">
        <w:rPr>
          <w:rFonts w:ascii="Times New Roman" w:hAnsi="Times New Roman" w:cs="Times New Roman"/>
          <w:bCs/>
          <w:sz w:val="20"/>
          <w:szCs w:val="20"/>
          <w:vertAlign w:val="superscript"/>
        </w:rPr>
        <w:t>nd</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23, 2018. Aurora CO.</w:t>
      </w:r>
    </w:p>
    <w:p w14:paraId="6D083189" w14:textId="77777777" w:rsidR="007A427D" w:rsidRPr="00BD4766" w:rsidRDefault="007A427D" w:rsidP="007A427D">
      <w:pPr>
        <w:pStyle w:val="ListParagraph"/>
        <w:numPr>
          <w:ilvl w:val="0"/>
          <w:numId w:val="15"/>
        </w:numPr>
        <w:tabs>
          <w:tab w:val="left" w:pos="1080"/>
        </w:tabs>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Manoharan N, Bonnell LN, Lynch A, Seibold L. Refractive Outcomes of Cataract Surgery in Glaucoma Patients. Podium presentation, 22</w:t>
      </w:r>
      <w:r w:rsidRPr="00BD4766">
        <w:rPr>
          <w:rFonts w:ascii="Times New Roman" w:hAnsi="Times New Roman" w:cs="Times New Roman"/>
          <w:bCs/>
          <w:sz w:val="20"/>
          <w:szCs w:val="20"/>
          <w:vertAlign w:val="superscript"/>
        </w:rPr>
        <w:t>nd</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 xml:space="preserve">June 23, 2018. Aurora CO </w:t>
      </w:r>
      <w:r w:rsidRPr="00BD4766">
        <w:rPr>
          <w:rFonts w:ascii="Times New Roman" w:hAnsi="Times New Roman" w:cs="Times New Roman"/>
          <w:bCs/>
          <w:sz w:val="20"/>
          <w:szCs w:val="20"/>
        </w:rPr>
        <w:t xml:space="preserve">Research Day. </w:t>
      </w:r>
      <w:r w:rsidRPr="00BD4766">
        <w:rPr>
          <w:rFonts w:ascii="Times New Roman" w:eastAsia="Arial" w:hAnsi="Times New Roman" w:cs="Times New Roman"/>
          <w:bCs/>
          <w:sz w:val="20"/>
          <w:szCs w:val="20"/>
        </w:rPr>
        <w:t>June 23, 2018. Aurora CO.</w:t>
      </w:r>
    </w:p>
    <w:p w14:paraId="6E6135A6" w14:textId="77777777" w:rsidR="007A427D" w:rsidRPr="00BD4766" w:rsidRDefault="007A427D" w:rsidP="007A427D">
      <w:pPr>
        <w:pStyle w:val="ListParagraph"/>
        <w:numPr>
          <w:ilvl w:val="0"/>
          <w:numId w:val="15"/>
        </w:numPr>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Sieck E, Epstein RS, Kennedy JB, SooHoo JR, Pantcheva MB, Patnaik JL, Lynch AM, Kahook MY, Seibold LK.  Two year Outcomes of Kahook Dual Blade Goniotomy with and without Phacoemulsification Cataract Extraction. Podium presentation, 23rd Annual Ophthalmology Resident, Fellow, Faculty and Alumni Research Day. June 22, 2018. Aurora CO.</w:t>
      </w:r>
    </w:p>
    <w:p w14:paraId="22541C44" w14:textId="77777777" w:rsidR="007A427D" w:rsidRPr="00BD4766" w:rsidRDefault="007A427D" w:rsidP="007A427D">
      <w:pPr>
        <w:pStyle w:val="ListParagraph"/>
        <w:numPr>
          <w:ilvl w:val="0"/>
          <w:numId w:val="15"/>
        </w:numPr>
        <w:spacing w:after="160" w:line="256" w:lineRule="auto"/>
        <w:rPr>
          <w:rFonts w:ascii="Times New Roman" w:hAnsi="Times New Roman" w:cs="Times New Roman"/>
          <w:bCs/>
          <w:sz w:val="20"/>
          <w:szCs w:val="20"/>
        </w:rPr>
      </w:pPr>
      <w:r w:rsidRPr="00BD4766">
        <w:rPr>
          <w:rFonts w:ascii="Times New Roman" w:eastAsia="Times New Roman" w:hAnsi="Times New Roman" w:cs="Times New Roman"/>
          <w:bCs/>
          <w:color w:val="000000"/>
          <w:sz w:val="20"/>
          <w:szCs w:val="20"/>
        </w:rPr>
        <w:t>Siegel D, Patnaik JL, Mangan R, Ertel M. The effect of glaucoma medications on refractive outcomes after phacoemulsification. Virtual oral presentation 25</w:t>
      </w:r>
      <w:r w:rsidRPr="00BD4766">
        <w:rPr>
          <w:rFonts w:ascii="Times New Roman" w:eastAsia="Times New Roman" w:hAnsi="Times New Roman" w:cs="Times New Roman"/>
          <w:bCs/>
          <w:color w:val="000000"/>
          <w:sz w:val="20"/>
          <w:szCs w:val="20"/>
          <w:vertAlign w:val="superscript"/>
        </w:rPr>
        <w:t>th</w:t>
      </w:r>
      <w:r w:rsidRPr="00BD4766">
        <w:rPr>
          <w:rFonts w:ascii="Times New Roman" w:eastAsia="Times New Roman" w:hAnsi="Times New Roman" w:cs="Times New Roman"/>
          <w:bCs/>
          <w:color w:val="000000"/>
          <w:sz w:val="20"/>
          <w:szCs w:val="20"/>
        </w:rPr>
        <w:t xml:space="preserve"> Annual Resident and Fellow Research Day June 19, 2021</w:t>
      </w:r>
    </w:p>
    <w:p w14:paraId="0FCD1308" w14:textId="77777777" w:rsidR="007A427D" w:rsidRPr="00BD4766" w:rsidRDefault="007A427D" w:rsidP="007A427D">
      <w:pPr>
        <w:pStyle w:val="ListParagraph"/>
        <w:numPr>
          <w:ilvl w:val="0"/>
          <w:numId w:val="15"/>
        </w:numPr>
        <w:spacing w:after="160" w:line="256" w:lineRule="auto"/>
        <w:rPr>
          <w:rFonts w:ascii="Times New Roman" w:hAnsi="Times New Roman" w:cs="Times New Roman"/>
          <w:bCs/>
          <w:sz w:val="20"/>
          <w:szCs w:val="20"/>
        </w:rPr>
      </w:pPr>
      <w:r w:rsidRPr="00BD4766">
        <w:rPr>
          <w:rFonts w:ascii="Times New Roman" w:eastAsia="Times New Roman" w:hAnsi="Times New Roman" w:cs="Times New Roman"/>
          <w:bCs/>
          <w:color w:val="000000"/>
          <w:sz w:val="20"/>
          <w:szCs w:val="20"/>
        </w:rPr>
        <w:t>St. Peter D, Patnaik JL, Davis N, Kahook MY, Seibold LK. Reduction of eyedrop volume from topical ophthalmic medications with the nanodropper bottle adaptor. Virtual oral presentation 25</w:t>
      </w:r>
      <w:r w:rsidRPr="00BD4766">
        <w:rPr>
          <w:rFonts w:ascii="Times New Roman" w:eastAsia="Times New Roman" w:hAnsi="Times New Roman" w:cs="Times New Roman"/>
          <w:bCs/>
          <w:color w:val="000000"/>
          <w:sz w:val="20"/>
          <w:szCs w:val="20"/>
          <w:vertAlign w:val="superscript"/>
        </w:rPr>
        <w:t>th</w:t>
      </w:r>
      <w:r w:rsidRPr="00BD4766">
        <w:rPr>
          <w:rFonts w:ascii="Times New Roman" w:eastAsia="Times New Roman" w:hAnsi="Times New Roman" w:cs="Times New Roman"/>
          <w:bCs/>
          <w:color w:val="000000"/>
          <w:sz w:val="20"/>
          <w:szCs w:val="20"/>
        </w:rPr>
        <w:t xml:space="preserve"> Annual Resident and Fellow Research Day June 19, 2021</w:t>
      </w:r>
    </w:p>
    <w:p w14:paraId="495FC178" w14:textId="77777777" w:rsidR="007A427D" w:rsidRPr="00BD4766" w:rsidRDefault="007A427D" w:rsidP="007A427D">
      <w:pPr>
        <w:pStyle w:val="ListParagraph"/>
        <w:numPr>
          <w:ilvl w:val="0"/>
          <w:numId w:val="15"/>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Siegel D, Patnaik JL. Mangan R, Ertel M, The Effect of Glaucoma Medications on Refractive Outcomes after Phacoemulsification.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798DEED5" w14:textId="77777777" w:rsidR="007A427D" w:rsidRPr="00BD4766" w:rsidRDefault="007A427D" w:rsidP="007A427D">
      <w:pPr>
        <w:pStyle w:val="ListParagraph"/>
        <w:numPr>
          <w:ilvl w:val="0"/>
          <w:numId w:val="15"/>
        </w:numPr>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Zaver D, Xia J, Kim E; Patnaik JL, Ertel M, Capitena Young C; Soohoo J, Kahook MY, Seibold LK. Postoperative Use of Pilocarpine After Kahook Dual Blade Contributing Authors. </w:t>
      </w:r>
      <w:r w:rsidRPr="00BD4766">
        <w:rPr>
          <w:rFonts w:ascii="Times New Roman" w:eastAsia="Arial" w:hAnsi="Times New Roman" w:cs="Times New Roman"/>
          <w:bCs/>
          <w:sz w:val="20"/>
          <w:szCs w:val="20"/>
        </w:rPr>
        <w:t>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55106434" w14:textId="39CC0469" w:rsidR="007A427D" w:rsidRPr="00BD4766" w:rsidRDefault="007A427D" w:rsidP="007A427D">
      <w:pPr>
        <w:pStyle w:val="ListParagraph"/>
        <w:numPr>
          <w:ilvl w:val="0"/>
          <w:numId w:val="15"/>
        </w:numPr>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Deitz G, Stoner A, </w:t>
      </w:r>
      <w:r w:rsidR="00BD4766" w:rsidRPr="00BD4766">
        <w:rPr>
          <w:rFonts w:ascii="Times New Roman" w:hAnsi="Times New Roman" w:cs="Times New Roman"/>
          <w:bCs/>
          <w:sz w:val="20"/>
          <w:szCs w:val="20"/>
        </w:rPr>
        <w:t>Grove N</w:t>
      </w:r>
      <w:r w:rsidRPr="00BD4766">
        <w:rPr>
          <w:rFonts w:ascii="Times New Roman" w:hAnsi="Times New Roman" w:cs="Times New Roman"/>
          <w:bCs/>
          <w:sz w:val="20"/>
          <w:szCs w:val="20"/>
        </w:rPr>
        <w:t xml:space="preserve">, Patnaik J, Capitena Young C, Ertel M, Kahook M, Pantcheva M, SooHoo J Seibold L. The Clinical Impact of Home Tonometry on Glaucoma Management and Comparison of IOP Parameters Measured at Home Versus Office Measurements 27th Annual Ophthalmology Resident, Fellow, Faculty and Alumni Research Day. </w:t>
      </w:r>
      <w:r w:rsidRPr="00BD4766">
        <w:rPr>
          <w:rFonts w:ascii="Times New Roman" w:eastAsia="Arial" w:hAnsi="Times New Roman" w:cs="Times New Roman"/>
          <w:bCs/>
          <w:sz w:val="20"/>
          <w:szCs w:val="20"/>
        </w:rPr>
        <w:t>June 17, 2023, Aurora CO.</w:t>
      </w:r>
    </w:p>
    <w:p w14:paraId="70E0FE6C" w14:textId="60D9824B" w:rsidR="007A427D" w:rsidRPr="00BD4766" w:rsidRDefault="007A427D" w:rsidP="007A427D">
      <w:pPr>
        <w:pStyle w:val="ListParagraph"/>
        <w:numPr>
          <w:ilvl w:val="0"/>
          <w:numId w:val="15"/>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Phillips SS, Patnaik JL, Capitena Young CE, Ertel,</w:t>
      </w:r>
      <w:r w:rsidR="00EC1EF6" w:rsidRPr="00BD4766">
        <w:rPr>
          <w:rFonts w:ascii="Times New Roman" w:hAnsi="Times New Roman" w:cs="Times New Roman"/>
          <w:bCs/>
          <w:sz w:val="20"/>
          <w:szCs w:val="20"/>
        </w:rPr>
        <w:t xml:space="preserve"> </w:t>
      </w:r>
      <w:r w:rsidRPr="00BD4766">
        <w:rPr>
          <w:rFonts w:ascii="Times New Roman" w:hAnsi="Times New Roman" w:cs="Times New Roman"/>
          <w:bCs/>
          <w:sz w:val="20"/>
          <w:szCs w:val="20"/>
        </w:rPr>
        <w:t xml:space="preserve">MK, SooHoo JR, Seibold LK, Kahook MY, Pantcheva M. Selective Laser Trabeculoplasty and Outcomes of Subsequent. Phacoemulsification Combined with Kahook Dual Blade Goniotomy. 27th Annual Ophthalmology Resident, Fellow, Faculty and Alumni Research Day. </w:t>
      </w:r>
      <w:r w:rsidRPr="00BD4766">
        <w:rPr>
          <w:rFonts w:ascii="Times New Roman" w:eastAsia="Arial" w:hAnsi="Times New Roman" w:cs="Times New Roman"/>
          <w:bCs/>
          <w:sz w:val="20"/>
          <w:szCs w:val="20"/>
        </w:rPr>
        <w:t>June 17, 2023, Aurora CO</w:t>
      </w:r>
    </w:p>
    <w:p w14:paraId="028D65C8" w14:textId="77777777" w:rsidR="007A427D" w:rsidRPr="00BD4766" w:rsidRDefault="007A427D" w:rsidP="007A427D">
      <w:pPr>
        <w:pStyle w:val="ListParagraph"/>
        <w:numPr>
          <w:ilvl w:val="0"/>
          <w:numId w:val="15"/>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Gebreyesus, HW, Wagner M, Grove N Patnaik JL, Kahook M, Seibold LK. One Year Clinical Outcomes with the Streamline Surgical System in Mild to Severe Open Angle Glaucoma. </w:t>
      </w:r>
      <w:r w:rsidRPr="00BD4766">
        <w:rPr>
          <w:rFonts w:ascii="Times New Roman" w:hAnsi="Times New Roman" w:cs="Times New Roman"/>
          <w:bCs/>
          <w:sz w:val="20"/>
          <w:szCs w:val="20"/>
        </w:rPr>
        <w:t xml:space="preserve">28th Annual Ophthalmology Resident, Fellow, Faculty and Alumni Research Day. </w:t>
      </w:r>
      <w:r w:rsidRPr="00BD4766">
        <w:rPr>
          <w:rFonts w:ascii="Times New Roman" w:eastAsia="Arial" w:hAnsi="Times New Roman" w:cs="Times New Roman"/>
          <w:bCs/>
          <w:sz w:val="20"/>
          <w:szCs w:val="20"/>
        </w:rPr>
        <w:t>June 15, 2024, Aurora CO.</w:t>
      </w:r>
    </w:p>
    <w:p w14:paraId="43FBCB41" w14:textId="77777777" w:rsidR="00C72566" w:rsidRDefault="00C72566">
      <w:pPr>
        <w:spacing w:after="80" w:line="259" w:lineRule="auto"/>
        <w:rPr>
          <w:rFonts w:ascii="Times New Roman" w:hAnsi="Times New Roman" w:cs="Times New Roman"/>
          <w:b/>
        </w:rPr>
      </w:pPr>
      <w:r>
        <w:rPr>
          <w:rFonts w:ascii="Times New Roman" w:hAnsi="Times New Roman" w:cs="Times New Roman"/>
          <w:b/>
        </w:rPr>
        <w:br w:type="page"/>
      </w:r>
    </w:p>
    <w:p w14:paraId="0586568B" w14:textId="15AA5E99" w:rsidR="007A427D" w:rsidRPr="00BD4766" w:rsidRDefault="007A427D" w:rsidP="007A427D">
      <w:pPr>
        <w:ind w:firstLine="360"/>
        <w:jc w:val="center"/>
        <w:rPr>
          <w:rFonts w:ascii="Times New Roman" w:hAnsi="Times New Roman" w:cs="Times New Roman"/>
          <w:b/>
        </w:rPr>
      </w:pPr>
      <w:r w:rsidRPr="00BD4766">
        <w:rPr>
          <w:rFonts w:ascii="Times New Roman" w:hAnsi="Times New Roman" w:cs="Times New Roman"/>
          <w:b/>
        </w:rPr>
        <w:lastRenderedPageBreak/>
        <w:t>Neuro-ophthalmology</w:t>
      </w:r>
    </w:p>
    <w:p w14:paraId="0DB2BE69" w14:textId="77777777" w:rsidR="007A427D" w:rsidRPr="00BD4766" w:rsidRDefault="007A427D" w:rsidP="007A427D">
      <w:pPr>
        <w:ind w:firstLine="360"/>
        <w:jc w:val="center"/>
        <w:rPr>
          <w:rFonts w:ascii="Times New Roman" w:hAnsi="Times New Roman" w:cs="Times New Roman"/>
          <w:bCs/>
        </w:rPr>
      </w:pPr>
    </w:p>
    <w:p w14:paraId="1D3F7730" w14:textId="77777777" w:rsidR="007A427D" w:rsidRPr="00BD4766" w:rsidRDefault="007A427D" w:rsidP="007A427D">
      <w:pPr>
        <w:ind w:firstLine="360"/>
        <w:jc w:val="center"/>
        <w:rPr>
          <w:rFonts w:ascii="Times New Roman" w:hAnsi="Times New Roman" w:cs="Times New Roman"/>
          <w:b/>
        </w:rPr>
      </w:pPr>
      <w:r w:rsidRPr="00BD4766">
        <w:rPr>
          <w:rFonts w:ascii="Times New Roman" w:hAnsi="Times New Roman" w:cs="Times New Roman"/>
          <w:b/>
        </w:rPr>
        <w:t>Manuscripts published</w:t>
      </w:r>
    </w:p>
    <w:p w14:paraId="1DB6E65D" w14:textId="77777777" w:rsidR="00EC1EF6" w:rsidRPr="00BD4766" w:rsidRDefault="00EC1EF6" w:rsidP="007A427D">
      <w:pPr>
        <w:ind w:firstLine="360"/>
        <w:jc w:val="center"/>
        <w:rPr>
          <w:rFonts w:ascii="Times New Roman" w:hAnsi="Times New Roman" w:cs="Times New Roman"/>
          <w:b/>
        </w:rPr>
      </w:pPr>
    </w:p>
    <w:p w14:paraId="26CC27BF" w14:textId="77777777" w:rsidR="007A427D" w:rsidRPr="00BD4766" w:rsidRDefault="007A427D" w:rsidP="007A427D">
      <w:pPr>
        <w:pStyle w:val="ListParagraph"/>
        <w:numPr>
          <w:ilvl w:val="0"/>
          <w:numId w:val="28"/>
        </w:numPr>
        <w:spacing w:after="160" w:line="259" w:lineRule="auto"/>
        <w:ind w:left="720"/>
        <w:rPr>
          <w:rFonts w:ascii="Times New Roman" w:hAnsi="Times New Roman" w:cs="Times New Roman"/>
          <w:bCs/>
          <w:sz w:val="20"/>
          <w:szCs w:val="20"/>
        </w:rPr>
      </w:pPr>
      <w:r w:rsidRPr="00BD4766">
        <w:rPr>
          <w:rFonts w:ascii="Times New Roman" w:hAnsi="Times New Roman" w:cs="Times New Roman"/>
          <w:bCs/>
          <w:sz w:val="20"/>
          <w:szCs w:val="20"/>
        </w:rPr>
        <w:t>Pelak VS, Martin Paez Y, Patnaik JL, Holden SK, Subramanian PS, Mathias MT, Mandava N, Lynch AM. An exploratory study to investigate the utility of clinical screening for neurodegenerative disease in age-related eye disease research. J Neuroophthalmol. 2022 Apr 27.  doi: 10.1097/WNO.0000000000001550. PMID: 35483065</w:t>
      </w:r>
    </w:p>
    <w:p w14:paraId="011D882B" w14:textId="77777777" w:rsidR="007A427D" w:rsidRPr="00BD4766" w:rsidRDefault="007A427D" w:rsidP="007A427D">
      <w:pPr>
        <w:pStyle w:val="ListParagraph"/>
        <w:numPr>
          <w:ilvl w:val="0"/>
          <w:numId w:val="28"/>
        </w:numPr>
        <w:spacing w:after="160" w:line="259" w:lineRule="auto"/>
        <w:ind w:left="720"/>
        <w:rPr>
          <w:rFonts w:ascii="Times New Roman" w:hAnsi="Times New Roman" w:cs="Times New Roman"/>
          <w:bCs/>
          <w:sz w:val="20"/>
          <w:szCs w:val="20"/>
        </w:rPr>
      </w:pPr>
      <w:bookmarkStart w:id="69" w:name="_Hlk169616877"/>
      <w:r w:rsidRPr="00BD4766">
        <w:rPr>
          <w:rFonts w:ascii="Times New Roman" w:hAnsi="Times New Roman" w:cs="Times New Roman"/>
          <w:bCs/>
          <w:sz w:val="20"/>
          <w:szCs w:val="20"/>
        </w:rPr>
        <w:t xml:space="preserve">Bennett J, Grove N Wagner B, Lynch A, et al. Randomized Prospective Trial Comparing Repository Corticotropin Injection and Intravenous Methylprednisolone for Neuroprotection in Acute Optic Neuritis. </w:t>
      </w:r>
      <w:r w:rsidRPr="00BD4766">
        <w:rPr>
          <w:rFonts w:ascii="Times New Roman" w:hAnsi="Times New Roman" w:cs="Times New Roman"/>
          <w:bCs/>
          <w:color w:val="212121"/>
          <w:sz w:val="20"/>
          <w:szCs w:val="20"/>
          <w:shd w:val="clear" w:color="auto" w:fill="FFFFFF"/>
        </w:rPr>
        <w:t>J Neuroophthalmol. 2023 Sep 1;43(3):323-329. doi: 10.1097/WNO.0000000000001878. Epub 2023 Jun 1. PMID: 37261907; PMCID: PMC10414149.</w:t>
      </w:r>
    </w:p>
    <w:p w14:paraId="64FD972C" w14:textId="77777777" w:rsidR="007A427D" w:rsidRPr="00BD4766" w:rsidRDefault="007A427D" w:rsidP="007A427D">
      <w:pPr>
        <w:pStyle w:val="ListParagraph"/>
        <w:numPr>
          <w:ilvl w:val="0"/>
          <w:numId w:val="28"/>
        </w:numPr>
        <w:spacing w:after="160" w:line="259" w:lineRule="auto"/>
        <w:ind w:left="720"/>
        <w:rPr>
          <w:rFonts w:ascii="Times New Roman" w:hAnsi="Times New Roman" w:cs="Times New Roman"/>
          <w:bCs/>
          <w:sz w:val="20"/>
          <w:szCs w:val="20"/>
        </w:rPr>
      </w:pPr>
      <w:r w:rsidRPr="00BD4766">
        <w:rPr>
          <w:rFonts w:ascii="Times New Roman" w:hAnsi="Times New Roman" w:cs="Times New Roman"/>
          <w:bCs/>
          <w:sz w:val="20"/>
          <w:szCs w:val="20"/>
          <w:lang w:val="fr-FR"/>
        </w:rPr>
        <w:t>Pelak VS, Taravella M, Grove NC, </w:t>
      </w:r>
      <w:r w:rsidRPr="00BD4766">
        <w:rPr>
          <w:rFonts w:ascii="Times New Roman" w:hAnsi="Times New Roman" w:cs="Times New Roman"/>
          <w:b/>
          <w:bCs/>
          <w:sz w:val="20"/>
          <w:szCs w:val="20"/>
          <w:lang w:val="fr-FR"/>
        </w:rPr>
        <w:t>Patnaik JL</w:t>
      </w:r>
      <w:r w:rsidRPr="00BD4766">
        <w:rPr>
          <w:rFonts w:ascii="Times New Roman" w:hAnsi="Times New Roman" w:cs="Times New Roman"/>
          <w:bCs/>
          <w:sz w:val="20"/>
          <w:szCs w:val="20"/>
          <w:lang w:val="fr-FR"/>
        </w:rPr>
        <w:t>. </w:t>
      </w:r>
      <w:r w:rsidRPr="00BD4766">
        <w:rPr>
          <w:rFonts w:ascii="Times New Roman" w:hAnsi="Times New Roman" w:cs="Times New Roman"/>
          <w:bCs/>
          <w:sz w:val="20"/>
          <w:szCs w:val="20"/>
        </w:rPr>
        <w:t>Satisfaction and neuroadaptability to multifocal intraocular lens: pilot evidence of an association with cognition but not personality. </w:t>
      </w:r>
      <w:r w:rsidRPr="00BD4766">
        <w:rPr>
          <w:rFonts w:ascii="Times New Roman" w:hAnsi="Times New Roman" w:cs="Times New Roman"/>
          <w:bCs/>
          <w:i/>
          <w:iCs/>
          <w:sz w:val="20"/>
          <w:szCs w:val="20"/>
        </w:rPr>
        <w:t>Graefe’s Archives.</w:t>
      </w:r>
    </w:p>
    <w:p w14:paraId="6F9D685C" w14:textId="77777777" w:rsidR="007A427D" w:rsidRPr="00BD4766" w:rsidRDefault="007A427D" w:rsidP="007A427D">
      <w:pPr>
        <w:pStyle w:val="ListParagraph"/>
        <w:numPr>
          <w:ilvl w:val="0"/>
          <w:numId w:val="28"/>
        </w:numPr>
        <w:spacing w:after="160" w:line="259" w:lineRule="auto"/>
        <w:ind w:left="720"/>
        <w:rPr>
          <w:rFonts w:ascii="Times New Roman" w:hAnsi="Times New Roman" w:cs="Times New Roman"/>
          <w:bCs/>
          <w:sz w:val="20"/>
          <w:szCs w:val="20"/>
        </w:rPr>
      </w:pPr>
      <w:r w:rsidRPr="00BD4766">
        <w:rPr>
          <w:rFonts w:ascii="Times New Roman" w:hAnsi="Times New Roman" w:cs="Times New Roman"/>
          <w:bCs/>
          <w:sz w:val="20"/>
          <w:szCs w:val="20"/>
        </w:rPr>
        <w:t>Abbott K, Auer EA, Gioia N, DeLoss K, Seibold L, Patnaik JL. Insights into burnout among optometrists in the United States: findings from a nationwide survey. J Optometry.</w:t>
      </w:r>
    </w:p>
    <w:p w14:paraId="369797E6" w14:textId="77777777" w:rsidR="00EC1EF6" w:rsidRPr="00BD4766" w:rsidRDefault="00EC1EF6" w:rsidP="00EC1EF6">
      <w:pPr>
        <w:pStyle w:val="ListParagraph"/>
        <w:spacing w:after="160" w:line="259" w:lineRule="auto"/>
        <w:rPr>
          <w:rFonts w:ascii="Times New Roman" w:hAnsi="Times New Roman" w:cs="Times New Roman"/>
          <w:bCs/>
          <w:sz w:val="20"/>
          <w:szCs w:val="20"/>
        </w:rPr>
      </w:pPr>
    </w:p>
    <w:bookmarkEnd w:id="69"/>
    <w:p w14:paraId="04B9784D" w14:textId="77777777" w:rsidR="007A427D" w:rsidRPr="00BD4766" w:rsidRDefault="007A427D" w:rsidP="007A427D">
      <w:pPr>
        <w:pStyle w:val="ListParagraph"/>
        <w:ind w:left="1080"/>
        <w:jc w:val="center"/>
        <w:rPr>
          <w:rFonts w:ascii="Times New Roman" w:hAnsi="Times New Roman" w:cs="Times New Roman"/>
          <w:b/>
        </w:rPr>
      </w:pPr>
      <w:r w:rsidRPr="00BD4766">
        <w:rPr>
          <w:rFonts w:ascii="Times New Roman" w:hAnsi="Times New Roman" w:cs="Times New Roman"/>
          <w:b/>
        </w:rPr>
        <w:t>National Presentation</w:t>
      </w:r>
    </w:p>
    <w:p w14:paraId="7F59E75F" w14:textId="77777777" w:rsidR="00EC1EF6" w:rsidRPr="00BD4766" w:rsidRDefault="00EC1EF6" w:rsidP="007A427D">
      <w:pPr>
        <w:pStyle w:val="ListParagraph"/>
        <w:ind w:left="1080"/>
        <w:jc w:val="center"/>
        <w:rPr>
          <w:rFonts w:ascii="Times New Roman" w:hAnsi="Times New Roman" w:cs="Times New Roman"/>
          <w:b/>
        </w:rPr>
      </w:pPr>
    </w:p>
    <w:p w14:paraId="5A48E495" w14:textId="77777777"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Ghannam AB, Subramanian PS, Bennett JL, Pelak VS, MD, Lazcano Gomez G, Lynch AM. Evaluation of Optic Disc Vascularization in Patients with Acute and Chronic Non Arteritic Ischemic Optic Neuropathy (NAION) using Optical Coherence Tomography Angiography (OCT-A). NAIOS meeting 2017.</w:t>
      </w:r>
    </w:p>
    <w:p w14:paraId="39761453" w14:textId="77777777"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Martin Paez Y; Lynch AM; Churney T; Patnaik JL; Jasso MC; Subramanian PS; Mandava N; Holden SK; Pelak, VS Cognitive and Neurological Screening of Controls in an Age-Related Macular Degeneration Registry.  Poster presentation, NANOS, Las Vegas, Nevada</w:t>
      </w:r>
    </w:p>
    <w:p w14:paraId="01F69916" w14:textId="1AC38E11"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 xml:space="preserve">Bennett J, Grove, N, Wagner BD, ACTHAR vs. IV methylprednisolone (IVSM) for the treatment of patients with acute optic neuritis. Accepted as an oral presentation to </w:t>
      </w:r>
      <w:r w:rsidR="00BD4766" w:rsidRPr="00BD4766">
        <w:rPr>
          <w:rFonts w:ascii="Times New Roman" w:hAnsi="Times New Roman" w:cs="Times New Roman"/>
          <w:bCs/>
          <w:sz w:val="20"/>
          <w:szCs w:val="20"/>
        </w:rPr>
        <w:t>NANOS.</w:t>
      </w:r>
    </w:p>
    <w:p w14:paraId="6C5B87CD" w14:textId="02EB115C"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 xml:space="preserve">Bennett J, Grove, N, Wagner BD, ACTHAR vs. IV methylprednisolone (IVSM) for the treatment of patients with acute optic neuritis. Accepted as </w:t>
      </w:r>
      <w:r w:rsidR="00BD4766" w:rsidRPr="00BD4766">
        <w:rPr>
          <w:rFonts w:ascii="Times New Roman" w:hAnsi="Times New Roman" w:cs="Times New Roman"/>
          <w:bCs/>
          <w:sz w:val="20"/>
          <w:szCs w:val="20"/>
        </w:rPr>
        <w:t>a</w:t>
      </w:r>
      <w:r w:rsidRPr="00BD4766">
        <w:rPr>
          <w:rFonts w:ascii="Times New Roman" w:hAnsi="Times New Roman" w:cs="Times New Roman"/>
          <w:bCs/>
          <w:sz w:val="20"/>
          <w:szCs w:val="20"/>
        </w:rPr>
        <w:t xml:space="preserve"> </w:t>
      </w:r>
      <w:r w:rsidR="00BD4766" w:rsidRPr="00BD4766">
        <w:rPr>
          <w:rFonts w:ascii="Times New Roman" w:hAnsi="Times New Roman" w:cs="Times New Roman"/>
          <w:bCs/>
          <w:sz w:val="20"/>
          <w:szCs w:val="20"/>
        </w:rPr>
        <w:t>poster presentation</w:t>
      </w:r>
      <w:r w:rsidRPr="00BD4766">
        <w:rPr>
          <w:rFonts w:ascii="Times New Roman" w:hAnsi="Times New Roman" w:cs="Times New Roman"/>
          <w:bCs/>
          <w:sz w:val="20"/>
          <w:szCs w:val="20"/>
        </w:rPr>
        <w:t xml:space="preserve"> to AAN.</w:t>
      </w:r>
    </w:p>
    <w:p w14:paraId="0E75C721" w14:textId="77777777"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Mudie LI, Robinson C, Subramanian PS, Liao S, Levitt A, Patnaik JL, Infantides C. Orbital fracture repair in the Denver Health Ophthalmic Trauma Registry (DHOTR). American Society of Ophthalmic Trauma, May 2022</w:t>
      </w:r>
    </w:p>
    <w:p w14:paraId="5764E693" w14:textId="77777777"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Grove N, Patnaik JL, Taravella M, Pelak VS. Neuroadaptation to Multifocal Intraocular Lens: Factors Contributing to Satisfaction. Vision 2023.</w:t>
      </w:r>
    </w:p>
    <w:p w14:paraId="54EE67F9" w14:textId="77777777" w:rsidR="007A427D" w:rsidRPr="00BD4766" w:rsidRDefault="007A427D" w:rsidP="007A427D">
      <w:pPr>
        <w:pStyle w:val="ListParagraph"/>
        <w:numPr>
          <w:ilvl w:val="0"/>
          <w:numId w:val="16"/>
        </w:numPr>
        <w:rPr>
          <w:rFonts w:ascii="Times New Roman" w:hAnsi="Times New Roman" w:cs="Times New Roman"/>
          <w:bCs/>
          <w:sz w:val="20"/>
          <w:szCs w:val="20"/>
        </w:rPr>
      </w:pPr>
      <w:r w:rsidRPr="00BD4766">
        <w:rPr>
          <w:rFonts w:ascii="Times New Roman" w:hAnsi="Times New Roman" w:cs="Times New Roman"/>
          <w:bCs/>
          <w:sz w:val="20"/>
          <w:szCs w:val="20"/>
        </w:rPr>
        <w:t>Pelak VS, Taravella M, Patnaik JL, Grove N. Neuroadaptability to Multifocal Intraocular Lens after Cataract Extraction: Pilot Evidence of an Association with Cognition. American Neurological Association, September 2023</w:t>
      </w:r>
    </w:p>
    <w:p w14:paraId="59179BBD" w14:textId="77777777" w:rsidR="007A427D" w:rsidRPr="00BD4766" w:rsidRDefault="007A427D" w:rsidP="007A427D">
      <w:pPr>
        <w:pStyle w:val="ListParagraph"/>
        <w:numPr>
          <w:ilvl w:val="0"/>
          <w:numId w:val="16"/>
        </w:numPr>
        <w:spacing w:after="160" w:line="259" w:lineRule="auto"/>
        <w:rPr>
          <w:rFonts w:ascii="Times New Roman" w:eastAsia="Times New Roman" w:hAnsi="Times New Roman" w:cs="Times New Roman"/>
          <w:bCs/>
          <w:sz w:val="20"/>
          <w:szCs w:val="20"/>
        </w:rPr>
      </w:pPr>
      <w:bookmarkStart w:id="70" w:name="_Hlk156292791"/>
      <w:r w:rsidRPr="00BD4766">
        <w:rPr>
          <w:rFonts w:ascii="Times New Roman" w:eastAsia="Times New Roman" w:hAnsi="Times New Roman" w:cs="Times New Roman"/>
          <w:bCs/>
          <w:sz w:val="20"/>
          <w:szCs w:val="20"/>
        </w:rPr>
        <w:t>Sheikh, Zahir, et al. The effect of teprotumumab on anti-thyroid antibody positive vs antibody negative thyroid eye disease patients. NANOS 2024.</w:t>
      </w:r>
    </w:p>
    <w:bookmarkEnd w:id="70"/>
    <w:p w14:paraId="1DED7425" w14:textId="77777777" w:rsidR="007A427D" w:rsidRPr="00BD4766" w:rsidRDefault="007A427D" w:rsidP="007A427D">
      <w:pPr>
        <w:pStyle w:val="ListParagraph"/>
        <w:rPr>
          <w:rFonts w:ascii="Times New Roman" w:hAnsi="Times New Roman" w:cs="Times New Roman"/>
          <w:bCs/>
        </w:rPr>
      </w:pPr>
    </w:p>
    <w:p w14:paraId="398D7799" w14:textId="78B011DE" w:rsidR="007A427D" w:rsidRPr="00BD4766" w:rsidRDefault="007A427D" w:rsidP="007A427D">
      <w:pPr>
        <w:ind w:firstLine="360"/>
        <w:jc w:val="center"/>
        <w:rPr>
          <w:rFonts w:ascii="Times New Roman" w:hAnsi="Times New Roman" w:cs="Times New Roman"/>
          <w:b/>
        </w:rPr>
      </w:pPr>
      <w:r w:rsidRPr="00BD4766">
        <w:rPr>
          <w:rFonts w:ascii="Times New Roman" w:hAnsi="Times New Roman" w:cs="Times New Roman"/>
          <w:b/>
        </w:rPr>
        <w:t>Neuro-Ophthalmology-</w:t>
      </w:r>
      <w:r w:rsidR="00C72566">
        <w:rPr>
          <w:rFonts w:ascii="Times New Roman" w:hAnsi="Times New Roman" w:cs="Times New Roman"/>
          <w:b/>
        </w:rPr>
        <w:t xml:space="preserve"> </w:t>
      </w:r>
      <w:r w:rsidRPr="00BD4766">
        <w:rPr>
          <w:rFonts w:ascii="Times New Roman" w:hAnsi="Times New Roman" w:cs="Times New Roman"/>
          <w:b/>
        </w:rPr>
        <w:t>Local Presentation</w:t>
      </w:r>
    </w:p>
    <w:p w14:paraId="48D878FA" w14:textId="77777777" w:rsidR="00EC1EF6" w:rsidRPr="00BD4766" w:rsidRDefault="00EC1EF6" w:rsidP="007A427D">
      <w:pPr>
        <w:ind w:firstLine="360"/>
        <w:jc w:val="center"/>
        <w:rPr>
          <w:rFonts w:ascii="Times New Roman" w:hAnsi="Times New Roman" w:cs="Times New Roman"/>
          <w:b/>
        </w:rPr>
      </w:pPr>
    </w:p>
    <w:p w14:paraId="0331FF5A" w14:textId="77777777" w:rsidR="007A427D" w:rsidRPr="00BD4766" w:rsidRDefault="007A427D" w:rsidP="007A427D">
      <w:pPr>
        <w:pStyle w:val="ListParagraph"/>
        <w:numPr>
          <w:ilvl w:val="0"/>
          <w:numId w:val="17"/>
        </w:numPr>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Ghannam AB, Subramanian PS, Bennett JL, Pelak VS, MD, Lazcano Gomez G, Lynch AM. Evaluation of Optic Disc Vascularization in Patients with Acute and Chronic Non Arteritic Ischemic Optic Neuropathy (NAION) using Optical Coherence Tomography Angiography (OCT-A). Podium presentation, 21st Annual Ophthalmology Resident, Fellow, Faculty and Alumni Research Day. </w:t>
      </w:r>
      <w:r w:rsidRPr="00BD4766">
        <w:rPr>
          <w:rFonts w:ascii="Times New Roman" w:eastAsia="Arial" w:hAnsi="Times New Roman" w:cs="Times New Roman"/>
          <w:bCs/>
          <w:sz w:val="20"/>
          <w:szCs w:val="20"/>
        </w:rPr>
        <w:t>June 24, 2017, Aurora CO</w:t>
      </w:r>
    </w:p>
    <w:p w14:paraId="301DE036" w14:textId="6739CF64" w:rsidR="007A427D" w:rsidRPr="00BD4766" w:rsidRDefault="007A427D" w:rsidP="007A427D">
      <w:pPr>
        <w:pStyle w:val="ListParagraph"/>
        <w:numPr>
          <w:ilvl w:val="0"/>
          <w:numId w:val="17"/>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Larochelle RD, Huang AM, Tukel MR, Patnaik JL, Oliver SCN, Liao S.</w:t>
      </w:r>
      <w:r w:rsidR="00EC1EF6" w:rsidRPr="00BD4766">
        <w:rPr>
          <w:rFonts w:ascii="Times New Roman" w:eastAsia="Arial" w:hAnsi="Times New Roman" w:cs="Times New Roman"/>
          <w:bCs/>
          <w:sz w:val="20"/>
          <w:szCs w:val="20"/>
        </w:rPr>
        <w:t xml:space="preserve"> </w:t>
      </w:r>
      <w:r w:rsidRPr="00BD4766">
        <w:rPr>
          <w:rFonts w:ascii="Times New Roman" w:eastAsia="Arial" w:hAnsi="Times New Roman" w:cs="Times New Roman"/>
          <w:bCs/>
          <w:sz w:val="20"/>
          <w:szCs w:val="20"/>
        </w:rPr>
        <w:t>Do Patient Characteristics and Surgical Approach Impact Length of Optic Nerve Resection in Enucleations?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052F3A29" w14:textId="77777777" w:rsidR="007A427D" w:rsidRPr="00BD4766" w:rsidRDefault="007A427D" w:rsidP="007A427D">
      <w:pPr>
        <w:pStyle w:val="ListParagraph"/>
        <w:numPr>
          <w:ilvl w:val="0"/>
          <w:numId w:val="17"/>
        </w:numPr>
        <w:spacing w:after="240" w:line="256"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Mudi L, Patnaik JL, Robinson C, Liao SD, Subramanian PS, Infantides C.  Orbital Fracture Repair in the Denver Health Ophthalmic Trauma Registry (DHOTR). University of Colorado School of Medicine 26</w:t>
      </w:r>
      <w:r w:rsidRPr="00BD4766">
        <w:rPr>
          <w:rFonts w:ascii="Times New Roman" w:eastAsia="Arial" w:hAnsi="Times New Roman" w:cs="Times New Roman"/>
          <w:bCs/>
          <w:sz w:val="20"/>
          <w:szCs w:val="20"/>
          <w:vertAlign w:val="superscript"/>
        </w:rPr>
        <w:t>th</w:t>
      </w:r>
      <w:r w:rsidRPr="00BD4766">
        <w:rPr>
          <w:rFonts w:ascii="Times New Roman" w:eastAsia="Arial" w:hAnsi="Times New Roman" w:cs="Times New Roman"/>
          <w:bCs/>
          <w:sz w:val="20"/>
          <w:szCs w:val="20"/>
        </w:rPr>
        <w:t xml:space="preserve"> Annual Resident and Fellow Research Day June 18, 2022</w:t>
      </w:r>
    </w:p>
    <w:p w14:paraId="7FD6E665" w14:textId="77777777" w:rsidR="007A427D" w:rsidRPr="00BD4766" w:rsidRDefault="007A427D" w:rsidP="007A427D">
      <w:pPr>
        <w:pStyle w:val="ListParagraph"/>
        <w:rPr>
          <w:rFonts w:ascii="Times New Roman" w:hAnsi="Times New Roman" w:cs="Times New Roman"/>
          <w:bCs/>
          <w:sz w:val="20"/>
          <w:szCs w:val="20"/>
        </w:rPr>
      </w:pPr>
      <w:r w:rsidRPr="00BD4766">
        <w:rPr>
          <w:rFonts w:ascii="Times New Roman" w:hAnsi="Times New Roman" w:cs="Times New Roman"/>
          <w:bCs/>
          <w:sz w:val="20"/>
          <w:szCs w:val="20"/>
        </w:rPr>
        <w:t>.</w:t>
      </w:r>
    </w:p>
    <w:p w14:paraId="43E7C855" w14:textId="77777777" w:rsidR="007A427D" w:rsidRPr="00BD4766" w:rsidRDefault="007A427D" w:rsidP="007A427D">
      <w:pPr>
        <w:pStyle w:val="ListParagraph"/>
        <w:jc w:val="center"/>
        <w:rPr>
          <w:rFonts w:ascii="Times New Roman" w:eastAsia="Arial" w:hAnsi="Times New Roman" w:cs="Times New Roman"/>
          <w:b/>
        </w:rPr>
      </w:pPr>
      <w:r w:rsidRPr="00BD4766">
        <w:rPr>
          <w:rFonts w:ascii="Times New Roman" w:eastAsia="Arial" w:hAnsi="Times New Roman" w:cs="Times New Roman"/>
          <w:b/>
        </w:rPr>
        <w:t>Uveitis and Ocular Inflammation</w:t>
      </w:r>
    </w:p>
    <w:p w14:paraId="2DFD4CA8" w14:textId="77777777" w:rsidR="007A427D" w:rsidRPr="00BD4766" w:rsidRDefault="007A427D" w:rsidP="007A427D">
      <w:pPr>
        <w:pStyle w:val="ListParagraph"/>
        <w:jc w:val="center"/>
        <w:rPr>
          <w:rFonts w:ascii="Times New Roman" w:eastAsia="Arial" w:hAnsi="Times New Roman" w:cs="Times New Roman"/>
          <w:b/>
        </w:rPr>
      </w:pPr>
    </w:p>
    <w:p w14:paraId="69729275" w14:textId="77777777" w:rsidR="007A427D" w:rsidRPr="00BD4766" w:rsidRDefault="007A427D" w:rsidP="007A427D">
      <w:pPr>
        <w:pStyle w:val="ListParagraph"/>
        <w:jc w:val="center"/>
        <w:rPr>
          <w:rFonts w:ascii="Times New Roman" w:eastAsia="Arial" w:hAnsi="Times New Roman" w:cs="Times New Roman"/>
          <w:b/>
        </w:rPr>
      </w:pPr>
      <w:r w:rsidRPr="00BD4766">
        <w:rPr>
          <w:rFonts w:ascii="Times New Roman" w:eastAsia="Arial" w:hAnsi="Times New Roman" w:cs="Times New Roman"/>
          <w:b/>
        </w:rPr>
        <w:t>Manuscripts accepted or published</w:t>
      </w:r>
    </w:p>
    <w:p w14:paraId="20898733" w14:textId="77777777" w:rsidR="00EC1EF6" w:rsidRPr="00BD4766" w:rsidRDefault="00EC1EF6" w:rsidP="007A427D">
      <w:pPr>
        <w:pStyle w:val="ListParagraph"/>
        <w:jc w:val="center"/>
        <w:rPr>
          <w:rFonts w:ascii="Times New Roman" w:eastAsia="Arial" w:hAnsi="Times New Roman" w:cs="Times New Roman"/>
          <w:b/>
        </w:rPr>
      </w:pPr>
    </w:p>
    <w:p w14:paraId="6B699301" w14:textId="77777777" w:rsidR="007A427D" w:rsidRPr="00BD4766" w:rsidRDefault="007A427D" w:rsidP="007A427D">
      <w:pPr>
        <w:pStyle w:val="ListParagraph"/>
        <w:numPr>
          <w:ilvl w:val="0"/>
          <w:numId w:val="30"/>
        </w:numPr>
        <w:spacing w:after="160" w:line="256" w:lineRule="auto"/>
        <w:rPr>
          <w:rFonts w:ascii="Times New Roman" w:eastAsia="Times New Roman" w:hAnsi="Times New Roman" w:cs="Times New Roman"/>
          <w:bCs/>
          <w:color w:val="000000"/>
          <w:sz w:val="20"/>
          <w:szCs w:val="20"/>
        </w:rPr>
      </w:pPr>
      <w:r w:rsidRPr="00BD4766">
        <w:rPr>
          <w:rFonts w:ascii="Times New Roman" w:hAnsi="Times New Roman" w:cs="Times New Roman"/>
          <w:bCs/>
          <w:noProof/>
          <w:sz w:val="20"/>
          <w:szCs w:val="20"/>
        </w:rPr>
        <w:t>Fliney GD, Pecen PE, Cathcart JN, Palestine AG. Trends in treatment strategies for suspected bacterial endophthalmitis. Graefes Arch Clin Exp Ophthalmol. 2018 Apr;256(4):833-8. PubMed PMID: 29417214. Epub 2018/02/09. eng</w:t>
      </w:r>
      <w:r w:rsidRPr="00BD4766">
        <w:rPr>
          <w:rFonts w:ascii="Times New Roman" w:eastAsia="Times New Roman" w:hAnsi="Times New Roman" w:cs="Times New Roman"/>
          <w:bCs/>
          <w:color w:val="000000"/>
          <w:sz w:val="20"/>
          <w:szCs w:val="20"/>
        </w:rPr>
        <w:t>.</w:t>
      </w:r>
    </w:p>
    <w:p w14:paraId="4C397AE8" w14:textId="77777777" w:rsidR="007A427D" w:rsidRPr="00BD4766" w:rsidRDefault="007A427D" w:rsidP="007A427D">
      <w:pPr>
        <w:pStyle w:val="ListParagraph"/>
        <w:numPr>
          <w:ilvl w:val="0"/>
          <w:numId w:val="30"/>
        </w:numPr>
        <w:spacing w:after="160" w:line="256" w:lineRule="auto"/>
        <w:rPr>
          <w:rFonts w:ascii="Times New Roman" w:hAnsi="Times New Roman" w:cs="Times New Roman"/>
          <w:bCs/>
          <w:color w:val="000000" w:themeColor="text1"/>
          <w:sz w:val="20"/>
          <w:szCs w:val="20"/>
        </w:rPr>
      </w:pPr>
      <w:r w:rsidRPr="00BD4766">
        <w:rPr>
          <w:rFonts w:ascii="Times New Roman" w:hAnsi="Times New Roman" w:cs="Times New Roman"/>
          <w:bCs/>
          <w:color w:val="000000" w:themeColor="text1"/>
          <w:sz w:val="20"/>
          <w:szCs w:val="20"/>
        </w:rPr>
        <w:t xml:space="preserve">Fredrickson JS, Kolvenbach JR, Holmes JL, Cathcart JN, Lynch AM, Palestine AG. </w:t>
      </w:r>
      <w:hyperlink r:id="rId12" w:history="1">
        <w:r w:rsidRPr="00BD4766">
          <w:rPr>
            <w:rStyle w:val="Hyperlink"/>
            <w:rFonts w:ascii="Times New Roman" w:hAnsi="Times New Roman" w:cs="Times New Roman"/>
            <w:bCs/>
            <w:color w:val="000000" w:themeColor="text1"/>
            <w:sz w:val="20"/>
            <w:szCs w:val="20"/>
            <w:u w:val="none"/>
            <w:lang w:val="en"/>
          </w:rPr>
          <w:t>Therapeutic challenges in the treatment of systemic inflammatory disease in pregnancy.</w:t>
        </w:r>
      </w:hyperlink>
      <w:r w:rsidRPr="00BD4766">
        <w:rPr>
          <w:rFonts w:ascii="Times New Roman" w:hAnsi="Times New Roman" w:cs="Times New Roman"/>
          <w:bCs/>
          <w:color w:val="000000" w:themeColor="text1"/>
          <w:sz w:val="20"/>
          <w:szCs w:val="20"/>
        </w:rPr>
        <w:t xml:space="preserve"> Obstet Med. 2019 Dec;12(4):180-185. doi: 10.1177/1753495X18819929. Epub 2019 Jan 9.  PMID: 31853258 </w:t>
      </w:r>
    </w:p>
    <w:p w14:paraId="542D05B3" w14:textId="77777777" w:rsidR="007A427D" w:rsidRPr="00BD4766" w:rsidRDefault="007A427D" w:rsidP="007A427D">
      <w:pPr>
        <w:pStyle w:val="ListParagraph"/>
        <w:numPr>
          <w:ilvl w:val="0"/>
          <w:numId w:val="30"/>
        </w:numPr>
        <w:spacing w:after="160" w:line="256" w:lineRule="auto"/>
        <w:rPr>
          <w:rFonts w:ascii="Times New Roman" w:hAnsi="Times New Roman" w:cs="Times New Roman"/>
          <w:bCs/>
          <w:color w:val="000000" w:themeColor="text1"/>
          <w:sz w:val="20"/>
          <w:szCs w:val="20"/>
        </w:rPr>
      </w:pPr>
      <w:r w:rsidRPr="00BD4766">
        <w:rPr>
          <w:rFonts w:ascii="Times New Roman" w:hAnsi="Times New Roman" w:cs="Times New Roman"/>
          <w:bCs/>
          <w:color w:val="000000" w:themeColor="text1"/>
          <w:sz w:val="20"/>
          <w:szCs w:val="20"/>
        </w:rPr>
        <w:lastRenderedPageBreak/>
        <w:t>Fredrickson JS, Holmes J, Cathcart JN, Lynch AM, Kolfenbach JR, Palestine AG. Specialty management differences of syphilis and toxoplasmosis surrounding pregnancy: a prospective cross-sectional study. J Ophthalmic Inflamm Infect. 2018 Jul 3;8(1):10. doi: 10.1186/s12348-018-0152-9. PMID: 29971681</w:t>
      </w:r>
    </w:p>
    <w:p w14:paraId="5E4081B0" w14:textId="77777777" w:rsidR="007A427D" w:rsidRPr="00BD4766" w:rsidRDefault="007A427D" w:rsidP="007A427D">
      <w:pPr>
        <w:pStyle w:val="ListParagraph"/>
        <w:numPr>
          <w:ilvl w:val="0"/>
          <w:numId w:val="30"/>
        </w:numPr>
        <w:spacing w:after="160" w:line="256" w:lineRule="auto"/>
        <w:rPr>
          <w:rFonts w:ascii="Times New Roman" w:eastAsia="Times New Roman" w:hAnsi="Times New Roman" w:cs="Times New Roman"/>
          <w:bCs/>
          <w:color w:val="000000" w:themeColor="text1"/>
          <w:sz w:val="20"/>
          <w:szCs w:val="20"/>
          <w:lang w:val="en"/>
        </w:rPr>
      </w:pPr>
      <w:r w:rsidRPr="00BD4766">
        <w:rPr>
          <w:rFonts w:ascii="Times New Roman" w:eastAsia="Times New Roman" w:hAnsi="Times New Roman" w:cs="Times New Roman"/>
          <w:bCs/>
          <w:color w:val="000000" w:themeColor="text1"/>
          <w:sz w:val="20"/>
          <w:szCs w:val="20"/>
          <w:lang w:val="en"/>
        </w:rPr>
        <w:t xml:space="preserve">Reddy AK, Patnaik JL, Miller DC, Lynch AM, Palestine AG, Pantcheva MB. </w:t>
      </w:r>
      <w:hyperlink r:id="rId13" w:history="1">
        <w:r w:rsidRPr="00BD4766">
          <w:rPr>
            <w:rStyle w:val="Hyperlink"/>
            <w:rFonts w:ascii="Times New Roman" w:hAnsi="Times New Roman" w:cs="Times New Roman"/>
            <w:bCs/>
            <w:color w:val="000000" w:themeColor="text1"/>
            <w:sz w:val="20"/>
            <w:szCs w:val="20"/>
            <w:u w:val="none"/>
            <w:lang w:val="en"/>
          </w:rPr>
          <w:t>Risk factors associated with persistent anterior uveitis after cataract surgery.</w:t>
        </w:r>
      </w:hyperlink>
      <w:r w:rsidRPr="00BD4766">
        <w:rPr>
          <w:rFonts w:ascii="Times New Roman" w:eastAsia="Times New Roman" w:hAnsi="Times New Roman" w:cs="Times New Roman"/>
          <w:bCs/>
          <w:color w:val="000000" w:themeColor="text1"/>
          <w:sz w:val="20"/>
          <w:szCs w:val="20"/>
          <w:lang w:val="en"/>
        </w:rPr>
        <w:t xml:space="preserve">  Am J Ophthalmol. 2019 Feb 19. S0002-9394(19)30068-6. doi: 10.1016/j.ajo.2019.02.016. [Epub ahead of print] PMID: 30794788</w:t>
      </w:r>
    </w:p>
    <w:p w14:paraId="6BBC18B9" w14:textId="77777777" w:rsidR="007A427D" w:rsidRPr="00BD4766" w:rsidRDefault="007A427D" w:rsidP="007A427D">
      <w:pPr>
        <w:pStyle w:val="ListParagraph"/>
        <w:numPr>
          <w:ilvl w:val="0"/>
          <w:numId w:val="30"/>
        </w:numPr>
        <w:spacing w:after="160" w:line="256" w:lineRule="auto"/>
        <w:rPr>
          <w:rFonts w:ascii="Times New Roman" w:eastAsia="Times New Roman" w:hAnsi="Times New Roman" w:cs="Times New Roman"/>
          <w:bCs/>
          <w:color w:val="000000" w:themeColor="text1"/>
          <w:sz w:val="20"/>
          <w:szCs w:val="20"/>
          <w:lang w:val="en"/>
        </w:rPr>
      </w:pPr>
      <w:hyperlink r:id="rId14" w:history="1">
        <w:r w:rsidRPr="00BD4766">
          <w:rPr>
            <w:rStyle w:val="highlight1"/>
            <w:rFonts w:ascii="Times New Roman" w:hAnsi="Times New Roman" w:cs="Times New Roman"/>
            <w:bCs/>
            <w:color w:val="000000" w:themeColor="text1"/>
            <w:sz w:val="20"/>
            <w:szCs w:val="20"/>
            <w:lang w:val="en"/>
          </w:rPr>
          <w:t>Mackin AG</w:t>
        </w:r>
      </w:hyperlink>
      <w:r w:rsidRPr="00BD4766">
        <w:rPr>
          <w:rFonts w:ascii="Times New Roman" w:hAnsi="Times New Roman" w:cs="Times New Roman"/>
          <w:bCs/>
          <w:color w:val="000000" w:themeColor="text1"/>
          <w:sz w:val="20"/>
          <w:szCs w:val="20"/>
          <w:lang w:val="en"/>
        </w:rPr>
        <w:t xml:space="preserve">, </w:t>
      </w:r>
      <w:hyperlink r:id="rId15" w:history="1">
        <w:r w:rsidRPr="00BD4766">
          <w:rPr>
            <w:rStyle w:val="highlight1"/>
            <w:rFonts w:ascii="Times New Roman" w:hAnsi="Times New Roman" w:cs="Times New Roman"/>
            <w:bCs/>
            <w:color w:val="000000" w:themeColor="text1"/>
            <w:sz w:val="20"/>
            <w:szCs w:val="20"/>
            <w:lang w:val="en"/>
          </w:rPr>
          <w:t>Pecen PE</w:t>
        </w:r>
      </w:hyperlink>
      <w:r w:rsidRPr="00BD4766">
        <w:rPr>
          <w:rFonts w:ascii="Times New Roman" w:hAnsi="Times New Roman" w:cs="Times New Roman"/>
          <w:bCs/>
          <w:color w:val="000000" w:themeColor="text1"/>
          <w:sz w:val="20"/>
          <w:szCs w:val="20"/>
          <w:lang w:val="en"/>
        </w:rPr>
        <w:t xml:space="preserve">, </w:t>
      </w:r>
      <w:hyperlink r:id="rId16" w:history="1">
        <w:r w:rsidRPr="00BD4766">
          <w:rPr>
            <w:rStyle w:val="highlight1"/>
            <w:rFonts w:ascii="Times New Roman" w:hAnsi="Times New Roman" w:cs="Times New Roman"/>
            <w:bCs/>
            <w:color w:val="000000" w:themeColor="text1"/>
            <w:sz w:val="20"/>
            <w:szCs w:val="20"/>
            <w:lang w:val="en"/>
          </w:rPr>
          <w:t>Dinsmore AL</w:t>
        </w:r>
      </w:hyperlink>
      <w:r w:rsidRPr="00BD4766">
        <w:rPr>
          <w:rFonts w:ascii="Times New Roman" w:hAnsi="Times New Roman" w:cs="Times New Roman"/>
          <w:bCs/>
          <w:color w:val="000000" w:themeColor="text1"/>
          <w:sz w:val="20"/>
          <w:szCs w:val="20"/>
          <w:lang w:val="en"/>
        </w:rPr>
        <w:t xml:space="preserve">, </w:t>
      </w:r>
      <w:hyperlink r:id="rId17" w:history="1">
        <w:r w:rsidRPr="00BD4766">
          <w:rPr>
            <w:rStyle w:val="highlight1"/>
            <w:rFonts w:ascii="Times New Roman" w:hAnsi="Times New Roman" w:cs="Times New Roman"/>
            <w:bCs/>
            <w:color w:val="000000" w:themeColor="text1"/>
            <w:sz w:val="20"/>
            <w:szCs w:val="20"/>
            <w:lang w:val="en"/>
          </w:rPr>
          <w:t>Patnaik JL</w:t>
        </w:r>
      </w:hyperlink>
      <w:r w:rsidRPr="00BD4766">
        <w:rPr>
          <w:rFonts w:ascii="Times New Roman" w:hAnsi="Times New Roman" w:cs="Times New Roman"/>
          <w:bCs/>
          <w:color w:val="000000" w:themeColor="text1"/>
          <w:sz w:val="20"/>
          <w:szCs w:val="20"/>
          <w:lang w:val="en"/>
        </w:rPr>
        <w:t xml:space="preserve">, </w:t>
      </w:r>
      <w:hyperlink r:id="rId18" w:history="1">
        <w:r w:rsidRPr="00BD4766">
          <w:rPr>
            <w:rStyle w:val="highlight1"/>
            <w:rFonts w:ascii="Times New Roman" w:hAnsi="Times New Roman" w:cs="Times New Roman"/>
            <w:bCs/>
            <w:color w:val="000000" w:themeColor="text1"/>
            <w:sz w:val="20"/>
            <w:szCs w:val="20"/>
            <w:lang w:val="en"/>
          </w:rPr>
          <w:t>Gonzalez R</w:t>
        </w:r>
      </w:hyperlink>
      <w:r w:rsidRPr="00BD4766">
        <w:rPr>
          <w:rFonts w:ascii="Times New Roman" w:hAnsi="Times New Roman" w:cs="Times New Roman"/>
          <w:bCs/>
          <w:color w:val="000000" w:themeColor="text1"/>
          <w:sz w:val="20"/>
          <w:szCs w:val="20"/>
          <w:lang w:val="en"/>
        </w:rPr>
        <w:t xml:space="preserve">, </w:t>
      </w:r>
      <w:hyperlink r:id="rId19" w:history="1">
        <w:r w:rsidRPr="00BD4766">
          <w:rPr>
            <w:rStyle w:val="Hyperlink"/>
            <w:rFonts w:ascii="Times New Roman" w:hAnsi="Times New Roman" w:cs="Times New Roman"/>
            <w:bCs/>
            <w:color w:val="000000" w:themeColor="text1"/>
            <w:sz w:val="20"/>
            <w:szCs w:val="20"/>
            <w:u w:val="none"/>
            <w:lang w:val="en"/>
          </w:rPr>
          <w:t>Robinson WA</w:t>
        </w:r>
      </w:hyperlink>
      <w:r w:rsidRPr="00BD4766">
        <w:rPr>
          <w:rFonts w:ascii="Times New Roman" w:hAnsi="Times New Roman" w:cs="Times New Roman"/>
          <w:bCs/>
          <w:color w:val="000000" w:themeColor="text1"/>
          <w:sz w:val="20"/>
          <w:szCs w:val="20"/>
          <w:lang w:val="en"/>
        </w:rPr>
        <w:t xml:space="preserve">, </w:t>
      </w:r>
      <w:hyperlink r:id="rId20" w:history="1">
        <w:r w:rsidRPr="00BD4766">
          <w:rPr>
            <w:rStyle w:val="Hyperlink"/>
            <w:rFonts w:ascii="Times New Roman" w:hAnsi="Times New Roman" w:cs="Times New Roman"/>
            <w:bCs/>
            <w:color w:val="000000" w:themeColor="text1"/>
            <w:sz w:val="20"/>
            <w:szCs w:val="20"/>
            <w:u w:val="none"/>
            <w:lang w:val="en"/>
          </w:rPr>
          <w:t>Palestine AG</w:t>
        </w:r>
      </w:hyperlink>
      <w:r w:rsidRPr="00BD4766">
        <w:rPr>
          <w:rFonts w:ascii="Times New Roman" w:hAnsi="Times New Roman" w:cs="Times New Roman"/>
          <w:bCs/>
          <w:color w:val="000000" w:themeColor="text1"/>
          <w:sz w:val="20"/>
          <w:szCs w:val="20"/>
          <w:lang w:val="en"/>
        </w:rPr>
        <w:t>. Inflammatory side effects of BRAF and MEK inhibitors. Melanoma Res. 2019 Oct;29(5):522-526. doi: 10.1097/CMR.0000000000000599. PMID: 30870269</w:t>
      </w:r>
    </w:p>
    <w:p w14:paraId="2A0D5E9B" w14:textId="77777777" w:rsidR="007A427D" w:rsidRPr="00BD4766" w:rsidRDefault="007A427D" w:rsidP="007A427D">
      <w:pPr>
        <w:pStyle w:val="ListParagraph"/>
        <w:numPr>
          <w:ilvl w:val="0"/>
          <w:numId w:val="30"/>
        </w:numPr>
        <w:spacing w:after="160" w:line="256" w:lineRule="auto"/>
        <w:rPr>
          <w:rFonts w:ascii="Times New Roman" w:eastAsia="Times New Roman" w:hAnsi="Times New Roman" w:cs="Times New Roman"/>
          <w:bCs/>
          <w:color w:val="000000" w:themeColor="text1"/>
          <w:sz w:val="20"/>
          <w:szCs w:val="20"/>
          <w:lang w:val="en"/>
        </w:rPr>
      </w:pPr>
      <w:bookmarkStart w:id="71" w:name="_Hlk77177424"/>
      <w:r w:rsidRPr="00BD4766">
        <w:rPr>
          <w:rFonts w:ascii="Times New Roman" w:eastAsia="Times New Roman" w:hAnsi="Times New Roman" w:cs="Times New Roman"/>
          <w:bCs/>
          <w:color w:val="000000" w:themeColor="text1"/>
          <w:sz w:val="20"/>
          <w:szCs w:val="20"/>
          <w:lang w:val="en"/>
        </w:rPr>
        <w:t>Rohl A, Patnaik JL, Claire Miller D, Lynch AM, Palestine AG. Timing of Quiescence and Uveitis Recurrences After Cataract Surgery in Patients with a History of Uveitis. Ophthalmol Ther. 2021 Sep;10(3):619-628. doi: 10.1007/s40123-021-00363-0. Epub 2021 Jun 23. PMID: 34164783; PMCID: PMC8319284.</w:t>
      </w:r>
    </w:p>
    <w:p w14:paraId="5DF31B47" w14:textId="445AE390" w:rsidR="007A427D" w:rsidRPr="00BD4766" w:rsidRDefault="007A427D" w:rsidP="007A427D">
      <w:pPr>
        <w:pStyle w:val="ListParagraph"/>
        <w:numPr>
          <w:ilvl w:val="0"/>
          <w:numId w:val="30"/>
        </w:numPr>
        <w:rPr>
          <w:rFonts w:ascii="Times New Roman" w:hAnsi="Times New Roman" w:cs="Times New Roman"/>
          <w:bCs/>
          <w:sz w:val="20"/>
          <w:szCs w:val="20"/>
        </w:rPr>
      </w:pPr>
      <w:r w:rsidRPr="00BD4766">
        <w:rPr>
          <w:rFonts w:ascii="Times New Roman" w:eastAsia="Times New Roman" w:hAnsi="Times New Roman" w:cs="Times New Roman"/>
          <w:bCs/>
          <w:color w:val="000000" w:themeColor="text1"/>
          <w:sz w:val="20"/>
          <w:szCs w:val="20"/>
          <w:lang w:val="en"/>
        </w:rPr>
        <w:t>Weldy EW, Patnaik JL, Pecen PE, Palestine AG. Quantitative effect of subretinal fluid and intraretinal edema on visual acuity in uveitic cystoid macular edema. J Ophthalmic Inflamm Infect. 2021 Oct 11;11(1):38. doi: 10.1186/s12348-021-00266-y. PMID: 34635967; PMCID: PMC</w:t>
      </w:r>
      <w:r w:rsidR="00BD4766" w:rsidRPr="00BD4766">
        <w:rPr>
          <w:rFonts w:ascii="Times New Roman" w:eastAsia="Times New Roman" w:hAnsi="Times New Roman" w:cs="Times New Roman"/>
          <w:bCs/>
          <w:color w:val="000000" w:themeColor="text1"/>
          <w:sz w:val="20"/>
          <w:szCs w:val="20"/>
          <w:lang w:val="en"/>
        </w:rPr>
        <w:t>8505558.</w:t>
      </w:r>
      <w:r w:rsidRPr="00BD4766">
        <w:rPr>
          <w:rFonts w:ascii="Times New Roman" w:eastAsia="Times New Roman" w:hAnsi="Times New Roman" w:cs="Times New Roman"/>
          <w:bCs/>
          <w:color w:val="000000" w:themeColor="text1"/>
          <w:sz w:val="20"/>
          <w:szCs w:val="20"/>
          <w:lang w:val="en"/>
        </w:rPr>
        <w:t xml:space="preserve">  </w:t>
      </w:r>
    </w:p>
    <w:p w14:paraId="526A4AC2" w14:textId="379EFB07" w:rsidR="007A427D" w:rsidRPr="00BD4766" w:rsidRDefault="007A427D" w:rsidP="007A427D">
      <w:pPr>
        <w:pStyle w:val="ListParagraph"/>
        <w:numPr>
          <w:ilvl w:val="0"/>
          <w:numId w:val="30"/>
        </w:numPr>
        <w:rPr>
          <w:rFonts w:ascii="Times New Roman" w:hAnsi="Times New Roman" w:cs="Times New Roman"/>
          <w:bCs/>
          <w:sz w:val="20"/>
          <w:szCs w:val="20"/>
        </w:rPr>
      </w:pPr>
      <w:r w:rsidRPr="00BD4766">
        <w:rPr>
          <w:rFonts w:ascii="Times New Roman" w:hAnsi="Times New Roman" w:cs="Times New Roman"/>
          <w:bCs/>
          <w:sz w:val="20"/>
          <w:szCs w:val="20"/>
        </w:rPr>
        <w:t xml:space="preserve">Reddy AK, Pecen PE, Patnaik JL, Palestine AG. Single Institution Experience of Intravitreal 0.18-mg Fluocinolone Acetonide Implant for Noninfectious Uveitis. Ophthalmol Retina. 2023 Jan;7(1):67-71. doi: 10.1016/j.oret.2022.07.002. Epub 2022 Jul 9. PMID: </w:t>
      </w:r>
      <w:r w:rsidR="00BD4766" w:rsidRPr="00BD4766">
        <w:rPr>
          <w:rFonts w:ascii="Times New Roman" w:hAnsi="Times New Roman" w:cs="Times New Roman"/>
          <w:bCs/>
          <w:sz w:val="20"/>
          <w:szCs w:val="20"/>
        </w:rPr>
        <w:t>35820567.</w:t>
      </w:r>
    </w:p>
    <w:bookmarkEnd w:id="71"/>
    <w:p w14:paraId="52C2D7C1" w14:textId="1B529A58" w:rsidR="007A427D" w:rsidRPr="00BD4766" w:rsidRDefault="007A427D" w:rsidP="007A427D">
      <w:pPr>
        <w:pStyle w:val="ListParagraph"/>
        <w:numPr>
          <w:ilvl w:val="0"/>
          <w:numId w:val="30"/>
        </w:numPr>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Mudie LI, Reddy AK, Patnaik JL, Pecen P, Kim E, Cole K, Palestine AG. Evaluation of the SUN Classification Criteria for </w:t>
      </w:r>
      <w:r w:rsidR="00EC1EF6" w:rsidRPr="00BD4766">
        <w:rPr>
          <w:rFonts w:ascii="Times New Roman" w:eastAsia="Arial" w:hAnsi="Times New Roman" w:cs="Times New Roman"/>
          <w:bCs/>
          <w:sz w:val="20"/>
          <w:szCs w:val="20"/>
        </w:rPr>
        <w:t>Uveitis</w:t>
      </w:r>
      <w:r w:rsidRPr="00BD4766">
        <w:rPr>
          <w:rFonts w:ascii="Times New Roman" w:eastAsia="Arial" w:hAnsi="Times New Roman" w:cs="Times New Roman"/>
          <w:bCs/>
          <w:sz w:val="20"/>
          <w:szCs w:val="20"/>
        </w:rPr>
        <w:t xml:space="preserve"> in an Academic Uveitis Practice. Am J Ophthalmol. 2022 Sep;241:57-63. doi: 10.1016/j.ajo.2022.04.007. Epub 2022 Apr 22. PMID: 35469789</w:t>
      </w:r>
    </w:p>
    <w:p w14:paraId="17DBFACE" w14:textId="77777777" w:rsidR="007A427D" w:rsidRPr="00BD4766" w:rsidRDefault="007A427D" w:rsidP="007A427D">
      <w:pPr>
        <w:pStyle w:val="ListParagraph"/>
        <w:numPr>
          <w:ilvl w:val="0"/>
          <w:numId w:val="30"/>
        </w:numPr>
        <w:autoSpaceDN w:val="0"/>
        <w:spacing w:line="252" w:lineRule="auto"/>
        <w:rPr>
          <w:rFonts w:ascii="Times New Roman" w:hAnsi="Times New Roman" w:cs="Times New Roman"/>
          <w:bCs/>
          <w:color w:val="000000"/>
          <w:sz w:val="20"/>
          <w:szCs w:val="20"/>
        </w:rPr>
      </w:pPr>
      <w:r w:rsidRPr="00BD4766">
        <w:rPr>
          <w:rFonts w:ascii="Times New Roman" w:hAnsi="Times New Roman" w:cs="Times New Roman"/>
          <w:bCs/>
          <w:color w:val="000000"/>
          <w:sz w:val="20"/>
          <w:szCs w:val="20"/>
        </w:rPr>
        <w:t xml:space="preserve">Miller VJ, Patnaik JL, Capitena-Young CEC, Soohoo JR, Seibold LK, Kahook MY, Ertel MK, Palestine AG, Pantcheva MB. Outcomes of Kahook dual blade goniotomy for uveitis associated open angle glaucoma or ocular hypertension. </w:t>
      </w:r>
      <w:r w:rsidRPr="00BD4766">
        <w:rPr>
          <w:rFonts w:ascii="Times New Roman" w:hAnsi="Times New Roman" w:cs="Times New Roman"/>
          <w:bCs/>
          <w:i/>
          <w:iCs/>
          <w:color w:val="000000"/>
          <w:sz w:val="20"/>
          <w:szCs w:val="20"/>
        </w:rPr>
        <w:t xml:space="preserve">J Glaucoma. </w:t>
      </w:r>
      <w:r w:rsidRPr="00BD4766">
        <w:rPr>
          <w:rFonts w:ascii="Times New Roman" w:hAnsi="Times New Roman" w:cs="Times New Roman"/>
          <w:bCs/>
          <w:color w:val="000000"/>
          <w:sz w:val="20"/>
          <w:szCs w:val="20"/>
        </w:rPr>
        <w:t>2022 Aug 9; PubMed PMID: 35980845.</w:t>
      </w:r>
    </w:p>
    <w:p w14:paraId="6D3175B1" w14:textId="4CEA3F3E" w:rsidR="007A427D" w:rsidRPr="00BD4766" w:rsidRDefault="007A427D" w:rsidP="007A427D">
      <w:pPr>
        <w:pStyle w:val="ListParagraph"/>
        <w:numPr>
          <w:ilvl w:val="0"/>
          <w:numId w:val="30"/>
        </w:numPr>
        <w:autoSpaceDN w:val="0"/>
        <w:ind w:hanging="446"/>
        <w:contextualSpacing w:val="0"/>
        <w:rPr>
          <w:rFonts w:ascii="Times New Roman" w:hAnsi="Times New Roman" w:cs="Times New Roman"/>
          <w:bCs/>
          <w:color w:val="000000"/>
          <w:sz w:val="20"/>
          <w:szCs w:val="20"/>
        </w:rPr>
      </w:pPr>
      <w:r w:rsidRPr="00BD4766">
        <w:rPr>
          <w:rFonts w:ascii="Times New Roman" w:hAnsi="Times New Roman" w:cs="Times New Roman"/>
          <w:bCs/>
          <w:sz w:val="20"/>
          <w:szCs w:val="20"/>
        </w:rPr>
        <w:t xml:space="preserve">Reddy AK, Patnaik JL, Pecen PE, Palestine AG. Short-acting Corticosteroid Injections Predict the Response to Fluocinolone Implant. Ophthalmol Retina. 2023 Aug;7(8):739-741. doi: 10.1016/j.oret.2023.04.008. Epub 2023 Apr 22. PMID: </w:t>
      </w:r>
      <w:r w:rsidR="00BD4766" w:rsidRPr="00BD4766">
        <w:rPr>
          <w:rFonts w:ascii="Times New Roman" w:hAnsi="Times New Roman" w:cs="Times New Roman"/>
          <w:bCs/>
          <w:sz w:val="20"/>
          <w:szCs w:val="20"/>
        </w:rPr>
        <w:t>37088244.</w:t>
      </w:r>
    </w:p>
    <w:p w14:paraId="1D7D04BC" w14:textId="77777777" w:rsidR="007A427D" w:rsidRPr="00BD4766" w:rsidRDefault="007A427D" w:rsidP="007A427D">
      <w:pPr>
        <w:pStyle w:val="ListParagraph"/>
        <w:numPr>
          <w:ilvl w:val="0"/>
          <w:numId w:val="30"/>
        </w:numPr>
        <w:autoSpaceDN w:val="0"/>
        <w:ind w:hanging="446"/>
        <w:contextualSpacing w:val="0"/>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Scott RA, Nau SA, Patnaik JL, Le CB, Kolfenbach JR, Palestine AG, Reddy AK. Cataract Surgery Outcomes in Patients with Non-ocular Autoimmune Disease. Ophthalmol Ther. 2023 Dec;12(6):3383-3393. doi: 10.1007/s40123-023-00786-x. Epub 2023 Aug 21. PMID: 37603160; PMCID: PMC10640514.</w:t>
      </w:r>
    </w:p>
    <w:p w14:paraId="602B5678" w14:textId="77777777" w:rsidR="007A427D" w:rsidRPr="00BD4766" w:rsidRDefault="007A427D" w:rsidP="007A427D">
      <w:pPr>
        <w:pStyle w:val="ListParagraph"/>
        <w:numPr>
          <w:ilvl w:val="0"/>
          <w:numId w:val="30"/>
        </w:numPr>
        <w:autoSpaceDN w:val="0"/>
        <w:ind w:hanging="446"/>
        <w:contextualSpacing w:val="0"/>
        <w:rPr>
          <w:rFonts w:ascii="Times New Roman" w:eastAsia="Arial" w:hAnsi="Times New Roman" w:cs="Times New Roman"/>
          <w:bCs/>
          <w:sz w:val="20"/>
          <w:szCs w:val="20"/>
        </w:rPr>
      </w:pPr>
      <w:r w:rsidRPr="00BD4766">
        <w:rPr>
          <w:rFonts w:ascii="Times New Roman" w:hAnsi="Times New Roman" w:cs="Times New Roman"/>
          <w:bCs/>
          <w:color w:val="000000"/>
          <w:sz w:val="20"/>
          <w:szCs w:val="20"/>
        </w:rPr>
        <w:t>Reddy AK, Patnaik JL, Palestine AG. Risk factors for failing sub-Tenon's triamcinolone acetonide for uveitic macular edema. J Ophthalmic Inflamm Infect. 2024 Feb 1;14(1):7. doi: 10.1186/s12348-024-00386-1. PMID: 38296910.</w:t>
      </w:r>
    </w:p>
    <w:p w14:paraId="79A11FF1" w14:textId="77777777" w:rsidR="007A427D" w:rsidRPr="00BD4766" w:rsidRDefault="007A427D" w:rsidP="007A427D">
      <w:pPr>
        <w:pStyle w:val="ListParagraph"/>
        <w:numPr>
          <w:ilvl w:val="0"/>
          <w:numId w:val="30"/>
        </w:numPr>
        <w:spacing w:before="120" w:beforeAutospacing="1" w:after="120"/>
        <w:ind w:hanging="450"/>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Abbott KS, Palestine AG, Hauswirth SG, Gregory DG, Patnaik JL, Reddy AK. Treatment of ocular surface disease in ocular cicatricial pemphigoid. </w:t>
      </w:r>
      <w:r w:rsidRPr="00BD4766">
        <w:rPr>
          <w:rFonts w:ascii="Times New Roman" w:hAnsi="Times New Roman" w:cs="Times New Roman"/>
          <w:i/>
          <w:iCs/>
          <w:color w:val="000000"/>
          <w:sz w:val="20"/>
          <w:szCs w:val="20"/>
        </w:rPr>
        <w:t>Ocular Immunol Inflamm.</w:t>
      </w:r>
      <w:r w:rsidRPr="00BD4766">
        <w:rPr>
          <w:rFonts w:ascii="Times New Roman" w:hAnsi="Times New Roman" w:cs="Times New Roman"/>
          <w:color w:val="000000"/>
          <w:sz w:val="20"/>
          <w:szCs w:val="20"/>
        </w:rPr>
        <w:t xml:space="preserve"> </w:t>
      </w:r>
    </w:p>
    <w:p w14:paraId="35536566" w14:textId="77777777" w:rsidR="007A427D" w:rsidRPr="00BD4766" w:rsidRDefault="007A427D" w:rsidP="007A427D">
      <w:pPr>
        <w:pStyle w:val="ListParagraph"/>
        <w:numPr>
          <w:ilvl w:val="0"/>
          <w:numId w:val="30"/>
        </w:numPr>
        <w:spacing w:after="160" w:line="259" w:lineRule="auto"/>
        <w:rPr>
          <w:rFonts w:ascii="Times New Roman" w:hAnsi="Times New Roman" w:cs="Times New Roman"/>
          <w:color w:val="000000"/>
          <w:sz w:val="20"/>
          <w:szCs w:val="20"/>
        </w:rPr>
      </w:pPr>
      <w:r w:rsidRPr="00BD4766">
        <w:rPr>
          <w:rFonts w:ascii="Times New Roman" w:hAnsi="Times New Roman" w:cs="Times New Roman"/>
          <w:color w:val="000000"/>
          <w:sz w:val="20"/>
          <w:szCs w:val="20"/>
        </w:rPr>
        <w:t>Shunyakova J, Patnaik JL, Xia J, Hassman LM, Pecen PE, Palestine AG, Reddy AK. Immunomodulatory therapy discontinuation for reasons other than efficacy in the treatment of ocular inflammation. Ocular Immunol and Inflamm.</w:t>
      </w:r>
    </w:p>
    <w:p w14:paraId="6CC98680" w14:textId="77777777" w:rsidR="007A427D" w:rsidRPr="00BD4766" w:rsidRDefault="007A427D" w:rsidP="007A427D">
      <w:pPr>
        <w:pStyle w:val="ListParagraph"/>
        <w:autoSpaceDN w:val="0"/>
        <w:contextualSpacing w:val="0"/>
        <w:rPr>
          <w:rFonts w:ascii="Times New Roman" w:eastAsia="Arial" w:hAnsi="Times New Roman" w:cs="Times New Roman"/>
          <w:bCs/>
          <w:sz w:val="20"/>
          <w:szCs w:val="20"/>
        </w:rPr>
      </w:pPr>
    </w:p>
    <w:p w14:paraId="0A39BDD6" w14:textId="075C3D80" w:rsidR="007A427D" w:rsidRPr="00BD4766" w:rsidRDefault="007A427D" w:rsidP="007A427D">
      <w:pPr>
        <w:jc w:val="center"/>
        <w:rPr>
          <w:rFonts w:ascii="Times New Roman" w:eastAsia="Arial" w:hAnsi="Times New Roman" w:cs="Times New Roman"/>
          <w:b/>
        </w:rPr>
      </w:pPr>
      <w:r w:rsidRPr="00BD4766">
        <w:rPr>
          <w:rFonts w:ascii="Times New Roman" w:eastAsia="Arial" w:hAnsi="Times New Roman" w:cs="Times New Roman"/>
          <w:b/>
        </w:rPr>
        <w:t>Uveitis/inflammation-</w:t>
      </w:r>
      <w:r w:rsidR="00C72566">
        <w:rPr>
          <w:rFonts w:ascii="Times New Roman" w:eastAsia="Arial" w:hAnsi="Times New Roman" w:cs="Times New Roman"/>
          <w:b/>
        </w:rPr>
        <w:t xml:space="preserve"> </w:t>
      </w:r>
      <w:r w:rsidRPr="00BD4766">
        <w:rPr>
          <w:rFonts w:ascii="Times New Roman" w:eastAsia="Arial" w:hAnsi="Times New Roman" w:cs="Times New Roman"/>
          <w:b/>
        </w:rPr>
        <w:t>National Presentations</w:t>
      </w:r>
    </w:p>
    <w:p w14:paraId="67758A67" w14:textId="77777777" w:rsidR="00EC1EF6" w:rsidRPr="00BD4766" w:rsidRDefault="00EC1EF6" w:rsidP="007A427D">
      <w:pPr>
        <w:jc w:val="center"/>
        <w:rPr>
          <w:rFonts w:ascii="Times New Roman" w:eastAsia="Arial" w:hAnsi="Times New Roman" w:cs="Times New Roman"/>
          <w:b/>
        </w:rPr>
      </w:pPr>
    </w:p>
    <w:p w14:paraId="64346C6B" w14:textId="77777777" w:rsidR="007A427D" w:rsidRPr="00BD4766" w:rsidRDefault="007A427D" w:rsidP="007A427D">
      <w:pPr>
        <w:pStyle w:val="ListParagraph"/>
        <w:numPr>
          <w:ilvl w:val="0"/>
          <w:numId w:val="18"/>
        </w:numPr>
        <w:spacing w:after="160"/>
        <w:rPr>
          <w:rFonts w:ascii="Times New Roman" w:eastAsia="Arial" w:hAnsi="Times New Roman" w:cs="Times New Roman"/>
          <w:bCs/>
          <w:sz w:val="20"/>
          <w:szCs w:val="20"/>
        </w:rPr>
      </w:pPr>
      <w:r w:rsidRPr="00BD4766">
        <w:rPr>
          <w:rFonts w:ascii="Times New Roman" w:eastAsia="Times New Roman" w:hAnsi="Times New Roman" w:cs="Times New Roman"/>
          <w:bCs/>
          <w:sz w:val="20"/>
          <w:szCs w:val="20"/>
        </w:rPr>
        <w:t xml:space="preserve">Reddy AK, Patnaik JL, Miller C, Lynch AM, Palestine AG, Pantcheva MB.  Risk factors associated with persistent anterior uveitis after cataract surgery. Poster presentation, </w:t>
      </w:r>
      <w:r w:rsidRPr="00BD4766">
        <w:rPr>
          <w:rFonts w:ascii="Times New Roman" w:hAnsi="Times New Roman" w:cs="Times New Roman"/>
          <w:bCs/>
          <w:sz w:val="20"/>
          <w:szCs w:val="20"/>
        </w:rPr>
        <w:t xml:space="preserve">AAO 2018, </w:t>
      </w:r>
      <w:r w:rsidRPr="00BD4766">
        <w:rPr>
          <w:rFonts w:ascii="Times New Roman" w:hAnsi="Times New Roman" w:cs="Times New Roman"/>
          <w:bCs/>
          <w:sz w:val="20"/>
          <w:szCs w:val="20"/>
          <w:shd w:val="clear" w:color="auto" w:fill="FFFFFF"/>
        </w:rPr>
        <w:t>Chicago</w:t>
      </w:r>
      <w:r w:rsidRPr="00BD4766">
        <w:rPr>
          <w:rFonts w:ascii="Times New Roman" w:hAnsi="Times New Roman" w:cs="Times New Roman"/>
          <w:bCs/>
          <w:sz w:val="20"/>
          <w:szCs w:val="20"/>
        </w:rPr>
        <w:t>.</w:t>
      </w:r>
    </w:p>
    <w:p w14:paraId="4A302F1E" w14:textId="77777777" w:rsidR="007A427D" w:rsidRPr="00BD4766" w:rsidRDefault="007A427D" w:rsidP="007A427D">
      <w:pPr>
        <w:pStyle w:val="ListParagraph"/>
        <w:numPr>
          <w:ilvl w:val="0"/>
          <w:numId w:val="18"/>
        </w:numPr>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Shane Nau, Patnaik JL, A Reddy, AG Palestine. Uveitis following cataract surgery for patients with autoimmune disease. ARVO 2022</w:t>
      </w:r>
    </w:p>
    <w:p w14:paraId="358C8178" w14:textId="22EF0F21" w:rsidR="007A427D" w:rsidRPr="00BD4766" w:rsidRDefault="007A427D" w:rsidP="007A427D">
      <w:pPr>
        <w:pStyle w:val="ListParagraph"/>
        <w:numPr>
          <w:ilvl w:val="0"/>
          <w:numId w:val="18"/>
        </w:numPr>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Mudie LI, Reddy A, Patnaik JL, Kim E, Cole K, Pecen P, Palestine AG. Evaluation of the SUN classification criteria for the </w:t>
      </w:r>
      <w:r w:rsidR="00EC1EF6" w:rsidRPr="00BD4766">
        <w:rPr>
          <w:rFonts w:ascii="Times New Roman" w:eastAsia="Arial" w:hAnsi="Times New Roman" w:cs="Times New Roman"/>
          <w:bCs/>
          <w:sz w:val="20"/>
          <w:szCs w:val="20"/>
        </w:rPr>
        <w:t>uveitis</w:t>
      </w:r>
      <w:r w:rsidRPr="00BD4766">
        <w:rPr>
          <w:rFonts w:ascii="Times New Roman" w:eastAsia="Arial" w:hAnsi="Times New Roman" w:cs="Times New Roman"/>
          <w:bCs/>
          <w:sz w:val="20"/>
          <w:szCs w:val="20"/>
        </w:rPr>
        <w:t xml:space="preserve"> in an academic uveitis practice. ARVO 2022.</w:t>
      </w:r>
    </w:p>
    <w:p w14:paraId="6A4F9DD3" w14:textId="77777777" w:rsidR="007A427D" w:rsidRPr="00BD4766" w:rsidRDefault="007A427D" w:rsidP="007A427D">
      <w:pPr>
        <w:pStyle w:val="ListParagraph"/>
        <w:numPr>
          <w:ilvl w:val="0"/>
          <w:numId w:val="18"/>
        </w:numPr>
        <w:autoSpaceDN w:val="0"/>
        <w:spacing w:before="100" w:beforeAutospacing="1" w:after="100" w:afterAutospacing="1"/>
        <w:contextualSpacing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Patnaik JL, Dye-Robinson A, James KA, Kahook MY. Are particulate matter pollutants associated with ophthalmology visits for ocular surface irritation and allergy? </w:t>
      </w:r>
      <w:r w:rsidRPr="00BD4766">
        <w:rPr>
          <w:rFonts w:ascii="Times New Roman" w:hAnsi="Times New Roman" w:cs="Times New Roman"/>
          <w:sz w:val="20"/>
          <w:szCs w:val="20"/>
        </w:rPr>
        <w:t xml:space="preserve">The </w:t>
      </w:r>
      <w:r w:rsidRPr="00BD4766">
        <w:rPr>
          <w:rFonts w:ascii="Times New Roman" w:hAnsi="Times New Roman" w:cs="Times New Roman"/>
          <w:color w:val="000000"/>
          <w:sz w:val="20"/>
          <w:szCs w:val="20"/>
        </w:rPr>
        <w:t>Association of Research in Vision and Ophthalmology (ARVO) annual meeting, Seattle, WA, May 2024 (podium).</w:t>
      </w:r>
    </w:p>
    <w:p w14:paraId="0B66A190" w14:textId="5B98936A" w:rsidR="007A427D" w:rsidRPr="00BD4766" w:rsidRDefault="007A427D" w:rsidP="007A427D">
      <w:pPr>
        <w:jc w:val="center"/>
        <w:rPr>
          <w:rFonts w:ascii="Times New Roman" w:eastAsia="Times New Roman" w:hAnsi="Times New Roman" w:cs="Times New Roman"/>
          <w:b/>
          <w:color w:val="000000"/>
        </w:rPr>
      </w:pPr>
      <w:r w:rsidRPr="00BD4766">
        <w:rPr>
          <w:rFonts w:ascii="Times New Roman" w:eastAsia="Times New Roman" w:hAnsi="Times New Roman" w:cs="Times New Roman"/>
          <w:b/>
          <w:color w:val="000000"/>
        </w:rPr>
        <w:t>Uveitis/Inflammation-</w:t>
      </w:r>
      <w:r w:rsidR="00C72566">
        <w:rPr>
          <w:rFonts w:ascii="Times New Roman" w:eastAsia="Times New Roman" w:hAnsi="Times New Roman" w:cs="Times New Roman"/>
          <w:b/>
          <w:color w:val="000000"/>
        </w:rPr>
        <w:t xml:space="preserve"> </w:t>
      </w:r>
      <w:r w:rsidRPr="00BD4766">
        <w:rPr>
          <w:rFonts w:ascii="Times New Roman" w:eastAsia="Times New Roman" w:hAnsi="Times New Roman" w:cs="Times New Roman"/>
          <w:b/>
          <w:color w:val="000000"/>
        </w:rPr>
        <w:t>Local Presentations</w:t>
      </w:r>
    </w:p>
    <w:p w14:paraId="1C3E676F" w14:textId="77777777" w:rsidR="00EC1EF6" w:rsidRPr="00BD4766" w:rsidRDefault="00EC1EF6" w:rsidP="007A427D">
      <w:pPr>
        <w:jc w:val="center"/>
        <w:rPr>
          <w:rFonts w:ascii="Times New Roman" w:eastAsia="Times New Roman" w:hAnsi="Times New Roman" w:cs="Times New Roman"/>
          <w:b/>
          <w:color w:val="000000"/>
        </w:rPr>
      </w:pPr>
    </w:p>
    <w:p w14:paraId="7B50D917" w14:textId="77777777" w:rsidR="007A427D" w:rsidRPr="00BD4766" w:rsidRDefault="007A427D" w:rsidP="007A427D">
      <w:pPr>
        <w:pStyle w:val="ListParagraph"/>
        <w:numPr>
          <w:ilvl w:val="0"/>
          <w:numId w:val="19"/>
        </w:numPr>
        <w:spacing w:after="160"/>
        <w:rPr>
          <w:rFonts w:ascii="Times New Roman" w:eastAsia="Arial" w:hAnsi="Times New Roman" w:cs="Times New Roman"/>
          <w:bCs/>
          <w:sz w:val="20"/>
          <w:szCs w:val="20"/>
        </w:rPr>
      </w:pPr>
      <w:r w:rsidRPr="00BD4766">
        <w:rPr>
          <w:rFonts w:ascii="Times New Roman" w:eastAsia="Times New Roman" w:hAnsi="Times New Roman" w:cs="Times New Roman"/>
          <w:bCs/>
          <w:color w:val="000000"/>
          <w:sz w:val="20"/>
          <w:szCs w:val="20"/>
        </w:rPr>
        <w:t xml:space="preserve">Reddy AK, Patnaik JL, Miller C, Lynch AM, Palestine AG, Pantcheva MB.  Risk factors associated with persistent anterior uveitis after cataract surgery. </w:t>
      </w:r>
      <w:r w:rsidRPr="00BD4766">
        <w:rPr>
          <w:rFonts w:ascii="Times New Roman" w:hAnsi="Times New Roman" w:cs="Times New Roman"/>
          <w:bCs/>
          <w:sz w:val="20"/>
          <w:szCs w:val="20"/>
        </w:rPr>
        <w:t>Podium presentation, 22</w:t>
      </w:r>
      <w:r w:rsidRPr="00BD4766">
        <w:rPr>
          <w:rFonts w:ascii="Times New Roman" w:hAnsi="Times New Roman" w:cs="Times New Roman"/>
          <w:bCs/>
          <w:sz w:val="20"/>
          <w:szCs w:val="20"/>
          <w:vertAlign w:val="superscript"/>
        </w:rPr>
        <w:t>nd</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23, 2018. Aurora CO</w:t>
      </w:r>
    </w:p>
    <w:p w14:paraId="67A54801" w14:textId="77777777" w:rsidR="007A427D" w:rsidRPr="00BD4766" w:rsidRDefault="007A427D" w:rsidP="007A427D">
      <w:pPr>
        <w:pStyle w:val="ListParagraph"/>
        <w:numPr>
          <w:ilvl w:val="0"/>
          <w:numId w:val="19"/>
        </w:numPr>
        <w:tabs>
          <w:tab w:val="left" w:pos="720"/>
        </w:tabs>
        <w:spacing w:after="160"/>
        <w:rPr>
          <w:rFonts w:ascii="Times New Roman" w:hAnsi="Times New Roman" w:cs="Times New Roman"/>
          <w:bCs/>
          <w:sz w:val="20"/>
          <w:szCs w:val="20"/>
        </w:rPr>
      </w:pPr>
      <w:r w:rsidRPr="00BD4766">
        <w:rPr>
          <w:rFonts w:ascii="Times New Roman" w:eastAsia="Times New Roman" w:hAnsi="Times New Roman" w:cs="Times New Roman"/>
          <w:bCs/>
          <w:color w:val="000000"/>
          <w:sz w:val="20"/>
          <w:szCs w:val="20"/>
        </w:rPr>
        <w:t xml:space="preserve">Miller C, Reddy AK, Patnaik JL, Lynch AM, Palestine AG, Pantcheva MB.  Risk factors associated with persistent anterior uveitis after cataract surgery.  </w:t>
      </w:r>
      <w:r w:rsidRPr="00BD4766">
        <w:rPr>
          <w:rFonts w:ascii="Times New Roman" w:hAnsi="Times New Roman" w:cs="Times New Roman"/>
          <w:bCs/>
          <w:sz w:val="20"/>
          <w:szCs w:val="20"/>
        </w:rPr>
        <w:t xml:space="preserve">Presentation to Colorado Summer Institute in Biostatistics (CoSIBS). Thursday, August 2nd, 2018.  Shore family forum, Nighthorse Campbell, Anschutz Medical Campus </w:t>
      </w:r>
    </w:p>
    <w:p w14:paraId="4AC849EB" w14:textId="77777777" w:rsidR="007A427D" w:rsidRPr="00BD4766" w:rsidRDefault="007A427D" w:rsidP="007A427D">
      <w:pPr>
        <w:pStyle w:val="ListParagraph"/>
        <w:numPr>
          <w:ilvl w:val="0"/>
          <w:numId w:val="19"/>
        </w:numPr>
        <w:spacing w:after="160"/>
        <w:rPr>
          <w:rFonts w:ascii="Times New Roman" w:hAnsi="Times New Roman" w:cs="Times New Roman"/>
          <w:bCs/>
          <w:sz w:val="20"/>
          <w:szCs w:val="20"/>
        </w:rPr>
      </w:pPr>
      <w:r w:rsidRPr="00BD4766">
        <w:rPr>
          <w:rFonts w:ascii="Times New Roman" w:hAnsi="Times New Roman" w:cs="Times New Roman"/>
          <w:bCs/>
          <w:sz w:val="20"/>
          <w:szCs w:val="20"/>
        </w:rPr>
        <w:t>Mackin AG, Pecen PE, Dinsmore AL, Patnaik JL, Gonzalez R, Robinson WA, Palestine AG. Inflammatory side effects of BRAF and MEK inhibitors. Podium presentation at the 23rd Annual Ophthalmology Resident, Fellow</w:t>
      </w:r>
    </w:p>
    <w:p w14:paraId="00C8AA5F" w14:textId="77777777" w:rsidR="007A427D" w:rsidRPr="00BD4766" w:rsidRDefault="007A427D" w:rsidP="007A427D">
      <w:pPr>
        <w:pStyle w:val="ListParagraph"/>
        <w:numPr>
          <w:ilvl w:val="0"/>
          <w:numId w:val="19"/>
        </w:numPr>
        <w:spacing w:after="160"/>
        <w:rPr>
          <w:rFonts w:ascii="Times New Roman" w:eastAsia="Arial" w:hAnsi="Times New Roman" w:cs="Times New Roman"/>
          <w:bCs/>
          <w:sz w:val="20"/>
          <w:szCs w:val="20"/>
        </w:rPr>
      </w:pPr>
      <w:r w:rsidRPr="00BD4766">
        <w:rPr>
          <w:rFonts w:ascii="Times New Roman" w:hAnsi="Times New Roman" w:cs="Times New Roman"/>
          <w:bCs/>
          <w:iCs/>
          <w:sz w:val="20"/>
          <w:szCs w:val="20"/>
        </w:rPr>
        <w:lastRenderedPageBreak/>
        <w:t xml:space="preserve">Koduri VA, Reddy AK, Patnaik JL, Palestine AG, Lynch AM, Pantcheva MB. </w:t>
      </w:r>
      <w:r w:rsidRPr="00BD4766">
        <w:rPr>
          <w:rFonts w:ascii="Times New Roman" w:hAnsi="Times New Roman" w:cs="Times New Roman"/>
          <w:bCs/>
          <w:sz w:val="20"/>
          <w:szCs w:val="20"/>
        </w:rPr>
        <w:t xml:space="preserve">Endoscopic Cyclophotocoagulation Combined with Phacoemulsification Increases Risk of Persistent Anterior Uveitis Compared to Phacoemulsification Surgery Alone. </w:t>
      </w:r>
      <w:r w:rsidRPr="00BD4766">
        <w:rPr>
          <w:rFonts w:ascii="Times New Roman" w:eastAsia="Times New Roman" w:hAnsi="Times New Roman" w:cs="Times New Roman"/>
          <w:bCs/>
          <w:color w:val="000000"/>
          <w:sz w:val="20"/>
          <w:szCs w:val="20"/>
        </w:rPr>
        <w:t xml:space="preserve"> </w:t>
      </w:r>
      <w:r w:rsidRPr="00BD4766">
        <w:rPr>
          <w:rFonts w:ascii="Times New Roman" w:hAnsi="Times New Roman" w:cs="Times New Roman"/>
          <w:bCs/>
          <w:sz w:val="20"/>
          <w:szCs w:val="20"/>
        </w:rPr>
        <w:t>Podium presentation, 24</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20, 2020. Aurora CO</w:t>
      </w:r>
    </w:p>
    <w:p w14:paraId="2D3CA480" w14:textId="77777777" w:rsidR="007A427D" w:rsidRPr="00BD4766" w:rsidRDefault="007A427D" w:rsidP="007A427D">
      <w:pPr>
        <w:pStyle w:val="ListParagraph"/>
        <w:widowControl w:val="0"/>
        <w:numPr>
          <w:ilvl w:val="0"/>
          <w:numId w:val="19"/>
        </w:numPr>
        <w:autoSpaceDE w:val="0"/>
        <w:autoSpaceDN w:val="0"/>
        <w:adjustRightInd w:val="0"/>
        <w:spacing w:after="160"/>
        <w:rPr>
          <w:rFonts w:ascii="Times New Roman" w:hAnsi="Times New Roman" w:cs="Times New Roman"/>
          <w:bCs/>
          <w:sz w:val="20"/>
          <w:szCs w:val="20"/>
        </w:rPr>
      </w:pPr>
      <w:r w:rsidRPr="00BD4766">
        <w:rPr>
          <w:rFonts w:ascii="Times New Roman" w:hAnsi="Times New Roman" w:cs="Times New Roman"/>
          <w:bCs/>
          <w:sz w:val="20"/>
          <w:szCs w:val="20"/>
        </w:rPr>
        <w:t>Reddy A, Patnaik JL, Miller C, Lynch A; Palestine A, Pantcheva M. Risk Factors for Persistent Anterior Uveitis after Cataract Surgery. Podium presentation, 24</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20, 2020. Aurora CO.</w:t>
      </w:r>
    </w:p>
    <w:p w14:paraId="0A7F9FDE" w14:textId="77777777" w:rsidR="007A427D" w:rsidRPr="00BD4766" w:rsidRDefault="007A427D" w:rsidP="007A427D">
      <w:pPr>
        <w:pStyle w:val="ListParagraph"/>
        <w:widowControl w:val="0"/>
        <w:numPr>
          <w:ilvl w:val="0"/>
          <w:numId w:val="19"/>
        </w:numPr>
        <w:autoSpaceDE w:val="0"/>
        <w:autoSpaceDN w:val="0"/>
        <w:adjustRightInd w:val="0"/>
        <w:spacing w:after="160"/>
        <w:rPr>
          <w:rFonts w:ascii="Times New Roman" w:hAnsi="Times New Roman" w:cs="Times New Roman"/>
          <w:bCs/>
          <w:sz w:val="20"/>
          <w:szCs w:val="20"/>
        </w:rPr>
      </w:pPr>
      <w:r w:rsidRPr="00BD4766">
        <w:rPr>
          <w:rFonts w:ascii="Times New Roman" w:hAnsi="Times New Roman" w:cs="Times New Roman"/>
          <w:bCs/>
          <w:sz w:val="20"/>
          <w:szCs w:val="20"/>
        </w:rPr>
        <w:t>Rohl A, Patnaik JL, Miller DC, Palestine A. An Analysis of Uveitis Reactivation in Patients with a History of Uveitis Undergoing Cataract Surgery. Podium presentation, 24</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20, 2020. Aurora CO.</w:t>
      </w:r>
    </w:p>
    <w:p w14:paraId="5D24ACB3" w14:textId="77777777" w:rsidR="007A427D" w:rsidRPr="00BD4766" w:rsidRDefault="007A427D" w:rsidP="007A427D">
      <w:pPr>
        <w:pStyle w:val="ListParagraph"/>
        <w:numPr>
          <w:ilvl w:val="0"/>
          <w:numId w:val="19"/>
        </w:numPr>
        <w:spacing w:after="160" w:line="256" w:lineRule="auto"/>
        <w:rPr>
          <w:rFonts w:ascii="Times New Roman" w:eastAsia="Times New Roman" w:hAnsi="Times New Roman" w:cs="Times New Roman"/>
          <w:bCs/>
          <w:color w:val="000000" w:themeColor="text1"/>
          <w:sz w:val="20"/>
          <w:szCs w:val="20"/>
          <w:lang w:val="en"/>
        </w:rPr>
      </w:pPr>
      <w:r w:rsidRPr="00BD4766">
        <w:rPr>
          <w:rFonts w:ascii="Times New Roman" w:eastAsia="Times New Roman" w:hAnsi="Times New Roman" w:cs="Times New Roman"/>
          <w:bCs/>
          <w:color w:val="000000" w:themeColor="text1"/>
          <w:sz w:val="20"/>
          <w:szCs w:val="20"/>
          <w:lang w:val="en"/>
        </w:rPr>
        <w:t>Rohl A, Patnaik JL, Miller DC, Lynch AM, Palestine AG. Timing of Quiescence and Uveitis Recurrences after Cataract Surgery in Patients with a History of Uveitis. Podium presentation 25</w:t>
      </w:r>
      <w:r w:rsidRPr="00BD4766">
        <w:rPr>
          <w:rFonts w:ascii="Times New Roman" w:eastAsia="Times New Roman" w:hAnsi="Times New Roman" w:cs="Times New Roman"/>
          <w:bCs/>
          <w:color w:val="000000" w:themeColor="text1"/>
          <w:sz w:val="20"/>
          <w:szCs w:val="20"/>
          <w:vertAlign w:val="superscript"/>
          <w:lang w:val="en"/>
        </w:rPr>
        <w:t>th</w:t>
      </w:r>
      <w:r w:rsidRPr="00BD4766">
        <w:rPr>
          <w:rFonts w:ascii="Times New Roman" w:eastAsia="Times New Roman" w:hAnsi="Times New Roman" w:cs="Times New Roman"/>
          <w:bCs/>
          <w:color w:val="000000" w:themeColor="text1"/>
          <w:sz w:val="20"/>
          <w:szCs w:val="20"/>
          <w:lang w:val="en"/>
        </w:rPr>
        <w:t xml:space="preserve"> Annual Resident and Fellow Research Day June 19, 2021</w:t>
      </w:r>
    </w:p>
    <w:p w14:paraId="63023531" w14:textId="77777777" w:rsidR="007A427D" w:rsidRPr="00BD4766" w:rsidRDefault="007A427D" w:rsidP="007A427D">
      <w:pPr>
        <w:pStyle w:val="ListParagraph"/>
        <w:widowControl w:val="0"/>
        <w:numPr>
          <w:ilvl w:val="0"/>
          <w:numId w:val="19"/>
        </w:numPr>
        <w:autoSpaceDE w:val="0"/>
        <w:autoSpaceDN w:val="0"/>
        <w:adjustRightInd w:val="0"/>
        <w:spacing w:after="240"/>
        <w:rPr>
          <w:rFonts w:ascii="Times New Roman" w:eastAsia="Arial" w:hAnsi="Times New Roman" w:cs="Times New Roman"/>
          <w:bCs/>
          <w:sz w:val="20"/>
          <w:szCs w:val="20"/>
        </w:rPr>
      </w:pPr>
      <w:r w:rsidRPr="00BD4766">
        <w:rPr>
          <w:rFonts w:ascii="Times New Roman" w:hAnsi="Times New Roman" w:cs="Times New Roman"/>
          <w:bCs/>
          <w:iCs/>
          <w:sz w:val="20"/>
          <w:szCs w:val="20"/>
        </w:rPr>
        <w:t xml:space="preserve">Koduri VA, Reddy AK, Patnaik JL, Palestine AG, Lynch AM, Pantcheva MB. </w:t>
      </w:r>
      <w:r w:rsidRPr="00BD4766">
        <w:rPr>
          <w:rFonts w:ascii="Times New Roman" w:hAnsi="Times New Roman" w:cs="Times New Roman"/>
          <w:bCs/>
          <w:sz w:val="20"/>
          <w:szCs w:val="20"/>
        </w:rPr>
        <w:t xml:space="preserve">Endoscopic Cyclophotocoagulation Combined with Phacoemulsification Increases Risk of Persistent Anterior Uveitis Compared to Phacoemulsification Surgery Alone. </w:t>
      </w:r>
      <w:r w:rsidRPr="00BD4766">
        <w:rPr>
          <w:rFonts w:ascii="Times New Roman" w:eastAsia="Times New Roman" w:hAnsi="Times New Roman" w:cs="Times New Roman"/>
          <w:bCs/>
          <w:color w:val="000000"/>
          <w:sz w:val="20"/>
          <w:szCs w:val="20"/>
        </w:rPr>
        <w:t xml:space="preserve"> </w:t>
      </w:r>
      <w:r w:rsidRPr="00BD4766">
        <w:rPr>
          <w:rFonts w:ascii="Times New Roman" w:hAnsi="Times New Roman" w:cs="Times New Roman"/>
          <w:bCs/>
          <w:sz w:val="20"/>
          <w:szCs w:val="20"/>
        </w:rPr>
        <w:t xml:space="preserve">Podium presentation. </w:t>
      </w:r>
      <w:r w:rsidRPr="00BD4766">
        <w:rPr>
          <w:rFonts w:ascii="Times New Roman" w:eastAsia="Arial" w:hAnsi="Times New Roman" w:cs="Times New Roman"/>
          <w:bCs/>
          <w:sz w:val="20"/>
          <w:szCs w:val="20"/>
        </w:rPr>
        <w:t xml:space="preserve">Virtual oral presentation 25th Annual Resident and Fellow Research Day. June 19, 2021 </w:t>
      </w:r>
    </w:p>
    <w:p w14:paraId="66BF7902" w14:textId="2D43EDF6" w:rsidR="007A427D" w:rsidRPr="00BD4766" w:rsidRDefault="007A427D" w:rsidP="007A427D">
      <w:pPr>
        <w:pStyle w:val="ListParagraph"/>
        <w:rPr>
          <w:rFonts w:ascii="Times New Roman" w:hAnsi="Times New Roman" w:cs="Times New Roman"/>
          <w:bCs/>
          <w:sz w:val="20"/>
          <w:szCs w:val="20"/>
        </w:rPr>
      </w:pPr>
      <w:r w:rsidRPr="00BD4766">
        <w:rPr>
          <w:rFonts w:ascii="Times New Roman" w:hAnsi="Times New Roman" w:cs="Times New Roman"/>
          <w:bCs/>
          <w:sz w:val="20"/>
          <w:szCs w:val="20"/>
        </w:rPr>
        <w:t xml:space="preserve">Mudi LI, Reddy AK, Patnaik JL, Pecen P, Kim E, Cole K, Palestine AG. Evaluation of the SUN Classification Criteria for the </w:t>
      </w:r>
      <w:r w:rsidR="00EC1EF6" w:rsidRPr="00BD4766">
        <w:rPr>
          <w:rFonts w:ascii="Times New Roman" w:hAnsi="Times New Roman" w:cs="Times New Roman"/>
          <w:bCs/>
          <w:sz w:val="20"/>
          <w:szCs w:val="20"/>
        </w:rPr>
        <w:t>Uveitis</w:t>
      </w:r>
      <w:r w:rsidRPr="00BD4766">
        <w:rPr>
          <w:rFonts w:ascii="Times New Roman" w:hAnsi="Times New Roman" w:cs="Times New Roman"/>
          <w:bCs/>
          <w:sz w:val="20"/>
          <w:szCs w:val="20"/>
        </w:rPr>
        <w:t xml:space="preserve"> in an Academic Uveitis Practice. University of Colorado School of Medicine, Department of Ophthalmology, Annual Resident and Fellow Research Day, June 18, 2022  </w:t>
      </w:r>
    </w:p>
    <w:p w14:paraId="5A922442" w14:textId="77777777" w:rsidR="007A427D" w:rsidRPr="00BD4766" w:rsidRDefault="007A427D" w:rsidP="007A427D">
      <w:pPr>
        <w:pStyle w:val="ListParagraph"/>
        <w:numPr>
          <w:ilvl w:val="0"/>
          <w:numId w:val="19"/>
        </w:numPr>
        <w:spacing w:after="160" w:line="259" w:lineRule="auto"/>
        <w:rPr>
          <w:rFonts w:ascii="Times New Roman" w:hAnsi="Times New Roman" w:cs="Times New Roman"/>
          <w:bCs/>
          <w:sz w:val="20"/>
          <w:szCs w:val="20"/>
        </w:rPr>
      </w:pPr>
      <w:r w:rsidRPr="00BD4766">
        <w:rPr>
          <w:rFonts w:ascii="Times New Roman" w:eastAsia="Arial" w:hAnsi="Times New Roman" w:cs="Times New Roman"/>
          <w:bCs/>
          <w:sz w:val="20"/>
          <w:szCs w:val="20"/>
        </w:rPr>
        <w:t xml:space="preserve">Nau SA, Scott RA, Patnaik JL, Kolfenbacj J, Palestine AG, Reddy AK. Cataract Surgery Outcomes in Patients with Non-ocular Autoimmune Disease. </w:t>
      </w:r>
      <w:r w:rsidRPr="00BD4766">
        <w:rPr>
          <w:rFonts w:ascii="Times New Roman" w:hAnsi="Times New Roman" w:cs="Times New Roman"/>
          <w:bCs/>
          <w:sz w:val="20"/>
          <w:szCs w:val="20"/>
        </w:rPr>
        <w:t>University of Colorado School of Medicine, Department of Ophthalmology, Annual Resident and Fellow Research Day, June 18, 2022.</w:t>
      </w:r>
    </w:p>
    <w:p w14:paraId="3385CC59" w14:textId="77777777" w:rsidR="007A427D" w:rsidRPr="00BD4766" w:rsidRDefault="007A427D" w:rsidP="007A427D">
      <w:pPr>
        <w:pStyle w:val="ListParagraph"/>
        <w:numPr>
          <w:ilvl w:val="0"/>
          <w:numId w:val="19"/>
        </w:numPr>
        <w:autoSpaceDE w:val="0"/>
        <w:autoSpaceDN w:val="0"/>
        <w:adjustRightInd w:val="0"/>
        <w:spacing w:after="240" w:line="256"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Nau SA, Scott RA, Patnaik JL, Kolfenbach J, Palestine AG, Reddy AK Cataract Surgery Outcomes in Patients with Non-ocular Autoimmune Disease: An Update. 27th Annual Ophthalmology Resident, Fellow, Faculty and Alumni Research Day. </w:t>
      </w:r>
      <w:r w:rsidRPr="00BD4766">
        <w:rPr>
          <w:rFonts w:ascii="Times New Roman" w:eastAsia="Arial" w:hAnsi="Times New Roman" w:cs="Times New Roman"/>
          <w:bCs/>
          <w:sz w:val="20"/>
          <w:szCs w:val="20"/>
        </w:rPr>
        <w:t>June 17, 2023, Aurora CO.</w:t>
      </w:r>
    </w:p>
    <w:p w14:paraId="2EFD3A0A" w14:textId="77777777" w:rsidR="007A427D" w:rsidRPr="00BD4766" w:rsidRDefault="007A427D" w:rsidP="007A427D">
      <w:pPr>
        <w:pStyle w:val="ListParagraph"/>
        <w:numPr>
          <w:ilvl w:val="0"/>
          <w:numId w:val="19"/>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br w:type="page"/>
      </w:r>
    </w:p>
    <w:p w14:paraId="43A864F4" w14:textId="77777777" w:rsidR="007A427D" w:rsidRPr="00BD4766" w:rsidRDefault="007A427D" w:rsidP="007A427D">
      <w:pPr>
        <w:pStyle w:val="ListParagraph"/>
        <w:ind w:left="1080"/>
        <w:jc w:val="center"/>
        <w:rPr>
          <w:rFonts w:ascii="Times New Roman" w:hAnsi="Times New Roman" w:cs="Times New Roman"/>
          <w:b/>
        </w:rPr>
      </w:pPr>
      <w:r w:rsidRPr="00BD4766">
        <w:rPr>
          <w:rFonts w:ascii="Times New Roman" w:hAnsi="Times New Roman" w:cs="Times New Roman"/>
          <w:b/>
        </w:rPr>
        <w:lastRenderedPageBreak/>
        <w:t>Dry Eye and Steven-Johnsons Syndrome (SJS)</w:t>
      </w:r>
    </w:p>
    <w:p w14:paraId="2E35BDE2" w14:textId="77777777" w:rsidR="007A427D" w:rsidRPr="00BD4766" w:rsidRDefault="007A427D" w:rsidP="007A427D">
      <w:pPr>
        <w:pStyle w:val="ListParagraph"/>
        <w:ind w:left="1080"/>
        <w:jc w:val="center"/>
        <w:rPr>
          <w:rFonts w:ascii="Times New Roman" w:hAnsi="Times New Roman" w:cs="Times New Roman"/>
          <w:bCs/>
          <w:sz w:val="20"/>
          <w:szCs w:val="20"/>
        </w:rPr>
      </w:pPr>
    </w:p>
    <w:p w14:paraId="5EC24763" w14:textId="77777777" w:rsidR="007A427D" w:rsidRPr="00BD4766" w:rsidRDefault="007A427D" w:rsidP="007A427D">
      <w:pPr>
        <w:pStyle w:val="ListParagraph"/>
        <w:ind w:left="1080"/>
        <w:jc w:val="center"/>
        <w:rPr>
          <w:rFonts w:ascii="Times New Roman" w:eastAsia="Arial" w:hAnsi="Times New Roman" w:cs="Times New Roman"/>
          <w:bCs/>
          <w:sz w:val="20"/>
          <w:szCs w:val="20"/>
        </w:rPr>
      </w:pPr>
      <w:r w:rsidRPr="00BD4766">
        <w:rPr>
          <w:rFonts w:ascii="Times New Roman" w:eastAsia="Arial" w:hAnsi="Times New Roman" w:cs="Times New Roman"/>
          <w:bCs/>
          <w:sz w:val="20"/>
          <w:szCs w:val="20"/>
        </w:rPr>
        <w:t>Dry eye/SJS-Manuscripts published or accepted for publication.</w:t>
      </w:r>
    </w:p>
    <w:p w14:paraId="5E399B52" w14:textId="77777777" w:rsidR="007A427D" w:rsidRPr="00BD4766" w:rsidRDefault="007A427D" w:rsidP="007A427D">
      <w:pPr>
        <w:pStyle w:val="ListParagraph"/>
        <w:numPr>
          <w:ilvl w:val="0"/>
          <w:numId w:val="20"/>
        </w:numPr>
        <w:tabs>
          <w:tab w:val="left" w:pos="720"/>
        </w:tabs>
        <w:spacing w:after="160" w:line="256" w:lineRule="auto"/>
        <w:ind w:left="720" w:hanging="360"/>
        <w:rPr>
          <w:rFonts w:ascii="Times New Roman" w:eastAsia="Arial" w:hAnsi="Times New Roman" w:cs="Times New Roman"/>
          <w:bCs/>
          <w:sz w:val="20"/>
          <w:szCs w:val="20"/>
        </w:rPr>
      </w:pPr>
      <w:r w:rsidRPr="00BD4766">
        <w:rPr>
          <w:rFonts w:ascii="Times New Roman" w:eastAsia="Arial" w:hAnsi="Times New Roman" w:cs="Times New Roman"/>
          <w:bCs/>
          <w:sz w:val="20"/>
          <w:szCs w:val="20"/>
        </w:rPr>
        <w:t>Petty ST, Patnaik JL, Bonnell L, Lynch AM, Davidson RS, Petty JS. Effect of three glass frame designs on relative humidity and temperature measured over the cornea. J Dry Eye Ocul Surf Dis.</w:t>
      </w:r>
    </w:p>
    <w:p w14:paraId="056EC0C9" w14:textId="77777777" w:rsidR="00EC1EF6" w:rsidRPr="00BD4766" w:rsidRDefault="00EC1EF6" w:rsidP="00EC1EF6">
      <w:pPr>
        <w:pStyle w:val="ListParagraph"/>
        <w:tabs>
          <w:tab w:val="left" w:pos="720"/>
        </w:tabs>
        <w:spacing w:after="160" w:line="256" w:lineRule="auto"/>
        <w:rPr>
          <w:rFonts w:ascii="Times New Roman" w:eastAsia="Arial" w:hAnsi="Times New Roman" w:cs="Times New Roman"/>
          <w:bCs/>
          <w:sz w:val="20"/>
          <w:szCs w:val="20"/>
        </w:rPr>
      </w:pPr>
    </w:p>
    <w:p w14:paraId="63088A61" w14:textId="11288C3C" w:rsidR="007A427D" w:rsidRPr="00BD4766" w:rsidRDefault="007A427D" w:rsidP="007A427D">
      <w:pPr>
        <w:pStyle w:val="ListParagraph"/>
        <w:tabs>
          <w:tab w:val="left" w:pos="720"/>
        </w:tabs>
        <w:jc w:val="center"/>
        <w:rPr>
          <w:rFonts w:ascii="Times New Roman" w:eastAsia="Arial" w:hAnsi="Times New Roman" w:cs="Times New Roman"/>
          <w:b/>
        </w:rPr>
      </w:pPr>
      <w:r w:rsidRPr="00BD4766">
        <w:rPr>
          <w:rFonts w:ascii="Times New Roman" w:eastAsia="Arial" w:hAnsi="Times New Roman" w:cs="Times New Roman"/>
          <w:b/>
        </w:rPr>
        <w:t>Dry Eye</w:t>
      </w:r>
      <w:r w:rsidR="00C72566">
        <w:rPr>
          <w:rFonts w:ascii="Times New Roman" w:eastAsia="Arial" w:hAnsi="Times New Roman" w:cs="Times New Roman"/>
          <w:b/>
        </w:rPr>
        <w:t>-</w:t>
      </w:r>
      <w:r w:rsidRPr="00BD4766">
        <w:rPr>
          <w:rFonts w:ascii="Times New Roman" w:eastAsia="Arial" w:hAnsi="Times New Roman" w:cs="Times New Roman"/>
          <w:b/>
        </w:rPr>
        <w:t xml:space="preserve"> National Presentations</w:t>
      </w:r>
    </w:p>
    <w:p w14:paraId="464C08DA" w14:textId="77777777" w:rsidR="00EC1EF6" w:rsidRPr="00BD4766" w:rsidRDefault="00EC1EF6" w:rsidP="007A427D">
      <w:pPr>
        <w:pStyle w:val="ListParagraph"/>
        <w:tabs>
          <w:tab w:val="left" w:pos="720"/>
        </w:tabs>
        <w:jc w:val="center"/>
        <w:rPr>
          <w:rFonts w:ascii="Times New Roman" w:eastAsia="Arial" w:hAnsi="Times New Roman" w:cs="Times New Roman"/>
          <w:b/>
        </w:rPr>
      </w:pPr>
    </w:p>
    <w:p w14:paraId="59B1932A" w14:textId="77777777" w:rsidR="007A427D" w:rsidRPr="00BD4766" w:rsidRDefault="007A427D" w:rsidP="007A427D">
      <w:pPr>
        <w:pStyle w:val="ListParagraph"/>
        <w:numPr>
          <w:ilvl w:val="0"/>
          <w:numId w:val="21"/>
        </w:numPr>
        <w:tabs>
          <w:tab w:val="left" w:pos="720"/>
        </w:tabs>
        <w:spacing w:after="160" w:line="256" w:lineRule="auto"/>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Amy Cherof, MD; Brandie D Wagner, PhD; Ashlee M Cerda, MPH; Michael T Wildes, MD; Anne Lynch, MD, MSPH; Darren Gregory, MD. Acute Stevens - Johnson syndrome: Timing of amniotic membrane transplantation and occurrence of significant ocular sequelae. Podium Presentation at the American Academy of Ophthalmology Conference 2015. Las Vegas, Nevada. Best presentation award.</w:t>
      </w:r>
    </w:p>
    <w:p w14:paraId="0C6789A1" w14:textId="77777777" w:rsidR="007A427D" w:rsidRPr="00BD4766" w:rsidRDefault="007A427D" w:rsidP="007A427D">
      <w:pPr>
        <w:pStyle w:val="ListParagraph"/>
        <w:numPr>
          <w:ilvl w:val="0"/>
          <w:numId w:val="21"/>
        </w:numPr>
        <w:tabs>
          <w:tab w:val="left" w:pos="720"/>
        </w:tabs>
        <w:ind w:left="720"/>
        <w:rPr>
          <w:rFonts w:ascii="Times New Roman" w:eastAsia="Arial" w:hAnsi="Times New Roman" w:cs="Times New Roman"/>
          <w:bCs/>
          <w:sz w:val="20"/>
          <w:szCs w:val="20"/>
        </w:rPr>
      </w:pPr>
      <w:r w:rsidRPr="00BD4766">
        <w:rPr>
          <w:rFonts w:ascii="Times New Roman" w:eastAsia="Arial" w:hAnsi="Times New Roman" w:cs="Times New Roman"/>
          <w:bCs/>
          <w:sz w:val="20"/>
          <w:szCs w:val="20"/>
        </w:rPr>
        <w:t>Petty ST, Bonnell, LN, Lynch AM. Petty JS.  Assessing the Changes in Relative Humidity over the Cornea, Using 3 Different Eyeglass Frame Designs. Poster presentation. ASCRS Symposium on Cataract, IOL and Refractive Surgery. May 5-9, 2017, Los Angeles, CA.</w:t>
      </w:r>
    </w:p>
    <w:p w14:paraId="7B179105" w14:textId="77777777" w:rsidR="007A427D" w:rsidRPr="00BD4766" w:rsidRDefault="007A427D" w:rsidP="007A427D">
      <w:pPr>
        <w:pStyle w:val="ListParagraph"/>
        <w:tabs>
          <w:tab w:val="left" w:pos="720"/>
        </w:tabs>
        <w:rPr>
          <w:rFonts w:ascii="Times New Roman" w:eastAsia="Arial" w:hAnsi="Times New Roman" w:cs="Times New Roman"/>
          <w:bCs/>
          <w:sz w:val="20"/>
          <w:szCs w:val="20"/>
        </w:rPr>
      </w:pPr>
    </w:p>
    <w:p w14:paraId="52235B1C" w14:textId="77777777"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t>Dry Eye/SJS- Local Presentations</w:t>
      </w:r>
    </w:p>
    <w:p w14:paraId="41B67DC2" w14:textId="77777777" w:rsidR="00EC1EF6" w:rsidRPr="00BD4766" w:rsidRDefault="00EC1EF6" w:rsidP="007A427D">
      <w:pPr>
        <w:jc w:val="center"/>
        <w:rPr>
          <w:rFonts w:ascii="Times New Roman" w:eastAsia="Arial" w:hAnsi="Times New Roman" w:cs="Times New Roman"/>
          <w:b/>
        </w:rPr>
      </w:pPr>
    </w:p>
    <w:p w14:paraId="316B2966" w14:textId="77777777" w:rsidR="007A427D" w:rsidRPr="00BD4766" w:rsidRDefault="007A427D" w:rsidP="007A427D">
      <w:pPr>
        <w:pStyle w:val="ListParagraph"/>
        <w:numPr>
          <w:ilvl w:val="0"/>
          <w:numId w:val="22"/>
        </w:numPr>
        <w:tabs>
          <w:tab w:val="left" w:pos="1080"/>
        </w:tabs>
        <w:rPr>
          <w:rFonts w:ascii="Times New Roman" w:eastAsia="Arial" w:hAnsi="Times New Roman" w:cs="Times New Roman"/>
          <w:bCs/>
          <w:sz w:val="20"/>
          <w:szCs w:val="20"/>
        </w:rPr>
      </w:pPr>
      <w:r w:rsidRPr="00BD4766">
        <w:rPr>
          <w:rFonts w:ascii="Times New Roman" w:eastAsia="Arial" w:hAnsi="Times New Roman" w:cs="Times New Roman"/>
          <w:bCs/>
          <w:sz w:val="20"/>
          <w:szCs w:val="20"/>
        </w:rPr>
        <w:t xml:space="preserve">Petty ST, Bonnell, LN, Lynch AM. Petty JS.  Assessing the Changes in Relative Humidity over the Cornea, Using 3 Different Eyeglass Frame Designs. </w:t>
      </w:r>
      <w:r w:rsidRPr="00BD4766">
        <w:rPr>
          <w:rFonts w:ascii="Times New Roman" w:hAnsi="Times New Roman" w:cs="Times New Roman"/>
          <w:bCs/>
          <w:sz w:val="20"/>
          <w:szCs w:val="20"/>
        </w:rPr>
        <w:t>Podium presentation at the 20</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18, 2016. Aurora CO.</w:t>
      </w:r>
    </w:p>
    <w:p w14:paraId="771FFAEE" w14:textId="77777777" w:rsidR="007A427D" w:rsidRPr="00BD4766" w:rsidRDefault="007A427D" w:rsidP="007A427D">
      <w:pPr>
        <w:jc w:val="center"/>
        <w:rPr>
          <w:rFonts w:ascii="Times New Roman" w:hAnsi="Times New Roman" w:cs="Times New Roman"/>
          <w:bCs/>
          <w:caps/>
          <w:sz w:val="20"/>
          <w:szCs w:val="20"/>
        </w:rPr>
      </w:pPr>
    </w:p>
    <w:p w14:paraId="20EA643D" w14:textId="00586B09"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t>Oculoplastics</w:t>
      </w:r>
      <w:r w:rsidR="00C72566">
        <w:rPr>
          <w:rFonts w:ascii="Times New Roman" w:hAnsi="Times New Roman" w:cs="Times New Roman"/>
          <w:b/>
        </w:rPr>
        <w:t>-</w:t>
      </w:r>
      <w:r w:rsidRPr="00BD4766">
        <w:rPr>
          <w:rFonts w:ascii="Times New Roman" w:hAnsi="Times New Roman" w:cs="Times New Roman"/>
          <w:b/>
        </w:rPr>
        <w:t xml:space="preserve"> </w:t>
      </w:r>
      <w:r w:rsidR="00C72566">
        <w:rPr>
          <w:rFonts w:ascii="Times New Roman" w:hAnsi="Times New Roman" w:cs="Times New Roman"/>
          <w:b/>
        </w:rPr>
        <w:t>M</w:t>
      </w:r>
      <w:r w:rsidRPr="00BD4766">
        <w:rPr>
          <w:rFonts w:ascii="Times New Roman" w:hAnsi="Times New Roman" w:cs="Times New Roman"/>
          <w:b/>
        </w:rPr>
        <w:t>anuscripts published or accepted for publication</w:t>
      </w:r>
    </w:p>
    <w:p w14:paraId="60B2B970" w14:textId="77777777" w:rsidR="00EC1EF6" w:rsidRPr="00BD4766" w:rsidRDefault="00EC1EF6" w:rsidP="007A427D">
      <w:pPr>
        <w:jc w:val="center"/>
        <w:rPr>
          <w:rFonts w:ascii="Times New Roman" w:hAnsi="Times New Roman" w:cs="Times New Roman"/>
          <w:b/>
        </w:rPr>
      </w:pPr>
    </w:p>
    <w:p w14:paraId="5B1441AA" w14:textId="77777777" w:rsidR="007A427D" w:rsidRPr="00BD4766" w:rsidRDefault="007A427D" w:rsidP="007A427D">
      <w:pPr>
        <w:pStyle w:val="ListParagraph"/>
        <w:numPr>
          <w:ilvl w:val="0"/>
          <w:numId w:val="33"/>
        </w:numPr>
        <w:spacing w:after="160" w:line="259" w:lineRule="auto"/>
        <w:rPr>
          <w:rFonts w:ascii="Times New Roman" w:hAnsi="Times New Roman" w:cs="Times New Roman"/>
          <w:bCs/>
          <w:sz w:val="20"/>
          <w:szCs w:val="20"/>
        </w:rPr>
      </w:pPr>
      <w:r w:rsidRPr="00BD4766">
        <w:rPr>
          <w:rFonts w:ascii="Times New Roman" w:hAnsi="Times New Roman" w:cs="Times New Roman"/>
          <w:color w:val="212121"/>
          <w:sz w:val="20"/>
          <w:szCs w:val="20"/>
          <w:shd w:val="clear" w:color="auto" w:fill="FFFFFF"/>
        </w:rPr>
        <w:t>Echalier EL, Larochelle RD, Patnaik JL, Echalier BR, Wagner A, Hink EM, Subramanian PS, Liao SD. Orbital Compartment Syndrome in Severe Burns: Predictive Factors, Timing, and Complications of Intervention. Ophthalmic Plast Reconstr Surg. 2023 Jul-Aug 01;39(4):341-346. doi: 10.1097/IOP.0000000000002313. Epub 2022 Nov 17. PMID: 36700833.</w:t>
      </w:r>
      <w:r w:rsidRPr="00BD4766">
        <w:rPr>
          <w:rFonts w:ascii="Times New Roman" w:hAnsi="Times New Roman" w:cs="Times New Roman"/>
          <w:bCs/>
          <w:sz w:val="20"/>
          <w:szCs w:val="20"/>
        </w:rPr>
        <w:t xml:space="preserve"> </w:t>
      </w:r>
    </w:p>
    <w:p w14:paraId="3327F7DE" w14:textId="7D4BAD16"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t xml:space="preserve">Oculoplastics- </w:t>
      </w:r>
      <w:r w:rsidR="003B4D09" w:rsidRPr="00BD4766">
        <w:rPr>
          <w:rFonts w:ascii="Times New Roman" w:hAnsi="Times New Roman" w:cs="Times New Roman"/>
          <w:b/>
        </w:rPr>
        <w:t>N</w:t>
      </w:r>
      <w:r w:rsidRPr="00BD4766">
        <w:rPr>
          <w:rFonts w:ascii="Times New Roman" w:hAnsi="Times New Roman" w:cs="Times New Roman"/>
          <w:b/>
        </w:rPr>
        <w:t>ational presentations</w:t>
      </w:r>
    </w:p>
    <w:p w14:paraId="04F00338" w14:textId="77777777" w:rsidR="00EC1EF6" w:rsidRPr="00BD4766" w:rsidRDefault="00EC1EF6" w:rsidP="007A427D">
      <w:pPr>
        <w:jc w:val="center"/>
        <w:rPr>
          <w:rFonts w:ascii="Times New Roman" w:hAnsi="Times New Roman" w:cs="Times New Roman"/>
          <w:b/>
        </w:rPr>
      </w:pPr>
    </w:p>
    <w:p w14:paraId="1F5CC2B6" w14:textId="77777777" w:rsidR="007A427D" w:rsidRPr="00BD4766" w:rsidRDefault="007A427D" w:rsidP="007A427D">
      <w:pPr>
        <w:pStyle w:val="ListParagraph"/>
        <w:numPr>
          <w:ilvl w:val="0"/>
          <w:numId w:val="26"/>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Echalier E, Larochelle R, Patnaik JL, Echalier B, Wagner A, Liao S, Hink EM, Subramanian P. Risk factors for canthotomy and cantholysis among patients admitted to the UCH burn unit. ASOPRS. November 2021.</w:t>
      </w:r>
    </w:p>
    <w:p w14:paraId="44A68966" w14:textId="77777777" w:rsidR="007A427D" w:rsidRPr="00BD4766" w:rsidRDefault="007A427D" w:rsidP="007A427D">
      <w:pPr>
        <w:pStyle w:val="ListParagraph"/>
        <w:numPr>
          <w:ilvl w:val="0"/>
          <w:numId w:val="26"/>
        </w:numPr>
        <w:spacing w:after="160" w:line="259" w:lineRule="auto"/>
        <w:rPr>
          <w:rFonts w:ascii="Times New Roman" w:hAnsi="Times New Roman" w:cs="Times New Roman"/>
          <w:bCs/>
        </w:rPr>
      </w:pPr>
      <w:r w:rsidRPr="00BD4766">
        <w:rPr>
          <w:rFonts w:ascii="Times New Roman" w:eastAsia="Calibri" w:hAnsi="Times New Roman" w:cs="Times New Roman"/>
          <w:bCs/>
          <w:sz w:val="20"/>
          <w:szCs w:val="20"/>
        </w:rPr>
        <w:t>Huang A, Larochelle R, Patnaik J, Liao S. Canalicular complications in post-cataract surgery patients receiving Dexamethasone intraocular implant. Accepted ASOPPS</w:t>
      </w:r>
    </w:p>
    <w:p w14:paraId="43F1DA42" w14:textId="77777777" w:rsidR="007A427D" w:rsidRPr="00BD4766" w:rsidRDefault="007A427D" w:rsidP="007A427D">
      <w:pPr>
        <w:jc w:val="center"/>
        <w:rPr>
          <w:rFonts w:ascii="Times New Roman" w:hAnsi="Times New Roman" w:cs="Times New Roman"/>
          <w:b/>
          <w:noProof/>
        </w:rPr>
      </w:pPr>
      <w:r w:rsidRPr="00BD4766">
        <w:rPr>
          <w:rFonts w:ascii="Times New Roman" w:hAnsi="Times New Roman" w:cs="Times New Roman"/>
          <w:b/>
          <w:noProof/>
        </w:rPr>
        <w:t>Oculoplastics- Local Presentations</w:t>
      </w:r>
    </w:p>
    <w:p w14:paraId="74400BDA" w14:textId="77777777" w:rsidR="00EC1EF6" w:rsidRPr="00BD4766" w:rsidRDefault="00EC1EF6" w:rsidP="007A427D">
      <w:pPr>
        <w:jc w:val="center"/>
        <w:rPr>
          <w:rFonts w:ascii="Times New Roman" w:hAnsi="Times New Roman" w:cs="Times New Roman"/>
          <w:b/>
          <w:noProof/>
        </w:rPr>
      </w:pPr>
    </w:p>
    <w:p w14:paraId="304EE567" w14:textId="77777777" w:rsidR="007A427D" w:rsidRPr="00BD4766" w:rsidRDefault="007A427D" w:rsidP="007A427D">
      <w:pPr>
        <w:pStyle w:val="ListParagraph"/>
        <w:numPr>
          <w:ilvl w:val="0"/>
          <w:numId w:val="31"/>
        </w:numPr>
        <w:tabs>
          <w:tab w:val="left" w:pos="720"/>
        </w:tabs>
        <w:spacing w:after="160" w:line="259" w:lineRule="auto"/>
        <w:rPr>
          <w:rFonts w:ascii="Times New Roman" w:eastAsia="Arial" w:hAnsi="Times New Roman" w:cs="Times New Roman"/>
          <w:bCs/>
          <w:sz w:val="20"/>
          <w:szCs w:val="20"/>
        </w:rPr>
      </w:pPr>
      <w:r w:rsidRPr="00BD4766">
        <w:rPr>
          <w:rFonts w:ascii="Times New Roman" w:eastAsia="Arial" w:hAnsi="Times New Roman" w:cs="Times New Roman"/>
          <w:bCs/>
          <w:sz w:val="20"/>
          <w:szCs w:val="20"/>
        </w:rPr>
        <w:t>Echalier EL, Patnaik JL, Lynch AM, Cathcart JN, Hink, E, Wagner A, Liao S. Ophthalmic sequelae of severe burns. 22</w:t>
      </w:r>
      <w:r w:rsidRPr="00BD4766">
        <w:rPr>
          <w:rFonts w:ascii="Times New Roman" w:eastAsia="Arial" w:hAnsi="Times New Roman" w:cs="Times New Roman"/>
          <w:bCs/>
          <w:sz w:val="20"/>
          <w:szCs w:val="20"/>
          <w:vertAlign w:val="superscript"/>
        </w:rPr>
        <w:t>nd</w:t>
      </w:r>
      <w:r w:rsidRPr="00BD4766">
        <w:rPr>
          <w:rFonts w:ascii="Times New Roman" w:eastAsia="Arial" w:hAnsi="Times New Roman" w:cs="Times New Roman"/>
          <w:bCs/>
          <w:sz w:val="20"/>
          <w:szCs w:val="20"/>
        </w:rPr>
        <w:t xml:space="preserve"> Annual Resident, Fellow, Faculty and Alumni Research Day. June 23, 2018</w:t>
      </w:r>
    </w:p>
    <w:p w14:paraId="5DC36893" w14:textId="77777777" w:rsidR="007A427D" w:rsidRPr="00BD4766" w:rsidRDefault="007A427D" w:rsidP="007A427D">
      <w:pPr>
        <w:pStyle w:val="ListParagraph"/>
        <w:numPr>
          <w:ilvl w:val="0"/>
          <w:numId w:val="31"/>
        </w:numPr>
        <w:tabs>
          <w:tab w:val="left" w:pos="1080"/>
        </w:tabs>
        <w:spacing w:after="160" w:line="259" w:lineRule="auto"/>
        <w:rPr>
          <w:rFonts w:ascii="Times New Roman" w:eastAsia="Arial" w:hAnsi="Times New Roman" w:cs="Times New Roman"/>
          <w:bCs/>
          <w:sz w:val="20"/>
          <w:szCs w:val="20"/>
        </w:rPr>
      </w:pPr>
      <w:r w:rsidRPr="00BD4766">
        <w:rPr>
          <w:rFonts w:ascii="Times New Roman" w:hAnsi="Times New Roman" w:cs="Times New Roman"/>
          <w:bCs/>
          <w:sz w:val="20"/>
          <w:szCs w:val="20"/>
        </w:rPr>
        <w:t xml:space="preserve">Echalier L, Larochelle RD, Patnaik JL, Wagner A, Echalier B, Hink EM Subramanian PS, Liao SD. </w:t>
      </w:r>
      <w:r w:rsidRPr="00BD4766">
        <w:rPr>
          <w:rFonts w:ascii="Times New Roman" w:eastAsia="Arial" w:hAnsi="Times New Roman" w:cs="Times New Roman"/>
          <w:bCs/>
          <w:sz w:val="20"/>
          <w:szCs w:val="20"/>
        </w:rPr>
        <w:t xml:space="preserve">Predictors and Outcomes of Canthotomy/Cantholysis Among Patients with Severe Burns. </w:t>
      </w:r>
      <w:r w:rsidRPr="00BD4766">
        <w:rPr>
          <w:rFonts w:ascii="Times New Roman" w:hAnsi="Times New Roman" w:cs="Times New Roman"/>
          <w:bCs/>
          <w:sz w:val="20"/>
          <w:szCs w:val="20"/>
        </w:rPr>
        <w:t>Podium presentation, 24</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Ophthalmology Resident, Fellow, Faculty and Alumni Research Day. </w:t>
      </w:r>
      <w:r w:rsidRPr="00BD4766">
        <w:rPr>
          <w:rFonts w:ascii="Times New Roman" w:eastAsia="Arial" w:hAnsi="Times New Roman" w:cs="Times New Roman"/>
          <w:bCs/>
          <w:sz w:val="20"/>
          <w:szCs w:val="20"/>
        </w:rPr>
        <w:t>June 20, 2020. Aurora CO.</w:t>
      </w:r>
    </w:p>
    <w:p w14:paraId="2C8FA62C" w14:textId="77777777" w:rsidR="007A427D" w:rsidRPr="00BD4766" w:rsidRDefault="007A427D" w:rsidP="007A427D">
      <w:pPr>
        <w:pStyle w:val="ListParagraph"/>
        <w:tabs>
          <w:tab w:val="left" w:pos="720"/>
        </w:tabs>
        <w:rPr>
          <w:rFonts w:ascii="Times New Roman" w:eastAsia="Arial" w:hAnsi="Times New Roman" w:cs="Times New Roman"/>
          <w:bCs/>
          <w:sz w:val="20"/>
          <w:szCs w:val="20"/>
        </w:rPr>
      </w:pPr>
    </w:p>
    <w:p w14:paraId="1DE6A680" w14:textId="77777777" w:rsidR="007A427D" w:rsidRPr="00BD4766" w:rsidRDefault="007A427D" w:rsidP="007A427D">
      <w:pPr>
        <w:pStyle w:val="ListParagraph"/>
        <w:ind w:left="1080"/>
        <w:jc w:val="center"/>
        <w:rPr>
          <w:rFonts w:ascii="Times New Roman" w:hAnsi="Times New Roman" w:cs="Times New Roman"/>
          <w:b/>
        </w:rPr>
      </w:pPr>
      <w:r w:rsidRPr="00BD4766">
        <w:rPr>
          <w:rFonts w:ascii="Times New Roman" w:hAnsi="Times New Roman" w:cs="Times New Roman"/>
          <w:b/>
        </w:rPr>
        <w:t>Other Projects including Global Health</w:t>
      </w:r>
    </w:p>
    <w:p w14:paraId="348E3F0A" w14:textId="77777777" w:rsidR="007A427D" w:rsidRPr="00BD4766" w:rsidRDefault="007A427D" w:rsidP="007A427D">
      <w:pPr>
        <w:pStyle w:val="ListParagraph"/>
        <w:ind w:left="1080"/>
        <w:jc w:val="center"/>
        <w:rPr>
          <w:rFonts w:ascii="Times New Roman" w:hAnsi="Times New Roman" w:cs="Times New Roman"/>
          <w:bCs/>
        </w:rPr>
      </w:pPr>
    </w:p>
    <w:p w14:paraId="5015217F" w14:textId="5189094F" w:rsidR="007A427D" w:rsidRPr="00BD4766" w:rsidRDefault="007A427D" w:rsidP="007A427D">
      <w:pPr>
        <w:jc w:val="center"/>
        <w:rPr>
          <w:rFonts w:ascii="Times New Roman" w:eastAsia="Times New Roman" w:hAnsi="Times New Roman" w:cs="Times New Roman"/>
          <w:b/>
          <w:color w:val="000000"/>
        </w:rPr>
      </w:pPr>
      <w:r w:rsidRPr="00BD4766">
        <w:rPr>
          <w:rFonts w:ascii="Times New Roman" w:eastAsia="Times New Roman" w:hAnsi="Times New Roman" w:cs="Times New Roman"/>
          <w:b/>
          <w:color w:val="000000"/>
        </w:rPr>
        <w:t>Other-</w:t>
      </w:r>
      <w:r w:rsidR="00BD4766" w:rsidRPr="00BD4766">
        <w:rPr>
          <w:rFonts w:ascii="Times New Roman" w:eastAsia="Times New Roman" w:hAnsi="Times New Roman" w:cs="Times New Roman"/>
          <w:b/>
          <w:color w:val="000000"/>
        </w:rPr>
        <w:t xml:space="preserve"> </w:t>
      </w:r>
      <w:r w:rsidRPr="00BD4766">
        <w:rPr>
          <w:rFonts w:ascii="Times New Roman" w:eastAsia="Times New Roman" w:hAnsi="Times New Roman" w:cs="Times New Roman"/>
          <w:b/>
          <w:color w:val="000000"/>
        </w:rPr>
        <w:t>Manuscripts published or accepted for publication</w:t>
      </w:r>
    </w:p>
    <w:p w14:paraId="1594FB99" w14:textId="77777777" w:rsidR="00EC1EF6" w:rsidRPr="00BD4766" w:rsidRDefault="00EC1EF6" w:rsidP="007A427D">
      <w:pPr>
        <w:jc w:val="center"/>
        <w:rPr>
          <w:rFonts w:ascii="Times New Roman" w:eastAsia="Times New Roman" w:hAnsi="Times New Roman" w:cs="Times New Roman"/>
          <w:b/>
          <w:color w:val="000000"/>
        </w:rPr>
      </w:pPr>
    </w:p>
    <w:p w14:paraId="55B2EE2F" w14:textId="77777777" w:rsidR="007A427D" w:rsidRPr="00BD4766" w:rsidRDefault="007A427D" w:rsidP="007A427D">
      <w:pPr>
        <w:pStyle w:val="ListParagraph"/>
        <w:numPr>
          <w:ilvl w:val="0"/>
          <w:numId w:val="23"/>
        </w:numPr>
        <w:spacing w:after="160" w:line="256" w:lineRule="auto"/>
        <w:rPr>
          <w:rFonts w:ascii="Times New Roman" w:hAnsi="Times New Roman" w:cs="Times New Roman"/>
          <w:bCs/>
          <w:sz w:val="20"/>
          <w:szCs w:val="20"/>
        </w:rPr>
      </w:pPr>
      <w:r w:rsidRPr="00BD4766">
        <w:rPr>
          <w:rFonts w:ascii="Times New Roman" w:hAnsi="Times New Roman" w:cs="Times New Roman"/>
          <w:bCs/>
          <w:sz w:val="20"/>
          <w:szCs w:val="20"/>
        </w:rPr>
        <w:t>Singh J, Lovelace K, Patnaik J, Enzenauer RW. Pediatric Ophthalmology fellowship survey: fellows selection criteria for training programs.  Journal of Academic Ophthalmology.</w:t>
      </w:r>
    </w:p>
    <w:p w14:paraId="4C68743D" w14:textId="77777777" w:rsidR="007A427D" w:rsidRPr="00BD4766" w:rsidRDefault="007A427D" w:rsidP="007A427D">
      <w:pPr>
        <w:pStyle w:val="ListParagraph"/>
        <w:numPr>
          <w:ilvl w:val="0"/>
          <w:numId w:val="23"/>
        </w:numPr>
        <w:rPr>
          <w:rFonts w:ascii="Times New Roman" w:eastAsia="Times New Roman" w:hAnsi="Times New Roman" w:cs="Times New Roman"/>
          <w:bCs/>
          <w:color w:val="000000"/>
          <w:sz w:val="20"/>
          <w:szCs w:val="20"/>
        </w:rPr>
      </w:pPr>
      <w:r w:rsidRPr="00BD4766">
        <w:rPr>
          <w:rFonts w:ascii="Times New Roman" w:eastAsia="Times New Roman" w:hAnsi="Times New Roman" w:cs="Times New Roman"/>
          <w:bCs/>
          <w:color w:val="000000"/>
          <w:sz w:val="20"/>
          <w:szCs w:val="20"/>
        </w:rPr>
        <w:t xml:space="preserve">Gelston CD, Patnaik JL, Ophthalmology training and competency levels in care of patients with ophthalmic complaints in United States internal medicine, emergency medicine and family medicine residents. J Educ Eval Health Prof. 2019; 16:25. doi: 10.3352/jeehp.2019.16.25. Epub 2019 Aug 29. </w:t>
      </w:r>
    </w:p>
    <w:p w14:paraId="5E4028F7" w14:textId="77777777" w:rsidR="007A427D" w:rsidRPr="00BD4766" w:rsidRDefault="007A427D" w:rsidP="007A427D">
      <w:pPr>
        <w:pStyle w:val="ListParagraph"/>
        <w:numPr>
          <w:ilvl w:val="0"/>
          <w:numId w:val="23"/>
        </w:numPr>
        <w:rPr>
          <w:rFonts w:ascii="Times New Roman" w:eastAsia="Times New Roman" w:hAnsi="Times New Roman" w:cs="Times New Roman"/>
          <w:bCs/>
          <w:color w:val="000000"/>
          <w:sz w:val="20"/>
          <w:szCs w:val="20"/>
        </w:rPr>
      </w:pPr>
      <w:r w:rsidRPr="00BD4766">
        <w:rPr>
          <w:rFonts w:ascii="Times New Roman" w:eastAsia="Times New Roman" w:hAnsi="Times New Roman" w:cs="Times New Roman"/>
          <w:bCs/>
          <w:color w:val="000000"/>
          <w:sz w:val="20"/>
          <w:szCs w:val="20"/>
        </w:rPr>
        <w:t>Ahmed M, Whitestone N, Patnaik JL, Hossain MA, Husain L, Alauddin M, Rahaman M, Cherwek DH, Congdon N, Haddad D. Burden of eye disease and demand for care among children and adults in the Bangladesh Rohingya displaced population and host community: The Orbis International service model. PLoS Med. 2020 Mar 31;17(3): e1003096. doi: 10.1371/journal.pmed.1003096. eCollection 2020 Mar.</w:t>
      </w:r>
    </w:p>
    <w:p w14:paraId="5E707FA5" w14:textId="77777777" w:rsidR="007A427D" w:rsidRPr="00BD4766" w:rsidRDefault="007A427D" w:rsidP="007A427D">
      <w:pPr>
        <w:pStyle w:val="ListParagraph"/>
        <w:numPr>
          <w:ilvl w:val="0"/>
          <w:numId w:val="23"/>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Infantides C, Deitz GA, Christopher KL, Patnaik JL, Smith JM, Subramanian PS. Ophthalmic Injuries by Less-Lethal Kinetic Weapons During the US George Floyd Protests in Spring 2020. JAMA Ophthalmol. 2021 Feb 1;139(2):242-244. doi: 10.1001/jamaophthalmol.2020.5325. PMID: 33270094</w:t>
      </w:r>
    </w:p>
    <w:p w14:paraId="1CDDB6B5" w14:textId="77777777" w:rsidR="007A427D" w:rsidRPr="00BD4766" w:rsidRDefault="007A427D" w:rsidP="007A427D">
      <w:pPr>
        <w:pStyle w:val="ListParagraph"/>
        <w:numPr>
          <w:ilvl w:val="0"/>
          <w:numId w:val="23"/>
        </w:numPr>
        <w:rPr>
          <w:rFonts w:ascii="Times New Roman" w:hAnsi="Times New Roman" w:cs="Times New Roman"/>
          <w:bCs/>
          <w:sz w:val="20"/>
          <w:szCs w:val="20"/>
        </w:rPr>
      </w:pPr>
      <w:r w:rsidRPr="00BD4766">
        <w:rPr>
          <w:rFonts w:ascii="Times New Roman" w:hAnsi="Times New Roman" w:cs="Times New Roman"/>
          <w:bCs/>
          <w:color w:val="212121"/>
          <w:sz w:val="20"/>
          <w:szCs w:val="20"/>
          <w:shd w:val="clear" w:color="auto" w:fill="FFFFFF"/>
        </w:rPr>
        <w:lastRenderedPageBreak/>
        <w:t>Sedhom JA, Patnaik JL, McCourt EA, Liao S, Subramanian PS, Davidson RS, Palestine AG, Kahook MY, Seibold LK. Physician Burnout in Ophthalmology: A National Survey. J Cataract Refract Surg. 2021 Sep 30. doi: 10.1097/j.jcrs.0000000000000837. Epub ahead of print. PMID: 34596630.</w:t>
      </w:r>
    </w:p>
    <w:p w14:paraId="00B70876" w14:textId="77777777" w:rsidR="007A427D" w:rsidRPr="00BD4766" w:rsidRDefault="007A427D" w:rsidP="007A427D">
      <w:pPr>
        <w:pStyle w:val="ListParagraph"/>
        <w:numPr>
          <w:ilvl w:val="0"/>
          <w:numId w:val="23"/>
        </w:numPr>
        <w:rPr>
          <w:rFonts w:ascii="Times New Roman" w:hAnsi="Times New Roman" w:cs="Times New Roman"/>
          <w:bCs/>
          <w:sz w:val="20"/>
          <w:szCs w:val="20"/>
        </w:rPr>
      </w:pPr>
      <w:r w:rsidRPr="00BD4766">
        <w:rPr>
          <w:rFonts w:ascii="Times New Roman" w:hAnsi="Times New Roman" w:cs="Times New Roman"/>
          <w:bCs/>
          <w:sz w:val="20"/>
          <w:szCs w:val="20"/>
        </w:rPr>
        <w:t>Ahmed M, Patnaik JL, Whitestone N, Hossain MA, Alauddin M, Husain L, Hossain P, Islam MS, Hossain I, Imdad K, Cherwek DH, Congdon N, Haddad D. Visual impairment and risk of self-reported road traffic crashes among bus drivers in Bangladesh. Asia Pac J Ophthalmol (Phila). 2022 Jan 18;11(1):72-78. doi: 10.1097/APO.0000000000000471. PMID: 35044341</w:t>
      </w:r>
    </w:p>
    <w:p w14:paraId="08CC4E05" w14:textId="77777777" w:rsidR="007A427D" w:rsidRPr="00BD4766" w:rsidRDefault="007A427D" w:rsidP="007A427D">
      <w:pPr>
        <w:pStyle w:val="ListParagraph"/>
        <w:numPr>
          <w:ilvl w:val="0"/>
          <w:numId w:val="23"/>
        </w:numPr>
        <w:rPr>
          <w:rStyle w:val="docsum-pmid"/>
          <w:rFonts w:ascii="Times New Roman" w:hAnsi="Times New Roman" w:cs="Times New Roman"/>
          <w:bCs/>
          <w:sz w:val="20"/>
          <w:szCs w:val="20"/>
        </w:rPr>
      </w:pPr>
      <w:r w:rsidRPr="00BD4766">
        <w:rPr>
          <w:rFonts w:ascii="Times New Roman" w:hAnsi="Times New Roman" w:cs="Times New Roman"/>
          <w:bCs/>
          <w:sz w:val="20"/>
          <w:szCs w:val="20"/>
        </w:rPr>
        <w:t xml:space="preserve">Ahmed M, Shefali MK, Husain L, Khondaker M, Alauddin M, Hossain MA, Whitestone N, Cherwek DH, Congdon N, Patnaik JL. Vision impairment and productivity among garment workers in Bangladesh: a cohort study. </w:t>
      </w:r>
      <w:r w:rsidRPr="00BD4766">
        <w:rPr>
          <w:rStyle w:val="docsum-journal-citation"/>
          <w:rFonts w:ascii="Times New Roman" w:hAnsi="Times New Roman" w:cs="Times New Roman"/>
          <w:bCs/>
          <w:sz w:val="20"/>
          <w:szCs w:val="20"/>
          <w:shd w:val="clear" w:color="auto" w:fill="FFFFFF"/>
        </w:rPr>
        <w:t>Asia Pac J Ophthalmol (Phila). 2022 Jan 13;11(1):79-84. doi: 10.1097/APO.0000000000000485.</w:t>
      </w:r>
      <w:r w:rsidRPr="00BD4766">
        <w:rPr>
          <w:rStyle w:val="citation-part"/>
          <w:rFonts w:ascii="Times New Roman" w:hAnsi="Times New Roman" w:cs="Times New Roman"/>
          <w:bCs/>
          <w:sz w:val="20"/>
          <w:szCs w:val="20"/>
          <w:shd w:val="clear" w:color="auto" w:fill="FFFFFF"/>
        </w:rPr>
        <w:t>PMID: </w:t>
      </w:r>
      <w:r w:rsidRPr="00BD4766">
        <w:rPr>
          <w:rStyle w:val="docsum-pmid"/>
          <w:rFonts w:ascii="Times New Roman" w:hAnsi="Times New Roman" w:cs="Times New Roman"/>
          <w:bCs/>
          <w:sz w:val="20"/>
          <w:szCs w:val="20"/>
          <w:shd w:val="clear" w:color="auto" w:fill="FFFFFF"/>
        </w:rPr>
        <w:t>35030134</w:t>
      </w:r>
    </w:p>
    <w:p w14:paraId="20D9BD4F" w14:textId="77777777" w:rsidR="007A427D" w:rsidRPr="00BD4766" w:rsidRDefault="007A427D" w:rsidP="007A427D">
      <w:pPr>
        <w:pStyle w:val="ListParagraph"/>
        <w:numPr>
          <w:ilvl w:val="0"/>
          <w:numId w:val="23"/>
        </w:numPr>
        <w:autoSpaceDN w:val="0"/>
        <w:spacing w:before="100" w:beforeAutospacing="1" w:after="100" w:afterAutospacing="1"/>
        <w:contextualSpacing w:val="0"/>
        <w:rPr>
          <w:rFonts w:ascii="Times New Roman" w:hAnsi="Times New Roman" w:cs="Times New Roman"/>
          <w:color w:val="000000"/>
          <w:sz w:val="20"/>
          <w:szCs w:val="20"/>
          <w:u w:val="single"/>
        </w:rPr>
      </w:pPr>
      <w:r w:rsidRPr="00BD4766">
        <w:rPr>
          <w:rFonts w:ascii="Times New Roman" w:hAnsi="Times New Roman" w:cs="Times New Roman"/>
          <w:color w:val="000000"/>
          <w:sz w:val="20"/>
          <w:szCs w:val="20"/>
        </w:rPr>
        <w:t xml:space="preserve">Mathenge WC, Whitestone N, Nkurikiye J, Patnaik JL, Piyasena PN, Uwaliraye P, Lanouette G, Kahook MY, Cherwek DH, Congdon N, Jarad N. Impact of artificial intelligence assessment of diabetic retinopathy on service update in Rwanda: The RAIDERS randomized trial. </w:t>
      </w:r>
      <w:r w:rsidRPr="00BD4766">
        <w:rPr>
          <w:rFonts w:ascii="Times New Roman" w:hAnsi="Times New Roman" w:cs="Times New Roman"/>
          <w:i/>
          <w:iCs/>
          <w:color w:val="000000"/>
          <w:sz w:val="20"/>
          <w:szCs w:val="20"/>
        </w:rPr>
        <w:t>Ophthalmology Science.</w:t>
      </w:r>
    </w:p>
    <w:p w14:paraId="5C40341C" w14:textId="77777777" w:rsidR="007A427D" w:rsidRPr="00BD4766" w:rsidRDefault="007A427D" w:rsidP="007A427D">
      <w:pPr>
        <w:pStyle w:val="ListParagraph"/>
        <w:numPr>
          <w:ilvl w:val="0"/>
          <w:numId w:val="23"/>
        </w:numPr>
        <w:spacing w:after="160" w:line="259" w:lineRule="auto"/>
        <w:rPr>
          <w:rFonts w:ascii="Times New Roman" w:hAnsi="Times New Roman" w:cs="Times New Roman"/>
          <w:bCs/>
          <w:sz w:val="20"/>
          <w:szCs w:val="20"/>
        </w:rPr>
      </w:pPr>
      <w:r w:rsidRPr="00BD4766">
        <w:rPr>
          <w:rFonts w:ascii="Times New Roman" w:eastAsia="Calibri" w:hAnsi="Times New Roman" w:cs="Times New Roman"/>
          <w:bCs/>
          <w:sz w:val="20"/>
          <w:szCs w:val="20"/>
        </w:rPr>
        <w:t>Li D, Chan VF, Virgili G, Piyasena P, Negash H, Whitestone N, O'Connor S, Xiao B, Clarke M, Cherwek DH, Singh MK, She X, Wang H, Boswell M, Prakalapakorn SG, Patnaik JL, Congdon N. Impact of Vision Impairment and Ocular Morbidity and Their Treatment on Depression and Anxiety in Children: A Systematic Review. Ophthalmology. 2022 Oct;129(10):1152-1170. doi: 10.1016/j.ophtha.2022.05.020. Epub 2022 May 31. PMID: 35660416. Oct;129(10):1152-1170.  doi: 10.1016/j.ophtha.2022.05.020. Epub 2022 May 31.</w:t>
      </w:r>
      <w:r w:rsidRPr="00BD4766">
        <w:rPr>
          <w:rFonts w:ascii="Times New Roman" w:hAnsi="Times New Roman" w:cs="Times New Roman"/>
          <w:bCs/>
          <w:sz w:val="20"/>
          <w:szCs w:val="20"/>
        </w:rPr>
        <w:t xml:space="preserve"> PMID: 35660416</w:t>
      </w:r>
    </w:p>
    <w:p w14:paraId="261C0568" w14:textId="0764BF0E" w:rsidR="007A427D" w:rsidRPr="00BD4766" w:rsidRDefault="007A427D" w:rsidP="007A427D">
      <w:pPr>
        <w:pStyle w:val="ListParagraph"/>
        <w:numPr>
          <w:ilvl w:val="0"/>
          <w:numId w:val="23"/>
        </w:numPr>
        <w:rPr>
          <w:rFonts w:ascii="Times New Roman" w:hAnsi="Times New Roman" w:cs="Times New Roman"/>
          <w:bCs/>
          <w:sz w:val="20"/>
          <w:szCs w:val="20"/>
        </w:rPr>
      </w:pPr>
      <w:r w:rsidRPr="00BD4766">
        <w:rPr>
          <w:rFonts w:ascii="Times New Roman" w:eastAsia="Calibri" w:hAnsi="Times New Roman" w:cs="Times New Roman"/>
          <w:bCs/>
          <w:sz w:val="20"/>
          <w:szCs w:val="20"/>
        </w:rPr>
        <w:t xml:space="preserve"> </w:t>
      </w:r>
      <w:r w:rsidRPr="00BD4766">
        <w:rPr>
          <w:rFonts w:ascii="Times New Roman" w:hAnsi="Times New Roman" w:cs="Times New Roman"/>
          <w:bCs/>
          <w:sz w:val="20"/>
          <w:szCs w:val="20"/>
        </w:rPr>
        <w:t>Mudie LI, Patnaik JL, Gill Z, Wagner M, Christopher KL, Seibold LK, Ifantides C. Disparities in eye clinic patient encounters among patients requiring language interpreter services. BMC Ophthalmol. 2023 Mar 2;23(1):82. doi: 10.1186/s12886-022-02756-6. PMID: 36864395; PMCID: PMC</w:t>
      </w:r>
      <w:r w:rsidR="00BD4766" w:rsidRPr="00BD4766">
        <w:rPr>
          <w:rFonts w:ascii="Times New Roman" w:hAnsi="Times New Roman" w:cs="Times New Roman"/>
          <w:bCs/>
          <w:sz w:val="20"/>
          <w:szCs w:val="20"/>
        </w:rPr>
        <w:t>9978272.</w:t>
      </w:r>
    </w:p>
    <w:p w14:paraId="1C081FE1" w14:textId="77777777" w:rsidR="007A427D" w:rsidRPr="00BD4766" w:rsidRDefault="007A427D" w:rsidP="007A427D">
      <w:pPr>
        <w:pStyle w:val="pf0"/>
        <w:numPr>
          <w:ilvl w:val="0"/>
          <w:numId w:val="23"/>
        </w:numPr>
        <w:autoSpaceDN w:val="0"/>
        <w:spacing w:before="120" w:after="120"/>
        <w:rPr>
          <w:rStyle w:val="cf21"/>
          <w:rFonts w:ascii="Times New Roman" w:hAnsi="Times New Roman" w:cs="Times New Roman"/>
          <w:bCs/>
          <w:i w:val="0"/>
          <w:iCs w:val="0"/>
          <w:color w:val="000000"/>
          <w:sz w:val="20"/>
          <w:szCs w:val="20"/>
        </w:rPr>
      </w:pPr>
      <w:r w:rsidRPr="00BD4766">
        <w:rPr>
          <w:rStyle w:val="cf01"/>
          <w:rFonts w:ascii="Times New Roman" w:hAnsi="Times New Roman" w:cs="Times New Roman"/>
          <w:bCs/>
          <w:sz w:val="20"/>
          <w:szCs w:val="20"/>
        </w:rPr>
        <w:t>Alryalat SA, Toubasi AA, Patnaik JL, Kahook MY. The impact of air pollution and climate change on eye health: a global review. Rev Environ Health. 2022 Dec 29. doi: 10.1515/reveh-2022-0209. Epub ahead of print. PMID: 36579431</w:t>
      </w:r>
      <w:r w:rsidRPr="00BD4766">
        <w:rPr>
          <w:rStyle w:val="cf21"/>
          <w:rFonts w:ascii="Times New Roman" w:hAnsi="Times New Roman" w:cs="Times New Roman"/>
          <w:bCs/>
          <w:sz w:val="20"/>
          <w:szCs w:val="20"/>
        </w:rPr>
        <w:t>.</w:t>
      </w:r>
    </w:p>
    <w:p w14:paraId="7EBBBDF2" w14:textId="77777777" w:rsidR="007A427D" w:rsidRPr="00BD4766" w:rsidRDefault="007A427D" w:rsidP="007A427D">
      <w:pPr>
        <w:pStyle w:val="pf0"/>
        <w:numPr>
          <w:ilvl w:val="0"/>
          <w:numId w:val="23"/>
        </w:numPr>
        <w:autoSpaceDN w:val="0"/>
        <w:spacing w:before="120" w:after="120"/>
        <w:rPr>
          <w:bCs/>
          <w:color w:val="000000"/>
          <w:sz w:val="20"/>
          <w:szCs w:val="20"/>
        </w:rPr>
      </w:pPr>
      <w:r w:rsidRPr="00BD4766">
        <w:rPr>
          <w:bCs/>
          <w:color w:val="000000"/>
          <w:sz w:val="20"/>
          <w:szCs w:val="20"/>
        </w:rPr>
        <w:t>Whitestone N, Nkurikiye J, Patnaik JL, Jaccard N, Lanouette G, Cherwek DH, Congdon N, Mathenge W. Feasibility and acceptance of artificial intelligence-based diabetic retinopathy screening in Rwanda. Br J Ophthalmol. 2023 Aug 4:bjo-2022-322683. doi: 10.1136/bjo-2022-322683. Epub ahead of print. PMID: 37541766.</w:t>
      </w:r>
    </w:p>
    <w:p w14:paraId="0372EA7F" w14:textId="519F9C37" w:rsidR="007A427D" w:rsidRPr="00BD4766" w:rsidRDefault="007A427D" w:rsidP="007A427D">
      <w:pPr>
        <w:pStyle w:val="pf0"/>
        <w:numPr>
          <w:ilvl w:val="0"/>
          <w:numId w:val="23"/>
        </w:numPr>
        <w:autoSpaceDN w:val="0"/>
        <w:spacing w:before="120" w:after="120"/>
        <w:rPr>
          <w:bCs/>
          <w:color w:val="000000"/>
          <w:sz w:val="20"/>
          <w:szCs w:val="20"/>
        </w:rPr>
      </w:pPr>
      <w:r w:rsidRPr="00BD4766">
        <w:rPr>
          <w:bCs/>
          <w:color w:val="000000"/>
          <w:sz w:val="20"/>
          <w:szCs w:val="20"/>
        </w:rPr>
        <w:t xml:space="preserve">Curran K, Whitestone N, Zabeen B, Ahmed M, Husain L, Alauddin M, Hossain MA, Patnaik JL, Lanoutee G, Cherwek DH, Congdon N, Peto T, Jaccard N. CHILDSTAR: </w:t>
      </w:r>
      <w:r w:rsidR="00EC1EF6" w:rsidRPr="00BD4766">
        <w:rPr>
          <w:bCs/>
          <w:color w:val="000000"/>
          <w:sz w:val="20"/>
          <w:szCs w:val="20"/>
        </w:rPr>
        <w:t>Children</w:t>
      </w:r>
      <w:r w:rsidRPr="00BD4766">
        <w:rPr>
          <w:bCs/>
          <w:color w:val="000000"/>
          <w:sz w:val="20"/>
          <w:szCs w:val="20"/>
        </w:rPr>
        <w:t xml:space="preserve"> Living With Diabetes See and Thrive with AI Review. Clin Med Insights Endocrinol Diabetes. 2023 Oct 9;16:11795514231203867. doi: 10.1177/11795514231203867. PMID: 37822362; PMCID: PMC</w:t>
      </w:r>
      <w:r w:rsidR="00BD4766" w:rsidRPr="00BD4766">
        <w:rPr>
          <w:bCs/>
          <w:color w:val="000000"/>
          <w:sz w:val="20"/>
          <w:szCs w:val="20"/>
        </w:rPr>
        <w:t>10563496.</w:t>
      </w:r>
    </w:p>
    <w:p w14:paraId="6A9ACE18" w14:textId="77777777" w:rsidR="007A427D" w:rsidRPr="00BD4766" w:rsidRDefault="007A427D" w:rsidP="007A427D">
      <w:pPr>
        <w:pStyle w:val="pf0"/>
        <w:numPr>
          <w:ilvl w:val="0"/>
          <w:numId w:val="23"/>
        </w:numPr>
        <w:autoSpaceDN w:val="0"/>
        <w:spacing w:before="120" w:after="120"/>
        <w:rPr>
          <w:bCs/>
          <w:color w:val="000000"/>
          <w:sz w:val="20"/>
          <w:szCs w:val="20"/>
        </w:rPr>
      </w:pPr>
      <w:r w:rsidRPr="00BD4766">
        <w:rPr>
          <w:bCs/>
          <w:color w:val="000000"/>
          <w:sz w:val="20"/>
          <w:szCs w:val="20"/>
        </w:rPr>
        <w:t>Abramoff MD, Whitestone N, Patnaik JL, Rich E, Ahmed M, Husain L, Hassan MY, Tanjil MSH, Weitzman D, Dai T, Wagner BD, Cherwek DH, Congdon N, Islam K. Autonomous artificial intelligence increases real-world specialist clinic productivity in a cluster-randomized trial. NPJ Digit Med. 2023 Oct 4;6(1):184. doi: 10.1038/s41746-023-00931-7. PMID: 37794054; PMCID: PMC10550906.</w:t>
      </w:r>
    </w:p>
    <w:p w14:paraId="4FE16541" w14:textId="77777777" w:rsidR="007A427D" w:rsidRPr="00BD4766" w:rsidRDefault="007A427D" w:rsidP="007A427D">
      <w:pPr>
        <w:pStyle w:val="pf0"/>
        <w:numPr>
          <w:ilvl w:val="0"/>
          <w:numId w:val="23"/>
        </w:numPr>
        <w:autoSpaceDN w:val="0"/>
        <w:spacing w:before="0" w:beforeAutospacing="0" w:after="0" w:afterAutospacing="0"/>
        <w:rPr>
          <w:bCs/>
          <w:color w:val="000000"/>
          <w:sz w:val="20"/>
          <w:szCs w:val="20"/>
        </w:rPr>
      </w:pPr>
      <w:r w:rsidRPr="00BD4766">
        <w:rPr>
          <w:bCs/>
          <w:color w:val="000000"/>
          <w:sz w:val="20"/>
          <w:szCs w:val="20"/>
        </w:rPr>
        <w:t>Li D, Chan VF, Virgili G, Mavi S, Pundir S, Singh MK, She X, Piyasena P, Clarke M, Whitestone N, Patnaik JL, Xiao B, Cherwek DH, Negash H, O'Connor S, Prakalapakorn SG, Huang H, Wang H, Boswell M, Congdon N. Impact of Vision Impairment and Ocular Morbidity and Their Treatment on Quality of Life in Children: A Systematic Review. Ophthalmology. 2024 Feb;131(2):188-207. doi: 10.1016/j.ophtha.2023.09.005. Epub 2023 Sep 9. PMID: 37696451.</w:t>
      </w:r>
    </w:p>
    <w:p w14:paraId="14F65618" w14:textId="77777777" w:rsidR="007A427D" w:rsidRPr="00BD4766" w:rsidRDefault="007A427D" w:rsidP="007A427D">
      <w:pPr>
        <w:pStyle w:val="ListParagraph"/>
        <w:numPr>
          <w:ilvl w:val="0"/>
          <w:numId w:val="23"/>
        </w:numPr>
        <w:autoSpaceDN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Huemmer SE, Patnaik JL, Ybarra S, Cherwek DH, Congdon N, Wilson MW. Tele-ophthalmology through online mentorship over a 20-year period: education and capacity building. </w:t>
      </w:r>
      <w:r w:rsidRPr="00BD4766">
        <w:rPr>
          <w:rFonts w:ascii="Times New Roman" w:hAnsi="Times New Roman" w:cs="Times New Roman"/>
          <w:i/>
          <w:iCs/>
          <w:color w:val="000000"/>
          <w:sz w:val="20"/>
          <w:szCs w:val="20"/>
        </w:rPr>
        <w:t>JCO Global Oncology.</w:t>
      </w:r>
    </w:p>
    <w:p w14:paraId="49518446" w14:textId="77777777" w:rsidR="007A427D" w:rsidRPr="00BD4766" w:rsidRDefault="007A427D" w:rsidP="007A427D">
      <w:pPr>
        <w:pStyle w:val="ListParagraph"/>
        <w:numPr>
          <w:ilvl w:val="0"/>
          <w:numId w:val="23"/>
        </w:numPr>
        <w:autoSpaceDN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 xml:space="preserve">Patnaik JL, Dye-Robinson A, James KA, Kahook MY. Association between particulate matter pollutants and ophthalmology visits for ocular surface irritation and allergy. </w:t>
      </w:r>
      <w:r w:rsidRPr="00BD4766">
        <w:rPr>
          <w:rFonts w:ascii="Times New Roman" w:hAnsi="Times New Roman" w:cs="Times New Roman"/>
          <w:i/>
          <w:iCs/>
          <w:color w:val="000000"/>
          <w:sz w:val="20"/>
          <w:szCs w:val="20"/>
        </w:rPr>
        <w:t xml:space="preserve">Clinical Ophthalmol </w:t>
      </w:r>
      <w:r w:rsidRPr="00BD4766">
        <w:rPr>
          <w:rFonts w:ascii="Times New Roman" w:hAnsi="Times New Roman" w:cs="Times New Roman"/>
          <w:color w:val="000000"/>
          <w:sz w:val="20"/>
          <w:szCs w:val="20"/>
        </w:rPr>
        <w:t>2024;18:3263-3270.</w:t>
      </w:r>
    </w:p>
    <w:p w14:paraId="574C5C0D" w14:textId="77777777" w:rsidR="007A427D" w:rsidRPr="00BD4766" w:rsidRDefault="007A427D" w:rsidP="007A427D">
      <w:pPr>
        <w:pStyle w:val="ListParagraph"/>
        <w:numPr>
          <w:ilvl w:val="0"/>
          <w:numId w:val="23"/>
        </w:numPr>
        <w:autoSpaceDN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Bhambhwani V, Whitestone N, Patnaik JL, Ojeda A, Scali J, Cherwek DH. Feasibility and patient experience of a pilot artificial intelligence-based diabetic retinopathy screening program in Northern Ontario. Ophthalmic Epidemiology.</w:t>
      </w:r>
    </w:p>
    <w:p w14:paraId="27744AC5" w14:textId="77777777" w:rsidR="007A427D" w:rsidRPr="00BD4766" w:rsidRDefault="007A427D" w:rsidP="007A427D">
      <w:pPr>
        <w:pStyle w:val="ListParagraph"/>
        <w:numPr>
          <w:ilvl w:val="0"/>
          <w:numId w:val="23"/>
        </w:numPr>
        <w:autoSpaceDN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H Bejar, Patnaik JL, Sieck, E, Bordos G, Rodriguez, C, Pantcheva, M, Capitena Young, C, Arbaje M, Batlle J, Mccollum W, Infantides C. Kahook Dual Blade goniotomy outcomes in the under-served Dominican Republic Black and Afro-Latinx population. J Clinical Medicine.</w:t>
      </w:r>
    </w:p>
    <w:p w14:paraId="33653E8F" w14:textId="77777777" w:rsidR="007A427D" w:rsidRPr="00BD4766" w:rsidRDefault="007A427D" w:rsidP="007A427D">
      <w:pPr>
        <w:pStyle w:val="ListParagraph"/>
        <w:numPr>
          <w:ilvl w:val="0"/>
          <w:numId w:val="23"/>
        </w:numPr>
        <w:autoSpaceDN w:val="0"/>
        <w:rPr>
          <w:rFonts w:ascii="Times New Roman" w:hAnsi="Times New Roman" w:cs="Times New Roman"/>
          <w:color w:val="000000"/>
          <w:sz w:val="20"/>
          <w:szCs w:val="20"/>
        </w:rPr>
      </w:pPr>
      <w:r w:rsidRPr="00BD4766">
        <w:rPr>
          <w:rFonts w:ascii="Times New Roman" w:hAnsi="Times New Roman" w:cs="Times New Roman"/>
          <w:color w:val="000000"/>
          <w:sz w:val="20"/>
          <w:szCs w:val="20"/>
        </w:rPr>
        <w:t>Kim Chang HM, Jo J, Patnaik JL, Liu H, Scharf J, Cherwek DH, Neely D, Gaurav S, Reddy HS. The NYEE-Orbis oculoplastics surgery online curriculum: global access to oculoplastics education. Journal of Surgical Education.</w:t>
      </w:r>
    </w:p>
    <w:p w14:paraId="4E1DC95E" w14:textId="77777777" w:rsidR="007A427D" w:rsidRPr="00BD4766" w:rsidRDefault="007A427D" w:rsidP="007A427D">
      <w:pPr>
        <w:pStyle w:val="ListParagraph"/>
        <w:numPr>
          <w:ilvl w:val="0"/>
          <w:numId w:val="23"/>
        </w:numPr>
        <w:spacing w:after="160" w:line="259" w:lineRule="auto"/>
        <w:rPr>
          <w:rFonts w:ascii="Times New Roman" w:hAnsi="Times New Roman" w:cs="Times New Roman"/>
          <w:b/>
          <w:sz w:val="20"/>
          <w:szCs w:val="20"/>
        </w:rPr>
      </w:pPr>
      <w:r w:rsidRPr="00BD4766">
        <w:rPr>
          <w:rFonts w:ascii="Times New Roman" w:hAnsi="Times New Roman" w:cs="Times New Roman"/>
          <w:sz w:val="20"/>
          <w:szCs w:val="20"/>
        </w:rPr>
        <w:t xml:space="preserve">Abbott K, Auer EA, Patnaik JL, Seibold L. </w:t>
      </w:r>
      <w:r w:rsidRPr="00BD4766">
        <w:rPr>
          <w:rFonts w:ascii="Times New Roman" w:hAnsi="Times New Roman" w:cs="Times New Roman"/>
          <w:bCs/>
          <w:sz w:val="20"/>
          <w:szCs w:val="20"/>
        </w:rPr>
        <w:t>Insights into Burnout Among Optometrists in the United States: Findings from a Nationwide Survey. Accepted April 2025. Journal of Optometry</w:t>
      </w:r>
    </w:p>
    <w:p w14:paraId="67C2F7AF" w14:textId="77777777" w:rsidR="007A427D" w:rsidRPr="00BD4766" w:rsidRDefault="007A427D" w:rsidP="007A427D">
      <w:pPr>
        <w:pStyle w:val="ListParagraph"/>
        <w:numPr>
          <w:ilvl w:val="0"/>
          <w:numId w:val="23"/>
        </w:numPr>
        <w:spacing w:after="160" w:line="259" w:lineRule="auto"/>
        <w:rPr>
          <w:rFonts w:ascii="Times New Roman" w:hAnsi="Times New Roman" w:cs="Times New Roman"/>
          <w:b/>
          <w:sz w:val="20"/>
          <w:szCs w:val="20"/>
        </w:rPr>
      </w:pPr>
      <w:r w:rsidRPr="00BD4766">
        <w:rPr>
          <w:rFonts w:ascii="Times New Roman" w:hAnsi="Times New Roman" w:cs="Times New Roman"/>
          <w:bCs/>
          <w:sz w:val="20"/>
          <w:szCs w:val="20"/>
        </w:rPr>
        <w:t>Auer EA, Marx K, Kaufman J, Wright B; Patnaik JP; Abbott K. Exploring Gender Differences in Professional Well-Being Among U.S. Optometrists. Accepted Optometry and Vision Science, May 2025</w:t>
      </w:r>
    </w:p>
    <w:p w14:paraId="3DA4DAED" w14:textId="61F19EE8" w:rsidR="007A427D" w:rsidRPr="00BD4766" w:rsidRDefault="007A427D" w:rsidP="007A427D">
      <w:pPr>
        <w:jc w:val="center"/>
        <w:rPr>
          <w:rFonts w:ascii="Times New Roman" w:hAnsi="Times New Roman" w:cs="Times New Roman"/>
          <w:b/>
        </w:rPr>
      </w:pPr>
      <w:r w:rsidRPr="00BD4766">
        <w:rPr>
          <w:rFonts w:ascii="Times New Roman" w:hAnsi="Times New Roman" w:cs="Times New Roman"/>
          <w:b/>
        </w:rPr>
        <w:t>Other</w:t>
      </w:r>
      <w:r w:rsidR="00C72566">
        <w:rPr>
          <w:rFonts w:ascii="Times New Roman" w:hAnsi="Times New Roman" w:cs="Times New Roman"/>
          <w:b/>
        </w:rPr>
        <w:t>-</w:t>
      </w:r>
      <w:r w:rsidRPr="00BD4766">
        <w:rPr>
          <w:rFonts w:ascii="Times New Roman" w:hAnsi="Times New Roman" w:cs="Times New Roman"/>
          <w:b/>
        </w:rPr>
        <w:t xml:space="preserve"> National Presentation</w:t>
      </w:r>
      <w:r w:rsidR="00EC1EF6" w:rsidRPr="00BD4766">
        <w:rPr>
          <w:rFonts w:ascii="Times New Roman" w:hAnsi="Times New Roman" w:cs="Times New Roman"/>
          <w:b/>
        </w:rPr>
        <w:t>s</w:t>
      </w:r>
    </w:p>
    <w:p w14:paraId="2AB5BE39" w14:textId="77777777" w:rsidR="00EC1EF6" w:rsidRPr="00BD4766" w:rsidRDefault="00EC1EF6" w:rsidP="007A427D">
      <w:pPr>
        <w:jc w:val="center"/>
        <w:rPr>
          <w:rFonts w:ascii="Times New Roman" w:hAnsi="Times New Roman" w:cs="Times New Roman"/>
          <w:b/>
        </w:rPr>
      </w:pPr>
    </w:p>
    <w:p w14:paraId="786F9494" w14:textId="77777777" w:rsidR="007A427D" w:rsidRPr="00BD4766" w:rsidRDefault="007A427D" w:rsidP="007A427D">
      <w:pPr>
        <w:pStyle w:val="ListParagraph"/>
        <w:numPr>
          <w:ilvl w:val="0"/>
          <w:numId w:val="24"/>
        </w:numPr>
        <w:tabs>
          <w:tab w:val="left" w:pos="720"/>
        </w:tabs>
        <w:spacing w:after="240"/>
        <w:rPr>
          <w:rFonts w:ascii="Times New Roman" w:eastAsia="Times New Roman" w:hAnsi="Times New Roman" w:cs="Times New Roman"/>
          <w:bCs/>
          <w:color w:val="000000"/>
          <w:sz w:val="20"/>
          <w:szCs w:val="20"/>
        </w:rPr>
      </w:pPr>
      <w:r w:rsidRPr="00BD4766">
        <w:rPr>
          <w:rFonts w:ascii="Times New Roman" w:hAnsi="Times New Roman" w:cs="Times New Roman"/>
          <w:bCs/>
          <w:sz w:val="20"/>
          <w:szCs w:val="20"/>
        </w:rPr>
        <w:t>Miller V et al.  Gender Representation in an Ophthalmology Newsletter Cover Article Over Time. Women in ophthalmology 2019. Summer Symposium, August 22-25, 2019. Coeur D’Alene Resort in Coeur D’Alene, Idaho</w:t>
      </w:r>
    </w:p>
    <w:p w14:paraId="6BA3F3D7" w14:textId="77777777" w:rsidR="007A427D" w:rsidRPr="00BD4766" w:rsidRDefault="007A427D" w:rsidP="007A427D">
      <w:pPr>
        <w:pStyle w:val="ListParagraph"/>
        <w:numPr>
          <w:ilvl w:val="0"/>
          <w:numId w:val="24"/>
        </w:numPr>
        <w:spacing w:after="240"/>
        <w:rPr>
          <w:rFonts w:ascii="Times New Roman" w:hAnsi="Times New Roman" w:cs="Times New Roman"/>
          <w:bCs/>
          <w:sz w:val="20"/>
          <w:szCs w:val="20"/>
        </w:rPr>
      </w:pPr>
      <w:r w:rsidRPr="00BD4766">
        <w:rPr>
          <w:rFonts w:ascii="Times New Roman" w:hAnsi="Times New Roman" w:cs="Times New Roman"/>
          <w:bCs/>
          <w:sz w:val="20"/>
          <w:szCs w:val="20"/>
        </w:rPr>
        <w:t>Sedhom J, Patnaik JL, Kahook MY, Seibold LK. Physician burnout in ophthalmology: A national survey. ASCRS (Virtual), April (virtual meeting) 2021.</w:t>
      </w:r>
    </w:p>
    <w:p w14:paraId="0BCE6589" w14:textId="77777777" w:rsidR="007A427D" w:rsidRPr="00BD4766" w:rsidRDefault="007A427D" w:rsidP="007A427D">
      <w:pPr>
        <w:pStyle w:val="ListParagraph"/>
        <w:numPr>
          <w:ilvl w:val="0"/>
          <w:numId w:val="24"/>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lastRenderedPageBreak/>
        <w:t>Williams E, Marin A, Neves Da Silva H, Patnaik JL, Smith J. Emergency department ophthalmology consultation trends at two level-one trauma centers in Colorado. ARVO (virtual meeting), April 2021.</w:t>
      </w:r>
    </w:p>
    <w:p w14:paraId="0819F7F0" w14:textId="77777777" w:rsidR="007A427D" w:rsidRPr="00BD4766" w:rsidRDefault="007A427D" w:rsidP="007A427D">
      <w:pPr>
        <w:pStyle w:val="ListParagraph"/>
        <w:numPr>
          <w:ilvl w:val="0"/>
          <w:numId w:val="24"/>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Mudie LI, Robinson C, Subramanian PS, Patnaik JL, Infantides C. Ophthalmic trauma at a major level 1 trauma center in the United States: the Denver Health Ophthalmic Trauma Registry (DHOTR). American Society of Ophthalmic Trauma, June 2021 (poster).</w:t>
      </w:r>
    </w:p>
    <w:p w14:paraId="67496A62" w14:textId="77777777" w:rsidR="007A427D" w:rsidRPr="00BD4766" w:rsidRDefault="007A427D" w:rsidP="007A427D">
      <w:pPr>
        <w:pStyle w:val="ListParagraph"/>
        <w:numPr>
          <w:ilvl w:val="0"/>
          <w:numId w:val="24"/>
        </w:numPr>
        <w:spacing w:after="160" w:line="259" w:lineRule="auto"/>
        <w:rPr>
          <w:rFonts w:ascii="Times New Roman" w:eastAsia="Times New Roman" w:hAnsi="Times New Roman" w:cs="Times New Roman"/>
          <w:bCs/>
          <w:color w:val="000000"/>
          <w:sz w:val="20"/>
          <w:szCs w:val="20"/>
        </w:rPr>
      </w:pPr>
      <w:r w:rsidRPr="00BD4766">
        <w:rPr>
          <w:rFonts w:ascii="Times New Roman" w:hAnsi="Times New Roman" w:cs="Times New Roman"/>
          <w:bCs/>
          <w:sz w:val="20"/>
          <w:szCs w:val="20"/>
          <w:lang w:val="fr-FR"/>
        </w:rPr>
        <w:t xml:space="preserve">Hanson K, Nau S, Tavernier L, Patnaik JL. </w:t>
      </w:r>
      <w:r w:rsidRPr="00BD4766">
        <w:rPr>
          <w:rFonts w:ascii="Times New Roman" w:hAnsi="Times New Roman" w:cs="Times New Roman"/>
          <w:bCs/>
          <w:sz w:val="20"/>
          <w:szCs w:val="20"/>
        </w:rPr>
        <w:t>Objective and Subjective Effect of Enchroma® Glasses on Color Vision in Subjects with Inherited or Acquired Color Vision Deficiency. American Academy of Optometry, September 2020 (virtual poster).</w:t>
      </w:r>
    </w:p>
    <w:p w14:paraId="06831449" w14:textId="77777777" w:rsidR="007A427D" w:rsidRPr="00BD4766" w:rsidRDefault="007A427D" w:rsidP="007A427D">
      <w:pPr>
        <w:pStyle w:val="ListParagraph"/>
        <w:numPr>
          <w:ilvl w:val="0"/>
          <w:numId w:val="24"/>
        </w:numPr>
        <w:rPr>
          <w:rFonts w:ascii="Times New Roman" w:hAnsi="Times New Roman" w:cs="Times New Roman"/>
          <w:bCs/>
          <w:sz w:val="20"/>
          <w:szCs w:val="20"/>
        </w:rPr>
      </w:pPr>
      <w:r w:rsidRPr="00BD4766">
        <w:rPr>
          <w:rFonts w:ascii="Times New Roman" w:hAnsi="Times New Roman" w:cs="Times New Roman"/>
          <w:bCs/>
          <w:sz w:val="20"/>
          <w:szCs w:val="20"/>
        </w:rPr>
        <w:t>Williams E, Marin A, Neves Da Silva H, Patnaik JL, Smith J. Emergency department ophthalmology consultation trends at two level-one trauma centers in Colorado. ARVO, April 2021 (poster).</w:t>
      </w:r>
    </w:p>
    <w:p w14:paraId="6DADF076" w14:textId="77777777" w:rsidR="007A427D" w:rsidRPr="00BD4766" w:rsidRDefault="007A427D" w:rsidP="007A427D">
      <w:pPr>
        <w:pStyle w:val="ListParagraph"/>
        <w:numPr>
          <w:ilvl w:val="0"/>
          <w:numId w:val="24"/>
        </w:numPr>
        <w:rPr>
          <w:rFonts w:ascii="Times New Roman" w:hAnsi="Times New Roman" w:cs="Times New Roman"/>
          <w:bCs/>
          <w:sz w:val="20"/>
          <w:szCs w:val="20"/>
        </w:rPr>
      </w:pPr>
      <w:r w:rsidRPr="00BD4766">
        <w:rPr>
          <w:rFonts w:ascii="Times New Roman" w:hAnsi="Times New Roman" w:cs="Times New Roman"/>
          <w:bCs/>
          <w:sz w:val="20"/>
          <w:szCs w:val="20"/>
        </w:rPr>
        <w:t>Whitestone N, Curran K, Congdon N, Peto T, Patnaik JL, Orbis: Bangladesh, Jaccard N. Children Living with Diabetes See and Thrive with AI Review: CHILDSTAR. European Association for the Study of Diabetes Eye Complications Study Group. December 2021.</w:t>
      </w:r>
    </w:p>
    <w:p w14:paraId="44EEC4B2" w14:textId="77777777" w:rsidR="007A427D" w:rsidRPr="00BD4766" w:rsidRDefault="007A427D" w:rsidP="007A427D">
      <w:pPr>
        <w:pStyle w:val="ListParagraph"/>
        <w:numPr>
          <w:ilvl w:val="0"/>
          <w:numId w:val="24"/>
        </w:numPr>
        <w:rPr>
          <w:rFonts w:ascii="Times New Roman" w:hAnsi="Times New Roman" w:cs="Times New Roman"/>
          <w:bCs/>
          <w:sz w:val="20"/>
          <w:szCs w:val="20"/>
        </w:rPr>
      </w:pPr>
      <w:r w:rsidRPr="00BD4766">
        <w:rPr>
          <w:rFonts w:ascii="Times New Roman" w:hAnsi="Times New Roman" w:cs="Times New Roman"/>
          <w:bCs/>
          <w:sz w:val="20"/>
          <w:szCs w:val="20"/>
        </w:rPr>
        <w:t>Mudie LI, Robinson C, Subramanian PS, Patnaik JL, Infantides C. Ophthalmic trauma at a major level 1 trauma center in the United States: the Denver Health Ophthalmic Trauma Registry (DHOTR). American Society of Ophthalmic Trauma, June 2021 (poster).</w:t>
      </w:r>
    </w:p>
    <w:p w14:paraId="16FCB4D0" w14:textId="77777777" w:rsidR="007A427D" w:rsidRPr="00BD4766" w:rsidRDefault="007A427D" w:rsidP="007A427D">
      <w:pPr>
        <w:pStyle w:val="ListParagraph"/>
        <w:numPr>
          <w:ilvl w:val="0"/>
          <w:numId w:val="24"/>
        </w:numPr>
        <w:rPr>
          <w:rFonts w:ascii="Times New Roman" w:hAnsi="Times New Roman" w:cs="Times New Roman"/>
          <w:bCs/>
          <w:sz w:val="20"/>
          <w:szCs w:val="20"/>
        </w:rPr>
      </w:pPr>
      <w:r w:rsidRPr="00BD4766">
        <w:rPr>
          <w:rFonts w:ascii="Times New Roman" w:hAnsi="Times New Roman" w:cs="Times New Roman"/>
          <w:bCs/>
          <w:sz w:val="20"/>
          <w:szCs w:val="20"/>
        </w:rPr>
        <w:t xml:space="preserve">Li D, Chan, VF, Virgili, Piyasena, P, Negash H, Whitestone N, O'Connor S, Xiao B, Clarke M, Cherwek DH, Singh M, Boswell M, Wang H, Prakalapakorn SG, Patnaik JL, Congdon N. Impact of vision impairment and ocular morbidity on depression and anxiety in children: A systematic review. AAO </w:t>
      </w:r>
    </w:p>
    <w:p w14:paraId="77B1425C" w14:textId="77777777" w:rsidR="007A427D" w:rsidRPr="00BD4766" w:rsidRDefault="007A427D" w:rsidP="007A427D">
      <w:pPr>
        <w:rPr>
          <w:rFonts w:ascii="Times New Roman" w:eastAsia="Times New Roman" w:hAnsi="Times New Roman" w:cs="Times New Roman"/>
          <w:bCs/>
          <w:color w:val="000000"/>
          <w:sz w:val="20"/>
          <w:szCs w:val="20"/>
        </w:rPr>
      </w:pPr>
    </w:p>
    <w:p w14:paraId="664BC977" w14:textId="6D75F980" w:rsidR="007A427D" w:rsidRPr="00BD4766" w:rsidRDefault="007A427D" w:rsidP="007A427D">
      <w:pPr>
        <w:jc w:val="center"/>
        <w:rPr>
          <w:rFonts w:ascii="Times New Roman" w:eastAsia="Times New Roman" w:hAnsi="Times New Roman" w:cs="Times New Roman"/>
          <w:b/>
          <w:color w:val="000000"/>
        </w:rPr>
      </w:pPr>
      <w:r w:rsidRPr="00BD4766">
        <w:rPr>
          <w:rFonts w:ascii="Times New Roman" w:eastAsia="Times New Roman" w:hAnsi="Times New Roman" w:cs="Times New Roman"/>
          <w:b/>
          <w:color w:val="000000"/>
        </w:rPr>
        <w:t>Other</w:t>
      </w:r>
      <w:r w:rsidR="00C72566">
        <w:rPr>
          <w:rFonts w:ascii="Times New Roman" w:eastAsia="Times New Roman" w:hAnsi="Times New Roman" w:cs="Times New Roman"/>
          <w:b/>
          <w:color w:val="000000"/>
        </w:rPr>
        <w:t>-</w:t>
      </w:r>
      <w:r w:rsidRPr="00BD4766">
        <w:rPr>
          <w:rFonts w:ascii="Times New Roman" w:eastAsia="Times New Roman" w:hAnsi="Times New Roman" w:cs="Times New Roman"/>
          <w:b/>
          <w:color w:val="000000"/>
        </w:rPr>
        <w:t xml:space="preserve"> Local Presentations</w:t>
      </w:r>
    </w:p>
    <w:p w14:paraId="10F70E2A" w14:textId="77777777" w:rsidR="00EC1EF6" w:rsidRPr="00BD4766" w:rsidRDefault="00EC1EF6" w:rsidP="007A427D">
      <w:pPr>
        <w:jc w:val="center"/>
        <w:rPr>
          <w:rFonts w:ascii="Times New Roman" w:eastAsia="Times New Roman" w:hAnsi="Times New Roman" w:cs="Times New Roman"/>
          <w:b/>
          <w:color w:val="000000"/>
        </w:rPr>
      </w:pPr>
    </w:p>
    <w:p w14:paraId="047CD8CA" w14:textId="7338DDAB" w:rsidR="007A427D" w:rsidRPr="00BD4766" w:rsidRDefault="007A427D" w:rsidP="007A427D">
      <w:pPr>
        <w:pStyle w:val="ListParagraph"/>
        <w:numPr>
          <w:ilvl w:val="0"/>
          <w:numId w:val="25"/>
        </w:numPr>
        <w:spacing w:after="160" w:line="259" w:lineRule="auto"/>
        <w:rPr>
          <w:rFonts w:ascii="Times New Roman" w:hAnsi="Times New Roman" w:cs="Times New Roman"/>
          <w:bCs/>
          <w:sz w:val="20"/>
          <w:szCs w:val="20"/>
        </w:rPr>
      </w:pPr>
      <w:r w:rsidRPr="00BD4766">
        <w:rPr>
          <w:rFonts w:ascii="Times New Roman" w:eastAsia="Times New Roman" w:hAnsi="Times New Roman" w:cs="Times New Roman"/>
          <w:bCs/>
          <w:color w:val="000000"/>
          <w:sz w:val="20"/>
          <w:szCs w:val="20"/>
        </w:rPr>
        <w:t>Mudi LI, Robinson C, Subramanian PS, Patnaik JL, Ifantides C. Epidemiology of ophthalmic trauma at a major level 1 trauma center in the United States: The Denver Health Ophthalmic Trauma Registry</w:t>
      </w:r>
      <w:r w:rsidR="00BD4766" w:rsidRPr="00BD4766">
        <w:rPr>
          <w:rFonts w:ascii="Times New Roman" w:eastAsia="Times New Roman" w:hAnsi="Times New Roman" w:cs="Times New Roman"/>
          <w:bCs/>
          <w:color w:val="000000"/>
          <w:sz w:val="20"/>
          <w:szCs w:val="20"/>
        </w:rPr>
        <w:t xml:space="preserve"> </w:t>
      </w:r>
      <w:r w:rsidRPr="00BD4766">
        <w:rPr>
          <w:rFonts w:ascii="Times New Roman" w:eastAsia="Times New Roman" w:hAnsi="Times New Roman" w:cs="Times New Roman"/>
          <w:bCs/>
          <w:color w:val="000000"/>
          <w:sz w:val="20"/>
          <w:szCs w:val="20"/>
        </w:rPr>
        <w:t>(DHOTR). Virtual oral presentation 25</w:t>
      </w:r>
      <w:r w:rsidRPr="00BD4766">
        <w:rPr>
          <w:rFonts w:ascii="Times New Roman" w:eastAsia="Times New Roman" w:hAnsi="Times New Roman" w:cs="Times New Roman"/>
          <w:bCs/>
          <w:color w:val="000000"/>
          <w:sz w:val="20"/>
          <w:szCs w:val="20"/>
          <w:vertAlign w:val="superscript"/>
        </w:rPr>
        <w:t>th</w:t>
      </w:r>
      <w:r w:rsidRPr="00BD4766">
        <w:rPr>
          <w:rFonts w:ascii="Times New Roman" w:eastAsia="Times New Roman" w:hAnsi="Times New Roman" w:cs="Times New Roman"/>
          <w:bCs/>
          <w:color w:val="000000"/>
          <w:sz w:val="20"/>
          <w:szCs w:val="20"/>
        </w:rPr>
        <w:t xml:space="preserve"> Annual Resident and Fellow Research Day June 19, 2021.</w:t>
      </w:r>
    </w:p>
    <w:p w14:paraId="449568D7" w14:textId="0CF43BEB" w:rsidR="007A427D" w:rsidRPr="00BD4766" w:rsidRDefault="007A427D" w:rsidP="007A427D">
      <w:pPr>
        <w:pStyle w:val="ListParagraph"/>
        <w:numPr>
          <w:ilvl w:val="0"/>
          <w:numId w:val="25"/>
        </w:numPr>
        <w:spacing w:after="160" w:line="259" w:lineRule="auto"/>
        <w:rPr>
          <w:rFonts w:ascii="Times New Roman" w:hAnsi="Times New Roman" w:cs="Times New Roman"/>
          <w:bCs/>
          <w:sz w:val="20"/>
          <w:szCs w:val="20"/>
        </w:rPr>
      </w:pPr>
      <w:r w:rsidRPr="00BD4766">
        <w:rPr>
          <w:rFonts w:ascii="Times New Roman" w:hAnsi="Times New Roman" w:cs="Times New Roman"/>
          <w:bCs/>
          <w:sz w:val="20"/>
          <w:szCs w:val="20"/>
        </w:rPr>
        <w:t>Gill ZS, Strong Caldwell A, Patnaik JL, Mudi LJ, Grove N, Infantides C, Ertel MK, Puente MA, Oliver S, Seibold LK. The Effects of Limited English Proficiency in Ophthalmology.</w:t>
      </w:r>
      <w:r w:rsidR="003B4D09" w:rsidRPr="00BD4766">
        <w:rPr>
          <w:rFonts w:ascii="Times New Roman" w:hAnsi="Times New Roman" w:cs="Times New Roman"/>
          <w:bCs/>
          <w:sz w:val="20"/>
          <w:szCs w:val="20"/>
        </w:rPr>
        <w:t xml:space="preserve"> </w:t>
      </w:r>
      <w:r w:rsidR="00EC1EF6" w:rsidRPr="00BD4766">
        <w:rPr>
          <w:rFonts w:ascii="Times New Roman" w:hAnsi="Times New Roman" w:cs="Times New Roman"/>
          <w:bCs/>
          <w:sz w:val="20"/>
          <w:szCs w:val="20"/>
        </w:rPr>
        <w:t>University</w:t>
      </w:r>
      <w:r w:rsidRPr="00BD4766">
        <w:rPr>
          <w:rFonts w:ascii="Times New Roman" w:hAnsi="Times New Roman" w:cs="Times New Roman"/>
          <w:bCs/>
          <w:sz w:val="20"/>
          <w:szCs w:val="20"/>
        </w:rPr>
        <w:t xml:space="preserve"> of Colorado School of Medicine, Department of Ophthalmology 26</w:t>
      </w:r>
      <w:r w:rsidRPr="00BD4766">
        <w:rPr>
          <w:rFonts w:ascii="Times New Roman" w:hAnsi="Times New Roman" w:cs="Times New Roman"/>
          <w:bCs/>
          <w:sz w:val="20"/>
          <w:szCs w:val="20"/>
          <w:vertAlign w:val="superscript"/>
        </w:rPr>
        <w:t>th</w:t>
      </w:r>
      <w:r w:rsidRPr="00BD4766">
        <w:rPr>
          <w:rFonts w:ascii="Times New Roman" w:hAnsi="Times New Roman" w:cs="Times New Roman"/>
          <w:bCs/>
          <w:sz w:val="20"/>
          <w:szCs w:val="20"/>
        </w:rPr>
        <w:t xml:space="preserve"> Annual Resident and Fellow Research Program 2022.</w:t>
      </w:r>
    </w:p>
    <w:p w14:paraId="32E3E76F" w14:textId="679CD457" w:rsidR="007A427D" w:rsidRPr="00BD4766" w:rsidRDefault="007A427D" w:rsidP="007A427D">
      <w:pPr>
        <w:pStyle w:val="ListParagraph"/>
        <w:numPr>
          <w:ilvl w:val="0"/>
          <w:numId w:val="25"/>
        </w:numPr>
        <w:spacing w:after="240" w:line="256" w:lineRule="auto"/>
        <w:rPr>
          <w:rFonts w:ascii="Times New Roman" w:hAnsi="Times New Roman" w:cs="Times New Roman"/>
          <w:bCs/>
          <w:sz w:val="20"/>
          <w:szCs w:val="20"/>
        </w:rPr>
      </w:pPr>
      <w:r w:rsidRPr="00BD4766">
        <w:rPr>
          <w:rFonts w:ascii="Times New Roman" w:hAnsi="Times New Roman" w:cs="Times New Roman"/>
          <w:bCs/>
          <w:sz w:val="20"/>
          <w:szCs w:val="20"/>
        </w:rPr>
        <w:t>Gill ZS, Strong Caldwell A, Marin I, Mehta N, Patnaik JL, Grove N, Ertel MK</w:t>
      </w:r>
      <w:r w:rsidR="00EC1EF6" w:rsidRPr="00BD4766">
        <w:rPr>
          <w:rFonts w:ascii="Times New Roman" w:hAnsi="Times New Roman" w:cs="Times New Roman"/>
          <w:bCs/>
          <w:sz w:val="20"/>
          <w:szCs w:val="20"/>
        </w:rPr>
        <w:t>,</w:t>
      </w:r>
      <w:r w:rsidRPr="00BD4766">
        <w:rPr>
          <w:rFonts w:ascii="Times New Roman" w:hAnsi="Times New Roman" w:cs="Times New Roman"/>
          <w:bCs/>
          <w:sz w:val="20"/>
          <w:szCs w:val="20"/>
        </w:rPr>
        <w:t xml:space="preserve"> Puente MA, Forest T, Manoharan N, Oliver S, Seibold LK. Limited English Proficiency in Ophthalmology. 27th Annual Ophthalmology Resident, Fellow, Faculty and Alumni Research Day. </w:t>
      </w:r>
      <w:r w:rsidRPr="00BD4766">
        <w:rPr>
          <w:rFonts w:ascii="Times New Roman" w:eastAsia="Arial" w:hAnsi="Times New Roman" w:cs="Times New Roman"/>
          <w:bCs/>
          <w:sz w:val="20"/>
          <w:szCs w:val="20"/>
        </w:rPr>
        <w:t>June 17, 2023, A</w:t>
      </w:r>
      <w:bookmarkEnd w:id="0"/>
      <w:r w:rsidRPr="00BD4766">
        <w:rPr>
          <w:rFonts w:ascii="Times New Roman" w:eastAsia="Arial" w:hAnsi="Times New Roman" w:cs="Times New Roman"/>
          <w:bCs/>
          <w:sz w:val="20"/>
          <w:szCs w:val="20"/>
        </w:rPr>
        <w:t>urora CO</w:t>
      </w:r>
      <w:bookmarkEnd w:id="1"/>
      <w:bookmarkEnd w:id="3"/>
      <w:bookmarkEnd w:id="4"/>
    </w:p>
    <w:p w14:paraId="7E276B77" w14:textId="77777777" w:rsidR="00C954F8" w:rsidRPr="00BD4766" w:rsidRDefault="00C954F8">
      <w:pPr>
        <w:rPr>
          <w:rFonts w:ascii="Times New Roman" w:hAnsi="Times New Roman" w:cs="Times New Roman"/>
        </w:rPr>
      </w:pPr>
    </w:p>
    <w:sectPr w:rsidR="00C954F8" w:rsidRPr="00BD4766" w:rsidSect="007A427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5C9"/>
    <w:multiLevelType w:val="hybridMultilevel"/>
    <w:tmpl w:val="0D364338"/>
    <w:lvl w:ilvl="0" w:tplc="9FC83002">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8DD2659"/>
    <w:multiLevelType w:val="hybridMultilevel"/>
    <w:tmpl w:val="63D6A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F37AE"/>
    <w:multiLevelType w:val="hybridMultilevel"/>
    <w:tmpl w:val="165E64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F7521"/>
    <w:multiLevelType w:val="hybridMultilevel"/>
    <w:tmpl w:val="78C6D8D2"/>
    <w:lvl w:ilvl="0" w:tplc="C1FA461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D1E79"/>
    <w:multiLevelType w:val="hybridMultilevel"/>
    <w:tmpl w:val="A7227560"/>
    <w:lvl w:ilvl="0" w:tplc="FFFFFFFF">
      <w:start w:val="1"/>
      <w:numFmt w:val="decimal"/>
      <w:lvlText w:val="%1."/>
      <w:lvlJc w:val="left"/>
      <w:pPr>
        <w:ind w:left="792" w:hanging="342"/>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35A56"/>
    <w:multiLevelType w:val="hybridMultilevel"/>
    <w:tmpl w:val="F270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70BFA"/>
    <w:multiLevelType w:val="hybridMultilevel"/>
    <w:tmpl w:val="A7227560"/>
    <w:lvl w:ilvl="0" w:tplc="FFFFFFFF">
      <w:start w:val="1"/>
      <w:numFmt w:val="decimal"/>
      <w:lvlText w:val="%1."/>
      <w:lvlJc w:val="left"/>
      <w:pPr>
        <w:ind w:left="792" w:hanging="342"/>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F6652"/>
    <w:multiLevelType w:val="hybridMultilevel"/>
    <w:tmpl w:val="2542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56B1F"/>
    <w:multiLevelType w:val="hybridMultilevel"/>
    <w:tmpl w:val="0ED8F19C"/>
    <w:lvl w:ilvl="0" w:tplc="77D6E274">
      <w:start w:val="1"/>
      <w:numFmt w:val="decimal"/>
      <w:lvlText w:val="%1."/>
      <w:lvlJc w:val="left"/>
      <w:pPr>
        <w:ind w:left="1440" w:hanging="360"/>
      </w:pPr>
      <w:rPr>
        <w:rFonts w:ascii="Times New Roman" w:hAnsi="Times New Roman" w:cs="Times New Roman"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4A3B0B"/>
    <w:multiLevelType w:val="hybridMultilevel"/>
    <w:tmpl w:val="A7227560"/>
    <w:lvl w:ilvl="0" w:tplc="FFFFFFFF">
      <w:start w:val="1"/>
      <w:numFmt w:val="decimal"/>
      <w:lvlText w:val="%1."/>
      <w:lvlJc w:val="left"/>
      <w:pPr>
        <w:ind w:left="792" w:hanging="342"/>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B35E7C"/>
    <w:multiLevelType w:val="hybridMultilevel"/>
    <w:tmpl w:val="17BCEF7A"/>
    <w:lvl w:ilvl="0" w:tplc="9982AEC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525EE"/>
    <w:multiLevelType w:val="hybridMultilevel"/>
    <w:tmpl w:val="841002F0"/>
    <w:lvl w:ilvl="0" w:tplc="ECC03744">
      <w:start w:val="1"/>
      <w:numFmt w:val="decimal"/>
      <w:lvlText w:val="%1."/>
      <w:lvlJc w:val="left"/>
      <w:pPr>
        <w:ind w:left="1440" w:hanging="360"/>
      </w:pPr>
      <w:rPr>
        <w:rFonts w:ascii="Times New Roman" w:hAnsi="Times New Roman" w:cs="Times New Roman" w:hint="default"/>
        <w:b w:val="0"/>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862C1B"/>
    <w:multiLevelType w:val="hybridMultilevel"/>
    <w:tmpl w:val="627CA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E02C4"/>
    <w:multiLevelType w:val="hybridMultilevel"/>
    <w:tmpl w:val="77102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8127E"/>
    <w:multiLevelType w:val="hybridMultilevel"/>
    <w:tmpl w:val="63D6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C7A22"/>
    <w:multiLevelType w:val="multilevel"/>
    <w:tmpl w:val="8814F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4493B"/>
    <w:multiLevelType w:val="hybridMultilevel"/>
    <w:tmpl w:val="165E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A7087"/>
    <w:multiLevelType w:val="hybridMultilevel"/>
    <w:tmpl w:val="41A6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43BA9"/>
    <w:multiLevelType w:val="hybridMultilevel"/>
    <w:tmpl w:val="61F8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D111A"/>
    <w:multiLevelType w:val="hybridMultilevel"/>
    <w:tmpl w:val="84C275EC"/>
    <w:lvl w:ilvl="0" w:tplc="3C4A55F2">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C010C"/>
    <w:multiLevelType w:val="hybridMultilevel"/>
    <w:tmpl w:val="A7227560"/>
    <w:lvl w:ilvl="0" w:tplc="FFFFFFFF">
      <w:start w:val="1"/>
      <w:numFmt w:val="decimal"/>
      <w:lvlText w:val="%1."/>
      <w:lvlJc w:val="left"/>
      <w:pPr>
        <w:ind w:left="792" w:hanging="342"/>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776B8D"/>
    <w:multiLevelType w:val="hybridMultilevel"/>
    <w:tmpl w:val="BB7C2D14"/>
    <w:lvl w:ilvl="0" w:tplc="B92422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B6C32"/>
    <w:multiLevelType w:val="hybridMultilevel"/>
    <w:tmpl w:val="A7227560"/>
    <w:lvl w:ilvl="0" w:tplc="838E53BC">
      <w:start w:val="1"/>
      <w:numFmt w:val="decimal"/>
      <w:lvlText w:val="%1."/>
      <w:lvlJc w:val="left"/>
      <w:pPr>
        <w:ind w:left="792" w:hanging="342"/>
      </w:pPr>
      <w:rPr>
        <w:rFonts w:ascii="Times New Roman" w:hAnsi="Times New Roman" w:cs="Times New Roman"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64E2D"/>
    <w:multiLevelType w:val="hybridMultilevel"/>
    <w:tmpl w:val="9D8C7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36831"/>
    <w:multiLevelType w:val="hybridMultilevel"/>
    <w:tmpl w:val="A726E5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A18FB"/>
    <w:multiLevelType w:val="hybridMultilevel"/>
    <w:tmpl w:val="63AACCFC"/>
    <w:lvl w:ilvl="0" w:tplc="04090017">
      <w:start w:val="1"/>
      <w:numFmt w:val="lowerLetter"/>
      <w:lvlText w:val="%1)"/>
      <w:lvlJc w:val="left"/>
      <w:pPr>
        <w:ind w:left="4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6" w15:restartNumberingAfterBreak="0">
    <w:nsid w:val="55740E1D"/>
    <w:multiLevelType w:val="hybridMultilevel"/>
    <w:tmpl w:val="F69C7D24"/>
    <w:lvl w:ilvl="0" w:tplc="6C8C94A0">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17F1C"/>
    <w:multiLevelType w:val="hybridMultilevel"/>
    <w:tmpl w:val="0D2C95D6"/>
    <w:lvl w:ilvl="0" w:tplc="97AACE66">
      <w:start w:val="1"/>
      <w:numFmt w:val="decimal"/>
      <w:lvlText w:val="%1."/>
      <w:lvlJc w:val="left"/>
      <w:pPr>
        <w:ind w:left="63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48382A"/>
    <w:multiLevelType w:val="hybridMultilevel"/>
    <w:tmpl w:val="5414F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8171B"/>
    <w:multiLevelType w:val="hybridMultilevel"/>
    <w:tmpl w:val="63D6A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2C5566"/>
    <w:multiLevelType w:val="hybridMultilevel"/>
    <w:tmpl w:val="FF922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0211CA"/>
    <w:multiLevelType w:val="hybridMultilevel"/>
    <w:tmpl w:val="423662D4"/>
    <w:lvl w:ilvl="0" w:tplc="DFB833F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276EC0"/>
    <w:multiLevelType w:val="hybridMultilevel"/>
    <w:tmpl w:val="0DCE0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7150A"/>
    <w:multiLevelType w:val="hybridMultilevel"/>
    <w:tmpl w:val="8D743DFC"/>
    <w:lvl w:ilvl="0" w:tplc="B92422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471F98"/>
    <w:multiLevelType w:val="hybridMultilevel"/>
    <w:tmpl w:val="19EAA162"/>
    <w:lvl w:ilvl="0" w:tplc="6DD270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E260B"/>
    <w:multiLevelType w:val="hybridMultilevel"/>
    <w:tmpl w:val="6EF8A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17F92"/>
    <w:multiLevelType w:val="hybridMultilevel"/>
    <w:tmpl w:val="B112A432"/>
    <w:lvl w:ilvl="0" w:tplc="5F00191C">
      <w:start w:val="5"/>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82749"/>
    <w:multiLevelType w:val="hybridMultilevel"/>
    <w:tmpl w:val="E5AEE14E"/>
    <w:lvl w:ilvl="0" w:tplc="17B86CE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A65BC8"/>
    <w:multiLevelType w:val="hybridMultilevel"/>
    <w:tmpl w:val="3FE24AA6"/>
    <w:lvl w:ilvl="0" w:tplc="0F5CAB54">
      <w:start w:val="1"/>
      <w:numFmt w:val="decimal"/>
      <w:lvlText w:val="%1."/>
      <w:lvlJc w:val="left"/>
      <w:pPr>
        <w:ind w:left="720" w:hanging="360"/>
      </w:pPr>
      <w:rPr>
        <w:rFonts w:ascii="Times New Roman" w:hAnsi="Times New Roman" w:cs="Times New Roman"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38516A"/>
    <w:multiLevelType w:val="hybridMultilevel"/>
    <w:tmpl w:val="1AA2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45D63"/>
    <w:multiLevelType w:val="hybridMultilevel"/>
    <w:tmpl w:val="627451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7B5826"/>
    <w:multiLevelType w:val="hybridMultilevel"/>
    <w:tmpl w:val="28C2EDB6"/>
    <w:lvl w:ilvl="0" w:tplc="FE0A49DA">
      <w:start w:val="1"/>
      <w:numFmt w:val="decimal"/>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A3720"/>
    <w:multiLevelType w:val="hybridMultilevel"/>
    <w:tmpl w:val="12AC9F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C6E636A"/>
    <w:multiLevelType w:val="hybridMultilevel"/>
    <w:tmpl w:val="FFEC991E"/>
    <w:lvl w:ilvl="0" w:tplc="46EA13E0">
      <w:start w:val="1"/>
      <w:numFmt w:val="decimal"/>
      <w:lvlText w:val="%1."/>
      <w:lvlJc w:val="left"/>
      <w:pPr>
        <w:ind w:left="792" w:hanging="342"/>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30EC"/>
    <w:multiLevelType w:val="hybridMultilevel"/>
    <w:tmpl w:val="0EB20EBA"/>
    <w:lvl w:ilvl="0" w:tplc="4066DBD2">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80014"/>
    <w:multiLevelType w:val="hybridMultilevel"/>
    <w:tmpl w:val="63D6A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355EF8"/>
    <w:multiLevelType w:val="hybridMultilevel"/>
    <w:tmpl w:val="47DA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B47FCD"/>
    <w:multiLevelType w:val="hybridMultilevel"/>
    <w:tmpl w:val="B98A6E7A"/>
    <w:lvl w:ilvl="0" w:tplc="D546859E">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206711">
    <w:abstractNumId w:val="43"/>
  </w:num>
  <w:num w:numId="2" w16cid:durableId="1740395757">
    <w:abstractNumId w:val="22"/>
  </w:num>
  <w:num w:numId="3" w16cid:durableId="1146779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6518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994777">
    <w:abstractNumId w:val="8"/>
  </w:num>
  <w:num w:numId="6" w16cid:durableId="177500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7579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97565">
    <w:abstractNumId w:val="3"/>
  </w:num>
  <w:num w:numId="9" w16cid:durableId="1264725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732957">
    <w:abstractNumId w:val="41"/>
  </w:num>
  <w:num w:numId="11" w16cid:durableId="16611533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491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7143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00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8789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6178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343698">
    <w:abstractNumId w:val="17"/>
  </w:num>
  <w:num w:numId="18" w16cid:durableId="361831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470514">
    <w:abstractNumId w:val="26"/>
    <w:lvlOverride w:ilvl="0">
      <w:startOverride w:val="1"/>
    </w:lvlOverride>
    <w:lvlOverride w:ilvl="1"/>
    <w:lvlOverride w:ilvl="2"/>
    <w:lvlOverride w:ilvl="3"/>
    <w:lvlOverride w:ilvl="4"/>
    <w:lvlOverride w:ilvl="5"/>
    <w:lvlOverride w:ilvl="6"/>
    <w:lvlOverride w:ilvl="7"/>
    <w:lvlOverride w:ilvl="8"/>
  </w:num>
  <w:num w:numId="20" w16cid:durableId="883558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0327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0328110">
    <w:abstractNumId w:val="16"/>
  </w:num>
  <w:num w:numId="23" w16cid:durableId="2192483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9381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9486578">
    <w:abstractNumId w:val="28"/>
  </w:num>
  <w:num w:numId="26" w16cid:durableId="1316883203">
    <w:abstractNumId w:val="18"/>
  </w:num>
  <w:num w:numId="27" w16cid:durableId="1461412961">
    <w:abstractNumId w:val="36"/>
  </w:num>
  <w:num w:numId="28" w16cid:durableId="2107730310">
    <w:abstractNumId w:val="37"/>
  </w:num>
  <w:num w:numId="29" w16cid:durableId="1626960281">
    <w:abstractNumId w:val="0"/>
  </w:num>
  <w:num w:numId="30" w16cid:durableId="390887447">
    <w:abstractNumId w:val="27"/>
  </w:num>
  <w:num w:numId="31" w16cid:durableId="2050260538">
    <w:abstractNumId w:val="30"/>
  </w:num>
  <w:num w:numId="32" w16cid:durableId="1577739537">
    <w:abstractNumId w:val="46"/>
  </w:num>
  <w:num w:numId="33" w16cid:durableId="1016269286">
    <w:abstractNumId w:val="2"/>
  </w:num>
  <w:num w:numId="34" w16cid:durableId="1110247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2431930">
    <w:abstractNumId w:val="42"/>
  </w:num>
  <w:num w:numId="36" w16cid:durableId="1481537192">
    <w:abstractNumId w:val="35"/>
  </w:num>
  <w:num w:numId="37" w16cid:durableId="214782785">
    <w:abstractNumId w:val="7"/>
  </w:num>
  <w:num w:numId="38" w16cid:durableId="524751173">
    <w:abstractNumId w:val="14"/>
  </w:num>
  <w:num w:numId="39" w16cid:durableId="1952977342">
    <w:abstractNumId w:val="40"/>
  </w:num>
  <w:num w:numId="40" w16cid:durableId="1725375329">
    <w:abstractNumId w:val="39"/>
  </w:num>
  <w:num w:numId="41" w16cid:durableId="1636325224">
    <w:abstractNumId w:val="15"/>
  </w:num>
  <w:num w:numId="42" w16cid:durableId="1583877159">
    <w:abstractNumId w:val="1"/>
  </w:num>
  <w:num w:numId="43" w16cid:durableId="785274768">
    <w:abstractNumId w:val="45"/>
  </w:num>
  <w:num w:numId="44" w16cid:durableId="291324325">
    <w:abstractNumId w:val="29"/>
  </w:num>
  <w:num w:numId="45" w16cid:durableId="1059669788">
    <w:abstractNumId w:val="43"/>
  </w:num>
  <w:num w:numId="46" w16cid:durableId="1001548682">
    <w:abstractNumId w:val="25"/>
  </w:num>
  <w:num w:numId="47" w16cid:durableId="770398803">
    <w:abstractNumId w:val="6"/>
  </w:num>
  <w:num w:numId="48" w16cid:durableId="1272711899">
    <w:abstractNumId w:val="9"/>
  </w:num>
  <w:num w:numId="49" w16cid:durableId="1579246934">
    <w:abstractNumId w:val="20"/>
  </w:num>
  <w:num w:numId="50" w16cid:durableId="124055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7D"/>
    <w:rsid w:val="00014D0E"/>
    <w:rsid w:val="00321744"/>
    <w:rsid w:val="003B4D09"/>
    <w:rsid w:val="00542E38"/>
    <w:rsid w:val="00666464"/>
    <w:rsid w:val="006A12F0"/>
    <w:rsid w:val="00704875"/>
    <w:rsid w:val="00762E10"/>
    <w:rsid w:val="007A427D"/>
    <w:rsid w:val="007B33A3"/>
    <w:rsid w:val="00845EE5"/>
    <w:rsid w:val="00BD4766"/>
    <w:rsid w:val="00C72566"/>
    <w:rsid w:val="00C954F8"/>
    <w:rsid w:val="00CE2A75"/>
    <w:rsid w:val="00EC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AD1"/>
  <w15:chartTrackingRefBased/>
  <w15:docId w15:val="{A52035B1-437D-4C15-ABF8-686D50D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7D"/>
    <w:pPr>
      <w:spacing w:after="0" w:line="240" w:lineRule="auto"/>
    </w:pPr>
    <w:rPr>
      <w:kern w:val="0"/>
      <w14:ligatures w14:val="none"/>
    </w:rPr>
  </w:style>
  <w:style w:type="paragraph" w:styleId="Heading1">
    <w:name w:val="heading 1"/>
    <w:basedOn w:val="Normal"/>
    <w:next w:val="Normal"/>
    <w:link w:val="Heading1Char"/>
    <w:uiPriority w:val="9"/>
    <w:qFormat/>
    <w:rsid w:val="007A427D"/>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27D"/>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27D"/>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2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2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2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2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27D"/>
    <w:rPr>
      <w:rFonts w:eastAsiaTheme="majorEastAsia" w:cstheme="majorBidi"/>
      <w:color w:val="272727" w:themeColor="text1" w:themeTint="D8"/>
    </w:rPr>
  </w:style>
  <w:style w:type="paragraph" w:styleId="Title">
    <w:name w:val="Title"/>
    <w:basedOn w:val="Normal"/>
    <w:next w:val="Normal"/>
    <w:link w:val="TitleChar"/>
    <w:uiPriority w:val="10"/>
    <w:qFormat/>
    <w:rsid w:val="007A42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2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2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27D"/>
    <w:rPr>
      <w:i/>
      <w:iCs/>
      <w:color w:val="404040" w:themeColor="text1" w:themeTint="BF"/>
    </w:rPr>
  </w:style>
  <w:style w:type="paragraph" w:styleId="ListParagraph">
    <w:name w:val="List Paragraph"/>
    <w:basedOn w:val="Normal"/>
    <w:uiPriority w:val="34"/>
    <w:qFormat/>
    <w:rsid w:val="007A427D"/>
    <w:pPr>
      <w:ind w:left="720"/>
      <w:contextualSpacing/>
    </w:pPr>
  </w:style>
  <w:style w:type="character" w:styleId="IntenseEmphasis">
    <w:name w:val="Intense Emphasis"/>
    <w:basedOn w:val="DefaultParagraphFont"/>
    <w:uiPriority w:val="21"/>
    <w:qFormat/>
    <w:rsid w:val="007A427D"/>
    <w:rPr>
      <w:i/>
      <w:iCs/>
      <w:color w:val="0F4761" w:themeColor="accent1" w:themeShade="BF"/>
    </w:rPr>
  </w:style>
  <w:style w:type="paragraph" w:styleId="IntenseQuote">
    <w:name w:val="Intense Quote"/>
    <w:basedOn w:val="Normal"/>
    <w:next w:val="Normal"/>
    <w:link w:val="IntenseQuoteChar"/>
    <w:uiPriority w:val="30"/>
    <w:qFormat/>
    <w:rsid w:val="007A4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27D"/>
    <w:rPr>
      <w:i/>
      <w:iCs/>
      <w:color w:val="0F4761" w:themeColor="accent1" w:themeShade="BF"/>
    </w:rPr>
  </w:style>
  <w:style w:type="character" w:styleId="IntenseReference">
    <w:name w:val="Intense Reference"/>
    <w:basedOn w:val="DefaultParagraphFont"/>
    <w:uiPriority w:val="32"/>
    <w:qFormat/>
    <w:rsid w:val="007A427D"/>
    <w:rPr>
      <w:b/>
      <w:bCs/>
      <w:smallCaps/>
      <w:color w:val="0F4761" w:themeColor="accent1" w:themeShade="BF"/>
      <w:spacing w:val="5"/>
    </w:rPr>
  </w:style>
  <w:style w:type="table" w:styleId="TableGrid">
    <w:name w:val="Table Grid"/>
    <w:basedOn w:val="TableNormal"/>
    <w:uiPriority w:val="39"/>
    <w:rsid w:val="007A4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427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427D"/>
    <w:rPr>
      <w:rFonts w:ascii="Tahoma" w:hAnsi="Tahoma" w:cs="Tahoma"/>
      <w:sz w:val="16"/>
      <w:szCs w:val="16"/>
    </w:rPr>
  </w:style>
  <w:style w:type="character" w:customStyle="1" w:styleId="BalloonTextChar">
    <w:name w:val="Balloon Text Char"/>
    <w:basedOn w:val="DefaultParagraphFont"/>
    <w:link w:val="BalloonText"/>
    <w:uiPriority w:val="99"/>
    <w:semiHidden/>
    <w:rsid w:val="007A427D"/>
    <w:rPr>
      <w:rFonts w:ascii="Tahoma" w:hAnsi="Tahoma" w:cs="Tahoma"/>
      <w:kern w:val="0"/>
      <w:sz w:val="16"/>
      <w:szCs w:val="16"/>
      <w14:ligatures w14:val="none"/>
    </w:rPr>
  </w:style>
  <w:style w:type="paragraph" w:styleId="BodyText">
    <w:name w:val="Body Text"/>
    <w:basedOn w:val="Normal"/>
    <w:link w:val="BodyTextChar"/>
    <w:rsid w:val="007A427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7A427D"/>
    <w:rPr>
      <w:rFonts w:ascii="Times New Roman" w:eastAsia="Times New Roman" w:hAnsi="Times New Roman" w:cs="Times New Roman"/>
      <w:b/>
      <w:bCs/>
      <w:kern w:val="0"/>
      <w:sz w:val="24"/>
      <w:szCs w:val="24"/>
      <w14:ligatures w14:val="none"/>
    </w:rPr>
  </w:style>
  <w:style w:type="paragraph" w:styleId="PlainText">
    <w:name w:val="Plain Text"/>
    <w:basedOn w:val="Normal"/>
    <w:link w:val="PlainTextChar"/>
    <w:uiPriority w:val="99"/>
    <w:unhideWhenUsed/>
    <w:rsid w:val="007A427D"/>
    <w:rPr>
      <w:rFonts w:ascii="Consolas" w:hAnsi="Consolas" w:cs="Consolas"/>
      <w:sz w:val="21"/>
      <w:szCs w:val="21"/>
    </w:rPr>
  </w:style>
  <w:style w:type="character" w:customStyle="1" w:styleId="PlainTextChar">
    <w:name w:val="Plain Text Char"/>
    <w:basedOn w:val="DefaultParagraphFont"/>
    <w:link w:val="PlainText"/>
    <w:uiPriority w:val="99"/>
    <w:rsid w:val="007A427D"/>
    <w:rPr>
      <w:rFonts w:ascii="Consolas" w:hAnsi="Consolas" w:cs="Consolas"/>
      <w:kern w:val="0"/>
      <w:sz w:val="21"/>
      <w:szCs w:val="21"/>
      <w14:ligatures w14:val="none"/>
    </w:rPr>
  </w:style>
  <w:style w:type="paragraph" w:customStyle="1" w:styleId="xmsonormal">
    <w:name w:val="x_msonormal"/>
    <w:basedOn w:val="Normal"/>
    <w:rsid w:val="007A427D"/>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7A427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427D"/>
  </w:style>
  <w:style w:type="character" w:styleId="Hyperlink">
    <w:name w:val="Hyperlink"/>
    <w:basedOn w:val="DefaultParagraphFont"/>
    <w:uiPriority w:val="99"/>
    <w:unhideWhenUsed/>
    <w:rsid w:val="007A427D"/>
    <w:rPr>
      <w:color w:val="467886" w:themeColor="hyperlink"/>
      <w:u w:val="single"/>
    </w:rPr>
  </w:style>
  <w:style w:type="paragraph" w:styleId="Header">
    <w:name w:val="header"/>
    <w:basedOn w:val="Normal"/>
    <w:link w:val="HeaderChar"/>
    <w:uiPriority w:val="99"/>
    <w:unhideWhenUsed/>
    <w:rsid w:val="007A427D"/>
    <w:pPr>
      <w:tabs>
        <w:tab w:val="center" w:pos="4680"/>
        <w:tab w:val="right" w:pos="9360"/>
      </w:tabs>
    </w:pPr>
  </w:style>
  <w:style w:type="character" w:customStyle="1" w:styleId="HeaderChar">
    <w:name w:val="Header Char"/>
    <w:basedOn w:val="DefaultParagraphFont"/>
    <w:link w:val="Header"/>
    <w:uiPriority w:val="99"/>
    <w:rsid w:val="007A427D"/>
    <w:rPr>
      <w:kern w:val="0"/>
      <w14:ligatures w14:val="none"/>
    </w:rPr>
  </w:style>
  <w:style w:type="paragraph" w:styleId="Footer">
    <w:name w:val="footer"/>
    <w:basedOn w:val="Normal"/>
    <w:link w:val="FooterChar"/>
    <w:uiPriority w:val="99"/>
    <w:unhideWhenUsed/>
    <w:rsid w:val="007A427D"/>
    <w:pPr>
      <w:tabs>
        <w:tab w:val="center" w:pos="4680"/>
        <w:tab w:val="right" w:pos="9360"/>
      </w:tabs>
    </w:pPr>
  </w:style>
  <w:style w:type="character" w:customStyle="1" w:styleId="FooterChar">
    <w:name w:val="Footer Char"/>
    <w:basedOn w:val="DefaultParagraphFont"/>
    <w:link w:val="Footer"/>
    <w:uiPriority w:val="99"/>
    <w:rsid w:val="007A427D"/>
    <w:rPr>
      <w:kern w:val="0"/>
      <w14:ligatures w14:val="none"/>
    </w:rPr>
  </w:style>
  <w:style w:type="paragraph" w:styleId="NoSpacing">
    <w:name w:val="No Spacing"/>
    <w:link w:val="NoSpacingChar"/>
    <w:uiPriority w:val="1"/>
    <w:qFormat/>
    <w:rsid w:val="007A427D"/>
    <w:pPr>
      <w:spacing w:after="0" w:line="240" w:lineRule="auto"/>
    </w:pPr>
    <w:rPr>
      <w:kern w:val="0"/>
      <w14:ligatures w14:val="none"/>
    </w:rPr>
  </w:style>
  <w:style w:type="character" w:customStyle="1" w:styleId="NoSpacingChar">
    <w:name w:val="No Spacing Char"/>
    <w:basedOn w:val="DefaultParagraphFont"/>
    <w:link w:val="NoSpacing"/>
    <w:uiPriority w:val="1"/>
    <w:rsid w:val="007A427D"/>
    <w:rPr>
      <w:kern w:val="0"/>
      <w14:ligatures w14:val="none"/>
    </w:rPr>
  </w:style>
  <w:style w:type="character" w:styleId="CommentReference">
    <w:name w:val="annotation reference"/>
    <w:basedOn w:val="DefaultParagraphFont"/>
    <w:uiPriority w:val="99"/>
    <w:semiHidden/>
    <w:unhideWhenUsed/>
    <w:rsid w:val="007A427D"/>
    <w:rPr>
      <w:sz w:val="16"/>
      <w:szCs w:val="16"/>
    </w:rPr>
  </w:style>
  <w:style w:type="paragraph" w:styleId="CommentText">
    <w:name w:val="annotation text"/>
    <w:basedOn w:val="Normal"/>
    <w:link w:val="CommentTextChar"/>
    <w:uiPriority w:val="99"/>
    <w:unhideWhenUsed/>
    <w:rsid w:val="007A427D"/>
    <w:rPr>
      <w:sz w:val="20"/>
      <w:szCs w:val="20"/>
    </w:rPr>
  </w:style>
  <w:style w:type="character" w:customStyle="1" w:styleId="CommentTextChar">
    <w:name w:val="Comment Text Char"/>
    <w:basedOn w:val="DefaultParagraphFont"/>
    <w:link w:val="CommentText"/>
    <w:uiPriority w:val="99"/>
    <w:rsid w:val="007A427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427D"/>
    <w:rPr>
      <w:b/>
      <w:bCs/>
    </w:rPr>
  </w:style>
  <w:style w:type="character" w:customStyle="1" w:styleId="CommentSubjectChar">
    <w:name w:val="Comment Subject Char"/>
    <w:basedOn w:val="CommentTextChar"/>
    <w:link w:val="CommentSubject"/>
    <w:uiPriority w:val="99"/>
    <w:semiHidden/>
    <w:rsid w:val="007A427D"/>
    <w:rPr>
      <w:b/>
      <w:bCs/>
      <w:kern w:val="0"/>
      <w:sz w:val="20"/>
      <w:szCs w:val="20"/>
      <w14:ligatures w14:val="none"/>
    </w:rPr>
  </w:style>
  <w:style w:type="paragraph" w:styleId="Revision">
    <w:name w:val="Revision"/>
    <w:hidden/>
    <w:uiPriority w:val="99"/>
    <w:semiHidden/>
    <w:rsid w:val="007A427D"/>
    <w:pPr>
      <w:spacing w:after="0" w:line="240" w:lineRule="auto"/>
    </w:pPr>
    <w:rPr>
      <w:kern w:val="0"/>
      <w14:ligatures w14:val="none"/>
    </w:rPr>
  </w:style>
  <w:style w:type="character" w:styleId="Strong">
    <w:name w:val="Strong"/>
    <w:basedOn w:val="DefaultParagraphFont"/>
    <w:uiPriority w:val="22"/>
    <w:qFormat/>
    <w:rsid w:val="007A427D"/>
    <w:rPr>
      <w:b/>
      <w:bCs/>
    </w:rPr>
  </w:style>
  <w:style w:type="table" w:customStyle="1" w:styleId="TableGrid1">
    <w:name w:val="Table Grid1"/>
    <w:basedOn w:val="TableNormal"/>
    <w:next w:val="TableGrid"/>
    <w:uiPriority w:val="59"/>
    <w:rsid w:val="007A4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A4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4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A427D"/>
    <w:pPr>
      <w:spacing w:before="100" w:beforeAutospacing="1" w:after="100" w:afterAutospacing="1"/>
    </w:pPr>
    <w:rPr>
      <w:rFonts w:ascii="Times New Roman" w:eastAsia="Times New Roman" w:hAnsi="Times New Roman" w:cs="Times New Roman"/>
      <w:sz w:val="24"/>
      <w:szCs w:val="24"/>
    </w:rPr>
  </w:style>
  <w:style w:type="paragraph" w:customStyle="1" w:styleId="xxmsonormal0">
    <w:name w:val="x_xmsonormal"/>
    <w:basedOn w:val="Normal"/>
    <w:rsid w:val="007A427D"/>
    <w:pPr>
      <w:spacing w:before="100" w:beforeAutospacing="1" w:after="100" w:afterAutospacing="1"/>
    </w:pPr>
    <w:rPr>
      <w:rFonts w:ascii="Times New Roman" w:eastAsia="Times New Roman" w:hAnsi="Times New Roman" w:cs="Times New Roman"/>
      <w:sz w:val="24"/>
      <w:szCs w:val="24"/>
    </w:rPr>
  </w:style>
  <w:style w:type="character" w:customStyle="1" w:styleId="markc9laxors8">
    <w:name w:val="markc9laxors8"/>
    <w:basedOn w:val="DefaultParagraphFont"/>
    <w:rsid w:val="007A427D"/>
  </w:style>
  <w:style w:type="character" w:customStyle="1" w:styleId="markjjcu6mnc5">
    <w:name w:val="markjjcu6mnc5"/>
    <w:basedOn w:val="DefaultParagraphFont"/>
    <w:rsid w:val="007A427D"/>
  </w:style>
  <w:style w:type="character" w:styleId="Emphasis">
    <w:name w:val="Emphasis"/>
    <w:basedOn w:val="DefaultParagraphFont"/>
    <w:uiPriority w:val="20"/>
    <w:qFormat/>
    <w:rsid w:val="007A427D"/>
    <w:rPr>
      <w:i/>
      <w:iCs/>
    </w:rPr>
  </w:style>
  <w:style w:type="character" w:customStyle="1" w:styleId="highlight1">
    <w:name w:val="highlight1"/>
    <w:basedOn w:val="DefaultParagraphFont"/>
    <w:rsid w:val="007A427D"/>
  </w:style>
  <w:style w:type="character" w:customStyle="1" w:styleId="UnresolvedMention1">
    <w:name w:val="Unresolved Mention1"/>
    <w:basedOn w:val="DefaultParagraphFont"/>
    <w:uiPriority w:val="99"/>
    <w:semiHidden/>
    <w:unhideWhenUsed/>
    <w:rsid w:val="007A427D"/>
    <w:rPr>
      <w:color w:val="605E5C"/>
      <w:shd w:val="clear" w:color="auto" w:fill="E1DFDD"/>
    </w:rPr>
  </w:style>
  <w:style w:type="paragraph" w:customStyle="1" w:styleId="Achievement">
    <w:name w:val="Achievement"/>
    <w:basedOn w:val="BodyText"/>
    <w:uiPriority w:val="99"/>
    <w:rsid w:val="007A427D"/>
    <w:pPr>
      <w:tabs>
        <w:tab w:val="num" w:pos="1440"/>
      </w:tabs>
      <w:spacing w:after="60" w:line="220" w:lineRule="atLeast"/>
      <w:ind w:left="1440" w:hanging="360"/>
      <w:jc w:val="both"/>
    </w:pPr>
    <w:rPr>
      <w:rFonts w:ascii="Arial" w:hAnsi="Arial"/>
      <w:b w:val="0"/>
      <w:bCs w:val="0"/>
      <w:spacing w:val="-5"/>
      <w:sz w:val="20"/>
      <w:szCs w:val="20"/>
    </w:rPr>
  </w:style>
  <w:style w:type="paragraph" w:customStyle="1" w:styleId="xxmsolistparagraph">
    <w:name w:val="xxmsolistparagraph"/>
    <w:basedOn w:val="Normal"/>
    <w:rsid w:val="007A427D"/>
    <w:pPr>
      <w:spacing w:before="100" w:beforeAutospacing="1" w:after="100" w:afterAutospacing="1"/>
    </w:pPr>
    <w:rPr>
      <w:rFonts w:ascii="Calibri" w:hAnsi="Calibri" w:cs="Calibri"/>
    </w:rPr>
  </w:style>
  <w:style w:type="paragraph" w:customStyle="1" w:styleId="Default">
    <w:name w:val="Default"/>
    <w:rsid w:val="007A427D"/>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sri-type">
    <w:name w:val="sri-type"/>
    <w:basedOn w:val="DefaultParagraphFont"/>
    <w:rsid w:val="007A427D"/>
  </w:style>
  <w:style w:type="character" w:customStyle="1" w:styleId="sri-date">
    <w:name w:val="sri-date"/>
    <w:basedOn w:val="DefaultParagraphFont"/>
    <w:rsid w:val="007A427D"/>
  </w:style>
  <w:style w:type="character" w:customStyle="1" w:styleId="wi-fullname">
    <w:name w:val="wi-fullname"/>
    <w:basedOn w:val="DefaultParagraphFont"/>
    <w:rsid w:val="007A427D"/>
  </w:style>
  <w:style w:type="character" w:customStyle="1" w:styleId="al-author-delim">
    <w:name w:val="al-author-delim"/>
    <w:basedOn w:val="DefaultParagraphFont"/>
    <w:rsid w:val="007A427D"/>
  </w:style>
  <w:style w:type="character" w:styleId="UnresolvedMention">
    <w:name w:val="Unresolved Mention"/>
    <w:basedOn w:val="DefaultParagraphFont"/>
    <w:uiPriority w:val="99"/>
    <w:semiHidden/>
    <w:unhideWhenUsed/>
    <w:rsid w:val="007A427D"/>
    <w:rPr>
      <w:color w:val="605E5C"/>
      <w:shd w:val="clear" w:color="auto" w:fill="E1DFDD"/>
    </w:rPr>
  </w:style>
  <w:style w:type="character" w:styleId="FollowedHyperlink">
    <w:name w:val="FollowedHyperlink"/>
    <w:basedOn w:val="DefaultParagraphFont"/>
    <w:uiPriority w:val="99"/>
    <w:semiHidden/>
    <w:unhideWhenUsed/>
    <w:rsid w:val="007A427D"/>
    <w:rPr>
      <w:color w:val="96607D" w:themeColor="followedHyperlink"/>
      <w:u w:val="single"/>
    </w:rPr>
  </w:style>
  <w:style w:type="character" w:customStyle="1" w:styleId="docsum-authors">
    <w:name w:val="docsum-authors"/>
    <w:basedOn w:val="DefaultParagraphFont"/>
    <w:rsid w:val="007A427D"/>
  </w:style>
  <w:style w:type="character" w:customStyle="1" w:styleId="docsum-journal-citation">
    <w:name w:val="docsum-journal-citation"/>
    <w:basedOn w:val="DefaultParagraphFont"/>
    <w:rsid w:val="007A427D"/>
  </w:style>
  <w:style w:type="character" w:customStyle="1" w:styleId="citation-part">
    <w:name w:val="citation-part"/>
    <w:basedOn w:val="DefaultParagraphFont"/>
    <w:rsid w:val="007A427D"/>
  </w:style>
  <w:style w:type="character" w:customStyle="1" w:styleId="docsum-pmid">
    <w:name w:val="docsum-pmid"/>
    <w:basedOn w:val="DefaultParagraphFont"/>
    <w:rsid w:val="007A427D"/>
  </w:style>
  <w:style w:type="character" w:customStyle="1" w:styleId="NormalWebChar">
    <w:name w:val="Normal (Web) Char"/>
    <w:basedOn w:val="DefaultParagraphFont"/>
    <w:link w:val="NormalWeb"/>
    <w:uiPriority w:val="99"/>
    <w:rsid w:val="007A427D"/>
    <w:rPr>
      <w:rFonts w:ascii="Times New Roman" w:eastAsia="Times New Roman" w:hAnsi="Times New Roman" w:cs="Times New Roman"/>
      <w:kern w:val="0"/>
      <w:sz w:val="24"/>
      <w:szCs w:val="24"/>
      <w14:ligatures w14:val="none"/>
    </w:rPr>
  </w:style>
  <w:style w:type="paragraph" w:customStyle="1" w:styleId="pf0">
    <w:name w:val="pf0"/>
    <w:basedOn w:val="Normal"/>
    <w:rsid w:val="007A427D"/>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A427D"/>
    <w:rPr>
      <w:rFonts w:ascii="Segoe UI" w:hAnsi="Segoe UI" w:cs="Segoe UI" w:hint="default"/>
      <w:sz w:val="18"/>
      <w:szCs w:val="18"/>
    </w:rPr>
  </w:style>
  <w:style w:type="character" w:customStyle="1" w:styleId="cf11">
    <w:name w:val="cf11"/>
    <w:basedOn w:val="DefaultParagraphFont"/>
    <w:rsid w:val="007A427D"/>
    <w:rPr>
      <w:rFonts w:ascii="Segoe UI" w:hAnsi="Segoe UI" w:cs="Segoe UI" w:hint="default"/>
      <w:b/>
      <w:bCs/>
      <w:sz w:val="18"/>
      <w:szCs w:val="18"/>
    </w:rPr>
  </w:style>
  <w:style w:type="character" w:customStyle="1" w:styleId="cf21">
    <w:name w:val="cf21"/>
    <w:basedOn w:val="DefaultParagraphFont"/>
    <w:rsid w:val="007A427D"/>
    <w:rPr>
      <w:rFonts w:ascii="Segoe UI" w:hAnsi="Segoe UI" w:cs="Segoe UI" w:hint="default"/>
      <w:i/>
      <w:iCs/>
      <w:sz w:val="18"/>
      <w:szCs w:val="18"/>
    </w:rPr>
  </w:style>
  <w:style w:type="paragraph" w:customStyle="1" w:styleId="msonormal0">
    <w:name w:val="msonormal"/>
    <w:basedOn w:val="Normal"/>
    <w:rsid w:val="007A427D"/>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64">
    <w:name w:val="xl64"/>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65">
    <w:name w:val="xl65"/>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66">
    <w:name w:val="xl66"/>
    <w:basedOn w:val="Normal"/>
    <w:rsid w:val="007A427D"/>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67">
    <w:name w:val="xl67"/>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9">
    <w:name w:val="xl69"/>
    <w:basedOn w:val="Normal"/>
    <w:rsid w:val="007A427D"/>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Normal"/>
    <w:rsid w:val="007A427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71">
    <w:name w:val="xl71"/>
    <w:basedOn w:val="Normal"/>
    <w:rsid w:val="007A427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72">
    <w:name w:val="xl72"/>
    <w:basedOn w:val="Normal"/>
    <w:rsid w:val="007A427D"/>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73">
    <w:name w:val="xl73"/>
    <w:basedOn w:val="Normal"/>
    <w:rsid w:val="007A427D"/>
    <w:pPr>
      <w:spacing w:before="100" w:beforeAutospacing="1" w:after="100" w:afterAutospacing="1"/>
    </w:pPr>
    <w:rPr>
      <w:rFonts w:ascii="Arial" w:eastAsia="Times New Roman" w:hAnsi="Arial" w:cs="Arial"/>
      <w:sz w:val="20"/>
      <w:szCs w:val="20"/>
    </w:rPr>
  </w:style>
  <w:style w:type="paragraph" w:customStyle="1" w:styleId="xl74">
    <w:name w:val="xl74"/>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6">
    <w:name w:val="xl76"/>
    <w:basedOn w:val="Normal"/>
    <w:rsid w:val="007A427D"/>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77">
    <w:name w:val="xl77"/>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8">
    <w:name w:val="xl78"/>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79">
    <w:name w:val="xl79"/>
    <w:basedOn w:val="Normal"/>
    <w:rsid w:val="007A42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0">
    <w:name w:val="xl80"/>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1">
    <w:name w:val="xl81"/>
    <w:basedOn w:val="Normal"/>
    <w:rsid w:val="007A427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82">
    <w:name w:val="xl82"/>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83">
    <w:name w:val="xl83"/>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84">
    <w:name w:val="xl84"/>
    <w:basedOn w:val="Normal"/>
    <w:rsid w:val="007A427D"/>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85">
    <w:name w:val="xl85"/>
    <w:basedOn w:val="Normal"/>
    <w:rsid w:val="007A4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86">
    <w:name w:val="xl86"/>
    <w:basedOn w:val="Normal"/>
    <w:rsid w:val="007A42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87">
    <w:name w:val="xl87"/>
    <w:basedOn w:val="Normal"/>
    <w:rsid w:val="007A4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20"/>
      <w:szCs w:val="20"/>
    </w:rPr>
  </w:style>
  <w:style w:type="paragraph" w:customStyle="1" w:styleId="xl88">
    <w:name w:val="xl88"/>
    <w:basedOn w:val="Normal"/>
    <w:rsid w:val="007A4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0"/>
      <w:szCs w:val="20"/>
    </w:rPr>
  </w:style>
  <w:style w:type="paragraph" w:customStyle="1" w:styleId="xl89">
    <w:name w:val="xl89"/>
    <w:basedOn w:val="Normal"/>
    <w:rsid w:val="007A4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90">
    <w:name w:val="xl90"/>
    <w:basedOn w:val="Normal"/>
    <w:rsid w:val="007A4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rPr>
  </w:style>
  <w:style w:type="paragraph" w:customStyle="1" w:styleId="xl91">
    <w:name w:val="xl91"/>
    <w:basedOn w:val="Normal"/>
    <w:rsid w:val="007A427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92">
    <w:name w:val="xl92"/>
    <w:basedOn w:val="Normal"/>
    <w:rsid w:val="007A427D"/>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7A427D"/>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7A4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rPr>
  </w:style>
  <w:style w:type="paragraph" w:customStyle="1" w:styleId="xl95">
    <w:name w:val="xl95"/>
    <w:basedOn w:val="Normal"/>
    <w:rsid w:val="007A427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 w:val="20"/>
      <w:szCs w:val="20"/>
    </w:rPr>
  </w:style>
  <w:style w:type="character" w:customStyle="1" w:styleId="normaltextrun">
    <w:name w:val="normaltextrun"/>
    <w:basedOn w:val="DefaultParagraphFont"/>
    <w:rsid w:val="007A427D"/>
  </w:style>
  <w:style w:type="character" w:customStyle="1" w:styleId="contentpasted0">
    <w:name w:val="contentpasted0"/>
    <w:basedOn w:val="DefaultParagraphFont"/>
    <w:rsid w:val="007A427D"/>
  </w:style>
  <w:style w:type="character" w:customStyle="1" w:styleId="contentpasted6">
    <w:name w:val="contentpasted6"/>
    <w:basedOn w:val="DefaultParagraphFont"/>
    <w:rsid w:val="007A427D"/>
  </w:style>
  <w:style w:type="character" w:customStyle="1" w:styleId="contentpasted7">
    <w:name w:val="contentpasted7"/>
    <w:basedOn w:val="DefaultParagraphFont"/>
    <w:rsid w:val="007A427D"/>
  </w:style>
  <w:style w:type="character" w:customStyle="1" w:styleId="contentpasted8">
    <w:name w:val="contentpasted8"/>
    <w:basedOn w:val="DefaultParagraphFont"/>
    <w:rsid w:val="007A427D"/>
  </w:style>
  <w:style w:type="character" w:customStyle="1" w:styleId="contentpasted9">
    <w:name w:val="contentpasted9"/>
    <w:basedOn w:val="DefaultParagraphFont"/>
    <w:rsid w:val="007A427D"/>
  </w:style>
  <w:style w:type="character" w:customStyle="1" w:styleId="contentpasted11">
    <w:name w:val="contentpasted11"/>
    <w:basedOn w:val="DefaultParagraphFont"/>
    <w:rsid w:val="007A427D"/>
  </w:style>
  <w:style w:type="character" w:customStyle="1" w:styleId="contentpasted1">
    <w:name w:val="contentpasted1"/>
    <w:basedOn w:val="DefaultParagraphFont"/>
    <w:rsid w:val="007A427D"/>
  </w:style>
  <w:style w:type="character" w:customStyle="1" w:styleId="contentpasted2">
    <w:name w:val="contentpasted2"/>
    <w:basedOn w:val="DefaultParagraphFont"/>
    <w:rsid w:val="007A427D"/>
  </w:style>
  <w:style w:type="character" w:customStyle="1" w:styleId="contentpasted12">
    <w:name w:val="contentpasted12"/>
    <w:basedOn w:val="DefaultParagraphFont"/>
    <w:rsid w:val="007A427D"/>
  </w:style>
  <w:style w:type="character" w:customStyle="1" w:styleId="xxdefaultfonthxmailstyle">
    <w:name w:val="x_xdefaultfonthxmailstyle"/>
    <w:basedOn w:val="DefaultParagraphFont"/>
    <w:rsid w:val="007A427D"/>
    <w:rPr>
      <w:rFonts w:ascii="Calibri" w:hAnsi="Calibri" w:cs="Calibri" w:hint="default"/>
      <w:b w:val="0"/>
      <w:bCs w:val="0"/>
      <w:i w:val="0"/>
      <w:iCs w:val="0"/>
      <w:strike w:val="0"/>
      <w:dstrike w:val="0"/>
      <w:color w:val="auto"/>
      <w:u w:val="none"/>
      <w:effect w:val="none"/>
    </w:rPr>
  </w:style>
  <w:style w:type="table" w:customStyle="1" w:styleId="TableGrid4">
    <w:name w:val="Table Grid4"/>
    <w:basedOn w:val="TableNormal"/>
    <w:next w:val="TableGrid"/>
    <w:uiPriority w:val="39"/>
    <w:rsid w:val="007A427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home.org/" TargetMode="External"/><Relationship Id="rId13" Type="http://schemas.openxmlformats.org/officeDocument/2006/relationships/hyperlink" Target="https://www.ncbi.nlm.nih.gov/pubmed/30794788" TargetMode="External"/><Relationship Id="rId18" Type="http://schemas.openxmlformats.org/officeDocument/2006/relationships/hyperlink" Target="https://www.ncbi.nlm.nih.gov/pubmed/?term=Gonzalez%20R%5BAuthor%5D&amp;cauthor=true&amp;cauthor_uid=3087026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sahome.org/" TargetMode="External"/><Relationship Id="rId12" Type="http://schemas.openxmlformats.org/officeDocument/2006/relationships/hyperlink" Target="https://www.ncbi.nlm.nih.gov/pubmed/31853258" TargetMode="External"/><Relationship Id="rId17" Type="http://schemas.openxmlformats.org/officeDocument/2006/relationships/hyperlink" Target="https://www.ncbi.nlm.nih.gov/pubmed/?term=Patnaik%20JL%5BAuthor%5D&amp;cauthor=true&amp;cauthor_uid=30870269" TargetMode="External"/><Relationship Id="rId2" Type="http://schemas.openxmlformats.org/officeDocument/2006/relationships/styles" Target="styles.xml"/><Relationship Id="rId16" Type="http://schemas.openxmlformats.org/officeDocument/2006/relationships/hyperlink" Target="https://www.ncbi.nlm.nih.gov/pubmed/?term=Dinsmore%20AL%5BAuthor%5D&amp;cauthor=true&amp;cauthor_uid=30870269" TargetMode="External"/><Relationship Id="rId20" Type="http://schemas.openxmlformats.org/officeDocument/2006/relationships/hyperlink" Target="https://www.ncbi.nlm.nih.gov/pubmed/?term=Palestine%20AG%5BAuthor%5D&amp;cauthor=true&amp;cauthor_uid=30870269" TargetMode="External"/><Relationship Id="rId1" Type="http://schemas.openxmlformats.org/officeDocument/2006/relationships/numbering" Target="numbering.xml"/><Relationship Id="rId6" Type="http://schemas.openxmlformats.org/officeDocument/2006/relationships/hyperlink" Target="http://www.isahome.org/" TargetMode="External"/><Relationship Id="rId11" Type="http://schemas.openxmlformats.org/officeDocument/2006/relationships/hyperlink" Target="https://www.emedevents.com/geo-conferences/united-states-of-america/california/san-francisco" TargetMode="External"/><Relationship Id="rId5" Type="http://schemas.openxmlformats.org/officeDocument/2006/relationships/hyperlink" Target="https://doi.org/10.1007/s40123-020-00245-x" TargetMode="External"/><Relationship Id="rId15" Type="http://schemas.openxmlformats.org/officeDocument/2006/relationships/hyperlink" Target="https://www.ncbi.nlm.nih.gov/pubmed/?term=Pecen%20PE%5BAuthor%5D&amp;cauthor=true&amp;cauthor_uid=30870269" TargetMode="External"/><Relationship Id="rId10" Type="http://schemas.openxmlformats.org/officeDocument/2006/relationships/hyperlink" Target="http://annualmeeting.ascrs.org/education/ascrs" TargetMode="External"/><Relationship Id="rId19" Type="http://schemas.openxmlformats.org/officeDocument/2006/relationships/hyperlink" Target="https://www.ncbi.nlm.nih.gov/pubmed/?term=Robinson%20WA%5BAuthor%5D&amp;cauthor=true&amp;cauthor_uid=30870269" TargetMode="External"/><Relationship Id="rId4" Type="http://schemas.openxmlformats.org/officeDocument/2006/relationships/webSettings" Target="webSettings.xml"/><Relationship Id="rId9" Type="http://schemas.openxmlformats.org/officeDocument/2006/relationships/hyperlink" Target="http://annualmeeting.ascrs.org/education/ascrs" TargetMode="External"/><Relationship Id="rId14" Type="http://schemas.openxmlformats.org/officeDocument/2006/relationships/hyperlink" Target="https://www.ncbi.nlm.nih.gov/pubmed/?term=Mackin%20AG%5BAuthor%5D&amp;cauthor=true&amp;cauthor_uid=3087026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19512</Words>
  <Characters>111222</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Anne M</dc:creator>
  <cp:keywords/>
  <dc:description/>
  <cp:lastModifiedBy>Lynch, Anne M</cp:lastModifiedBy>
  <cp:revision>3</cp:revision>
  <dcterms:created xsi:type="dcterms:W3CDTF">2025-06-04T14:03:00Z</dcterms:created>
  <dcterms:modified xsi:type="dcterms:W3CDTF">2025-06-04T14:05:00Z</dcterms:modified>
</cp:coreProperties>
</file>