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D775" w14:textId="77777777" w:rsidR="00A72E32" w:rsidRPr="000027EC" w:rsidRDefault="004729A3" w:rsidP="002279BC">
      <w:pPr>
        <w:pStyle w:val="Default"/>
        <w:spacing w:after="120" w:line="360" w:lineRule="auto"/>
        <w:jc w:val="center"/>
        <w:rPr>
          <w:rFonts w:ascii="Times New Roman" w:hAnsi="Times New Roman" w:cs="Times New Roman"/>
          <w:b/>
        </w:rPr>
      </w:pPr>
      <w:r>
        <w:rPr>
          <w:rFonts w:ascii="Times New Roman" w:hAnsi="Times New Roman" w:cs="Times New Roman"/>
          <w:b/>
        </w:rPr>
        <w:t xml:space="preserve">Evaluation </w:t>
      </w:r>
      <w:r w:rsidR="00B17219">
        <w:rPr>
          <w:rFonts w:ascii="Times New Roman" w:hAnsi="Times New Roman" w:cs="Times New Roman"/>
          <w:b/>
        </w:rPr>
        <w:t>Tool</w:t>
      </w:r>
      <w:r w:rsidR="00A72E32">
        <w:rPr>
          <w:rFonts w:ascii="Times New Roman" w:hAnsi="Times New Roman" w:cs="Times New Roman"/>
          <w:b/>
        </w:rPr>
        <w:t xml:space="preserve"> </w:t>
      </w:r>
      <w:r w:rsidR="00566A07">
        <w:rPr>
          <w:rFonts w:ascii="Times New Roman" w:hAnsi="Times New Roman" w:cs="Times New Roman"/>
          <w:b/>
        </w:rPr>
        <w:t>License</w:t>
      </w:r>
      <w:r w:rsidR="000B584A">
        <w:rPr>
          <w:rFonts w:ascii="Times New Roman" w:hAnsi="Times New Roman" w:cs="Times New Roman"/>
          <w:b/>
        </w:rPr>
        <w:t xml:space="preserve"> </w:t>
      </w:r>
      <w:r w:rsidR="00A72E32">
        <w:rPr>
          <w:rFonts w:ascii="Times New Roman" w:hAnsi="Times New Roman" w:cs="Times New Roman"/>
          <w:b/>
        </w:rPr>
        <w:t>Agreement</w:t>
      </w:r>
      <w:r w:rsidR="000B584A">
        <w:rPr>
          <w:rFonts w:ascii="Times New Roman" w:hAnsi="Times New Roman" w:cs="Times New Roman"/>
          <w:b/>
        </w:rPr>
        <w:t xml:space="preserve"> </w:t>
      </w:r>
      <w:r w:rsidR="00A72E32">
        <w:rPr>
          <w:rFonts w:ascii="Times New Roman" w:hAnsi="Times New Roman" w:cs="Times New Roman"/>
          <w:b/>
        </w:rPr>
        <w:t xml:space="preserve"> </w:t>
      </w:r>
    </w:p>
    <w:p w14:paraId="178A6B83" w14:textId="77777777" w:rsidR="002279BC" w:rsidRPr="00C644EF" w:rsidRDefault="00A72E32" w:rsidP="00296991">
      <w:pPr>
        <w:shd w:val="clear" w:color="auto" w:fill="FFFFFF"/>
        <w:spacing w:before="100" w:after="120"/>
        <w:ind w:left="630" w:right="1185"/>
        <w:rPr>
          <w:rFonts w:ascii="Times New Roman" w:hAnsi="Times New Roman"/>
          <w:bCs/>
          <w:color w:val="000000"/>
          <w:sz w:val="20"/>
          <w:szCs w:val="20"/>
        </w:rPr>
      </w:pPr>
      <w:r w:rsidRPr="000A0DA3">
        <w:rPr>
          <w:rFonts w:ascii="Times New Roman" w:hAnsi="Times New Roman"/>
          <w:bCs/>
          <w:color w:val="000000"/>
          <w:sz w:val="20"/>
          <w:szCs w:val="20"/>
        </w:rPr>
        <w:t xml:space="preserve">This </w:t>
      </w:r>
      <w:r w:rsidR="00B17219">
        <w:rPr>
          <w:rFonts w:ascii="Times New Roman" w:hAnsi="Times New Roman"/>
          <w:bCs/>
          <w:color w:val="000000"/>
          <w:sz w:val="20"/>
          <w:szCs w:val="20"/>
        </w:rPr>
        <w:t>License</w:t>
      </w:r>
      <w:r w:rsidR="008D781B">
        <w:rPr>
          <w:rFonts w:ascii="Times New Roman" w:hAnsi="Times New Roman"/>
          <w:bCs/>
          <w:color w:val="000000"/>
          <w:sz w:val="20"/>
          <w:szCs w:val="20"/>
        </w:rPr>
        <w:t xml:space="preserve"> </w:t>
      </w:r>
      <w:r w:rsidRPr="000A0DA3">
        <w:rPr>
          <w:rFonts w:ascii="Times New Roman" w:hAnsi="Times New Roman"/>
          <w:bCs/>
          <w:color w:val="000000"/>
          <w:sz w:val="20"/>
          <w:szCs w:val="20"/>
        </w:rPr>
        <w:t>Agreement</w:t>
      </w:r>
      <w:r w:rsidR="002279BC">
        <w:rPr>
          <w:rFonts w:ascii="Times New Roman" w:hAnsi="Times New Roman"/>
          <w:bCs/>
          <w:color w:val="000000"/>
          <w:sz w:val="20"/>
          <w:szCs w:val="20"/>
        </w:rPr>
        <w:t xml:space="preserve"> </w:t>
      </w:r>
      <w:r w:rsidR="008D781B">
        <w:rPr>
          <w:rFonts w:ascii="Times New Roman" w:hAnsi="Times New Roman"/>
          <w:bCs/>
          <w:color w:val="000000"/>
          <w:sz w:val="20"/>
          <w:szCs w:val="20"/>
        </w:rPr>
        <w:t xml:space="preserve">(the “Agreement”) </w:t>
      </w:r>
      <w:r w:rsidR="00D42F6B">
        <w:rPr>
          <w:rFonts w:ascii="Times New Roman" w:hAnsi="Times New Roman"/>
          <w:bCs/>
          <w:color w:val="000000"/>
          <w:sz w:val="20"/>
          <w:szCs w:val="20"/>
        </w:rPr>
        <w:t xml:space="preserve">is hereby </w:t>
      </w:r>
      <w:r w:rsidR="002279BC">
        <w:rPr>
          <w:rFonts w:ascii="Times New Roman" w:hAnsi="Times New Roman"/>
          <w:bCs/>
          <w:color w:val="000000"/>
          <w:sz w:val="20"/>
          <w:szCs w:val="20"/>
        </w:rPr>
        <w:t xml:space="preserve">made and effective as of the last date of signature hereto </w:t>
      </w:r>
      <w:r w:rsidRPr="000A0DA3">
        <w:rPr>
          <w:rFonts w:ascii="Times New Roman" w:hAnsi="Times New Roman"/>
          <w:bCs/>
          <w:color w:val="000000"/>
          <w:sz w:val="20"/>
          <w:szCs w:val="20"/>
        </w:rPr>
        <w:t xml:space="preserve">(“Effective Date”),  </w:t>
      </w:r>
      <w:r w:rsidR="002279BC">
        <w:rPr>
          <w:rFonts w:ascii="Times New Roman" w:hAnsi="Times New Roman"/>
          <w:bCs/>
          <w:color w:val="000000"/>
          <w:sz w:val="20"/>
          <w:szCs w:val="20"/>
        </w:rPr>
        <w:t xml:space="preserve">by and </w:t>
      </w:r>
      <w:r w:rsidRPr="000A0DA3">
        <w:rPr>
          <w:rFonts w:ascii="Times New Roman" w:hAnsi="Times New Roman"/>
          <w:bCs/>
          <w:color w:val="000000"/>
          <w:sz w:val="20"/>
          <w:szCs w:val="20"/>
        </w:rPr>
        <w:t>between</w:t>
      </w:r>
      <w:r>
        <w:rPr>
          <w:rFonts w:ascii="Times New Roman" w:hAnsi="Times New Roman"/>
          <w:b/>
          <w:bCs/>
          <w:color w:val="000000"/>
          <w:sz w:val="20"/>
          <w:szCs w:val="20"/>
        </w:rPr>
        <w:t xml:space="preserve"> </w:t>
      </w:r>
      <w:r w:rsidR="001D331B">
        <w:rPr>
          <w:rFonts w:ascii="Times New Roman" w:hAnsi="Times New Roman"/>
          <w:b/>
          <w:bCs/>
          <w:color w:val="000000"/>
          <w:sz w:val="20"/>
          <w:szCs w:val="20"/>
        </w:rPr>
        <w:t>_________________________</w:t>
      </w:r>
      <w:r w:rsidR="00DF539E">
        <w:rPr>
          <w:rFonts w:ascii="Times New Roman" w:hAnsi="Times New Roman"/>
          <w:b/>
          <w:bCs/>
          <w:color w:val="000000"/>
          <w:sz w:val="20"/>
          <w:szCs w:val="20"/>
        </w:rPr>
        <w:t xml:space="preserve"> </w:t>
      </w:r>
      <w:r w:rsidR="002279BC" w:rsidRPr="008F2B71">
        <w:rPr>
          <w:rFonts w:ascii="Times New Roman" w:hAnsi="Times New Roman"/>
          <w:bCs/>
          <w:color w:val="000000"/>
          <w:sz w:val="20"/>
          <w:szCs w:val="20"/>
        </w:rPr>
        <w:t xml:space="preserve">with an </w:t>
      </w:r>
      <w:r w:rsidR="00D42F6B" w:rsidRPr="008F2B71">
        <w:rPr>
          <w:rFonts w:ascii="Times New Roman" w:hAnsi="Times New Roman"/>
          <w:bCs/>
          <w:color w:val="000000"/>
          <w:sz w:val="20"/>
          <w:szCs w:val="20"/>
        </w:rPr>
        <w:t xml:space="preserve">official </w:t>
      </w:r>
      <w:r w:rsidR="002279BC" w:rsidRPr="008F2B71">
        <w:rPr>
          <w:rFonts w:ascii="Times New Roman" w:hAnsi="Times New Roman"/>
          <w:bCs/>
          <w:color w:val="000000"/>
          <w:sz w:val="20"/>
          <w:szCs w:val="20"/>
        </w:rPr>
        <w:t xml:space="preserve">address </w:t>
      </w:r>
      <w:r w:rsidR="00D42F6B" w:rsidRPr="008F2B71">
        <w:rPr>
          <w:rFonts w:ascii="Times New Roman" w:hAnsi="Times New Roman"/>
          <w:bCs/>
          <w:color w:val="000000"/>
          <w:sz w:val="20"/>
          <w:szCs w:val="20"/>
        </w:rPr>
        <w:t xml:space="preserve">of </w:t>
      </w:r>
      <w:r w:rsidR="0011551D">
        <w:rPr>
          <w:rFonts w:ascii="Times New Roman" w:hAnsi="Times New Roman"/>
          <w:bCs/>
          <w:color w:val="000000"/>
          <w:sz w:val="20"/>
          <w:szCs w:val="20"/>
        </w:rPr>
        <w:t>_</w:t>
      </w:r>
      <w:r w:rsidR="00C87E84">
        <w:rPr>
          <w:rFonts w:ascii="Times New Roman" w:hAnsi="Times New Roman"/>
          <w:bCs/>
          <w:color w:val="000000"/>
          <w:sz w:val="20"/>
          <w:szCs w:val="20"/>
        </w:rPr>
        <w:t>_______________________</w:t>
      </w:r>
      <w:r w:rsidR="00285054">
        <w:rPr>
          <w:rFonts w:ascii="Times New Roman" w:hAnsi="Times New Roman"/>
          <w:bCs/>
          <w:color w:val="000000"/>
          <w:sz w:val="20"/>
          <w:szCs w:val="20"/>
        </w:rPr>
        <w:t xml:space="preserve"> </w:t>
      </w:r>
      <w:r w:rsidR="008D781B">
        <w:rPr>
          <w:rFonts w:ascii="Times New Roman" w:hAnsi="Times New Roman"/>
          <w:color w:val="000000"/>
          <w:sz w:val="20"/>
          <w:szCs w:val="20"/>
        </w:rPr>
        <w:t>(</w:t>
      </w:r>
      <w:r w:rsidR="00053283">
        <w:rPr>
          <w:rFonts w:ascii="Times New Roman" w:hAnsi="Times New Roman"/>
          <w:color w:val="000000"/>
          <w:sz w:val="20"/>
          <w:szCs w:val="20"/>
        </w:rPr>
        <w:t>hereinafter called</w:t>
      </w:r>
      <w:r w:rsidR="00296991">
        <w:rPr>
          <w:rFonts w:ascii="Times New Roman" w:hAnsi="Times New Roman"/>
          <w:color w:val="000000"/>
          <w:sz w:val="20"/>
          <w:szCs w:val="20"/>
        </w:rPr>
        <w:t xml:space="preserve"> </w:t>
      </w:r>
      <w:r w:rsidR="00053283">
        <w:rPr>
          <w:rFonts w:ascii="Times New Roman" w:hAnsi="Times New Roman"/>
          <w:color w:val="000000"/>
          <w:sz w:val="20"/>
          <w:szCs w:val="20"/>
        </w:rPr>
        <w:t xml:space="preserve"> or </w:t>
      </w:r>
      <w:r w:rsidR="008D781B">
        <w:rPr>
          <w:rFonts w:ascii="Times New Roman" w:hAnsi="Times New Roman"/>
          <w:color w:val="000000"/>
          <w:sz w:val="20"/>
          <w:szCs w:val="20"/>
        </w:rPr>
        <w:t>“</w:t>
      </w:r>
      <w:r w:rsidR="00284284">
        <w:rPr>
          <w:rFonts w:ascii="Times New Roman" w:hAnsi="Times New Roman"/>
          <w:color w:val="000000"/>
          <w:sz w:val="20"/>
          <w:szCs w:val="20"/>
        </w:rPr>
        <w:t>Licensee</w:t>
      </w:r>
      <w:r w:rsidR="008D781B">
        <w:rPr>
          <w:rFonts w:ascii="Times New Roman" w:hAnsi="Times New Roman"/>
          <w:color w:val="000000"/>
          <w:sz w:val="20"/>
          <w:szCs w:val="20"/>
        </w:rPr>
        <w:t xml:space="preserve">”) </w:t>
      </w:r>
      <w:r w:rsidRPr="008F2B71">
        <w:rPr>
          <w:rFonts w:ascii="Times New Roman" w:hAnsi="Times New Roman" w:cs="EKGJMA+TimesNewRoman,Bold"/>
          <w:bCs/>
          <w:color w:val="000000"/>
          <w:sz w:val="20"/>
          <w:szCs w:val="20"/>
        </w:rPr>
        <w:t>and</w:t>
      </w:r>
      <w:r w:rsidR="002279BC" w:rsidRPr="008F2B71">
        <w:rPr>
          <w:rFonts w:ascii="Times New Roman" w:hAnsi="Times New Roman" w:cs="EKGJMA+TimesNewRoman,Bold"/>
          <w:bCs/>
          <w:color w:val="000000"/>
          <w:sz w:val="20"/>
          <w:szCs w:val="20"/>
        </w:rPr>
        <w:t xml:space="preserve">, </w:t>
      </w:r>
      <w:r w:rsidR="00296991">
        <w:rPr>
          <w:rFonts w:ascii="Times New Roman" w:hAnsi="Times New Roman" w:cs="EKGJMA+TimesNewRoman,Bold"/>
          <w:bCs/>
          <w:color w:val="000000"/>
          <w:sz w:val="20"/>
          <w:szCs w:val="20"/>
        </w:rPr>
        <w:t>the University of Colorado School of Medicine</w:t>
      </w:r>
      <w:r w:rsidR="00C87E84">
        <w:rPr>
          <w:rFonts w:ascii="Times New Roman" w:hAnsi="Times New Roman" w:cs="EKGJMA+TimesNewRoman,Bold"/>
          <w:bCs/>
          <w:color w:val="000000"/>
          <w:sz w:val="20"/>
          <w:szCs w:val="20"/>
        </w:rPr>
        <w:t>,</w:t>
      </w:r>
      <w:r w:rsidR="002279BC" w:rsidRPr="008F2B71">
        <w:rPr>
          <w:rFonts w:ascii="Times New Roman" w:hAnsi="Times New Roman" w:cs="EKGJMA+TimesNewRoman,Bold"/>
          <w:bCs/>
          <w:color w:val="000000"/>
          <w:sz w:val="20"/>
          <w:szCs w:val="20"/>
        </w:rPr>
        <w:t xml:space="preserve"> a nonprofit institution of higher education organized as a non-stock corporation under federal charter and whose principal place of business is situated at </w:t>
      </w:r>
      <w:r w:rsidR="00296991" w:rsidRPr="00296991">
        <w:rPr>
          <w:rFonts w:ascii="Times New Roman" w:hAnsi="Times New Roman" w:cs="EKGJMA+TimesNewRoman,Bold"/>
          <w:bCs/>
          <w:color w:val="000000"/>
          <w:sz w:val="20"/>
          <w:szCs w:val="20"/>
        </w:rPr>
        <w:t>Mail Stop F546 | Fitz</w:t>
      </w:r>
      <w:r w:rsidR="00C644EF">
        <w:rPr>
          <w:rFonts w:ascii="Times New Roman" w:hAnsi="Times New Roman" w:cs="EKGJMA+TimesNewRoman,Bold"/>
          <w:bCs/>
          <w:color w:val="000000"/>
          <w:sz w:val="20"/>
          <w:szCs w:val="20"/>
        </w:rPr>
        <w:t>simmons</w:t>
      </w:r>
      <w:r w:rsidR="00296991" w:rsidRPr="00296991">
        <w:rPr>
          <w:rFonts w:ascii="Times New Roman" w:hAnsi="Times New Roman" w:cs="EKGJMA+TimesNewRoman,Bold"/>
          <w:bCs/>
          <w:color w:val="000000"/>
          <w:sz w:val="20"/>
          <w:szCs w:val="20"/>
        </w:rPr>
        <w:t xml:space="preserve"> Bldg</w:t>
      </w:r>
      <w:r w:rsidR="00C644EF">
        <w:rPr>
          <w:rFonts w:ascii="Times New Roman" w:hAnsi="Times New Roman" w:cs="EKGJMA+TimesNewRoman,Bold"/>
          <w:bCs/>
          <w:color w:val="000000"/>
          <w:sz w:val="20"/>
          <w:szCs w:val="20"/>
        </w:rPr>
        <w:t>.</w:t>
      </w:r>
      <w:r w:rsidR="00296991" w:rsidRPr="00296991">
        <w:rPr>
          <w:rFonts w:ascii="Times New Roman" w:hAnsi="Times New Roman" w:cs="EKGJMA+TimesNewRoman,Bold"/>
          <w:bCs/>
          <w:color w:val="000000"/>
          <w:sz w:val="20"/>
          <w:szCs w:val="20"/>
        </w:rPr>
        <w:t xml:space="preserve"> (500), Rm C2000A | 13001 E 17</w:t>
      </w:r>
      <w:r w:rsidR="00296991" w:rsidRPr="00296991">
        <w:rPr>
          <w:rFonts w:ascii="Times New Roman" w:hAnsi="Times New Roman" w:cs="EKGJMA+TimesNewRoman,Bold"/>
          <w:bCs/>
          <w:color w:val="000000"/>
          <w:sz w:val="20"/>
          <w:szCs w:val="20"/>
          <w:vertAlign w:val="superscript"/>
        </w:rPr>
        <w:t>th</w:t>
      </w:r>
      <w:r w:rsidR="00296991" w:rsidRPr="00296991">
        <w:rPr>
          <w:rFonts w:ascii="Times New Roman" w:hAnsi="Times New Roman" w:cs="EKGJMA+TimesNewRoman,Bold"/>
          <w:bCs/>
          <w:color w:val="000000"/>
          <w:sz w:val="20"/>
          <w:szCs w:val="20"/>
        </w:rPr>
        <w:t>  Pl | Aurora, 80</w:t>
      </w:r>
      <w:r w:rsidR="00296991">
        <w:rPr>
          <w:rFonts w:ascii="Times New Roman" w:hAnsi="Times New Roman" w:cs="EKGJMA+TimesNewRoman,Bold"/>
          <w:bCs/>
          <w:color w:val="000000"/>
          <w:sz w:val="20"/>
          <w:szCs w:val="20"/>
        </w:rPr>
        <w:t xml:space="preserve">045 </w:t>
      </w:r>
      <w:r w:rsidR="00C87E84">
        <w:rPr>
          <w:rFonts w:ascii="Times New Roman" w:hAnsi="Times New Roman" w:cs="EKGJMA+TimesNewRoman,Bold"/>
          <w:bCs/>
          <w:color w:val="000000"/>
          <w:sz w:val="20"/>
          <w:szCs w:val="20"/>
        </w:rPr>
        <w:t>(“</w:t>
      </w:r>
      <w:r w:rsidR="00284284">
        <w:rPr>
          <w:rFonts w:ascii="Times New Roman" w:hAnsi="Times New Roman" w:cs="EKGJMA+TimesNewRoman,Bold"/>
          <w:bCs/>
          <w:color w:val="000000"/>
          <w:sz w:val="20"/>
          <w:szCs w:val="20"/>
        </w:rPr>
        <w:t>Licensor</w:t>
      </w:r>
      <w:r w:rsidR="00D42F6B" w:rsidRPr="008F2B71">
        <w:rPr>
          <w:rFonts w:ascii="Times New Roman" w:hAnsi="Times New Roman" w:cs="EKGJMA+TimesNewRoman,Bold"/>
          <w:bCs/>
          <w:color w:val="000000"/>
          <w:sz w:val="20"/>
          <w:szCs w:val="20"/>
        </w:rPr>
        <w:t>”</w:t>
      </w:r>
      <w:r w:rsidR="002279BC" w:rsidRPr="008F2B71">
        <w:rPr>
          <w:rFonts w:ascii="Times New Roman" w:hAnsi="Times New Roman" w:cs="EKGJMA+TimesNewRoman,Bold"/>
          <w:bCs/>
          <w:color w:val="000000"/>
          <w:sz w:val="20"/>
          <w:szCs w:val="20"/>
        </w:rPr>
        <w:t>).</w:t>
      </w:r>
      <w:r w:rsidR="000E5B41">
        <w:rPr>
          <w:rFonts w:ascii="Times New Roman" w:hAnsi="Times New Roman" w:cs="EKGJMA+TimesNewRoman,Bold"/>
          <w:bCs/>
          <w:color w:val="000000"/>
          <w:sz w:val="20"/>
          <w:szCs w:val="20"/>
        </w:rPr>
        <w:t xml:space="preserve"> Each party herein may individually be referred to as “Party” or “Parties” collectively.</w:t>
      </w:r>
    </w:p>
    <w:p w14:paraId="344B496C" w14:textId="77777777" w:rsidR="00A72E32" w:rsidRDefault="0040133F" w:rsidP="00284284">
      <w:pPr>
        <w:spacing w:after="120"/>
        <w:ind w:left="600"/>
        <w:rPr>
          <w:rFonts w:ascii="Times New Roman" w:hAnsi="Times New Roman"/>
          <w:color w:val="000000"/>
          <w:sz w:val="20"/>
          <w:szCs w:val="20"/>
        </w:rPr>
      </w:pPr>
      <w:r>
        <w:rPr>
          <w:rFonts w:ascii="Times New Roman" w:hAnsi="Times New Roman"/>
          <w:color w:val="000000"/>
          <w:sz w:val="20"/>
          <w:szCs w:val="20"/>
        </w:rPr>
        <w:t>The University of Colorado (“Licens</w:t>
      </w:r>
      <w:r w:rsidR="001D331B">
        <w:rPr>
          <w:rFonts w:ascii="Times New Roman" w:hAnsi="Times New Roman"/>
          <w:color w:val="000000"/>
          <w:sz w:val="20"/>
          <w:szCs w:val="20"/>
        </w:rPr>
        <w:t>or</w:t>
      </w:r>
      <w:r>
        <w:rPr>
          <w:rFonts w:ascii="Times New Roman" w:hAnsi="Times New Roman"/>
          <w:color w:val="000000"/>
          <w:sz w:val="20"/>
          <w:szCs w:val="20"/>
        </w:rPr>
        <w:t>”) and</w:t>
      </w:r>
      <w:r w:rsidR="00A72E32" w:rsidRPr="008F2B71">
        <w:rPr>
          <w:rFonts w:ascii="Times New Roman" w:hAnsi="Times New Roman"/>
          <w:color w:val="000000"/>
          <w:sz w:val="20"/>
          <w:szCs w:val="20"/>
        </w:rPr>
        <w:t xml:space="preserve"> </w:t>
      </w:r>
      <w:r w:rsidR="00A72E32" w:rsidRPr="008F2B71">
        <w:rPr>
          <w:rFonts w:ascii="Times New Roman" w:hAnsi="Times New Roman"/>
          <w:b/>
          <w:color w:val="000000"/>
          <w:sz w:val="20"/>
          <w:szCs w:val="20"/>
        </w:rPr>
        <w:t xml:space="preserve">Dr. </w:t>
      </w:r>
      <w:r w:rsidR="00B17219">
        <w:rPr>
          <w:rFonts w:ascii="Times New Roman" w:hAnsi="Times New Roman"/>
          <w:b/>
          <w:color w:val="000000"/>
          <w:sz w:val="20"/>
          <w:szCs w:val="20"/>
        </w:rPr>
        <w:t>Bruno Anthony</w:t>
      </w:r>
      <w:r w:rsidR="00A72E32" w:rsidRPr="008F2B71">
        <w:rPr>
          <w:rFonts w:ascii="Times New Roman" w:hAnsi="Times New Roman"/>
          <w:color w:val="000000"/>
          <w:sz w:val="20"/>
          <w:szCs w:val="20"/>
        </w:rPr>
        <w:t xml:space="preserve"> (“</w:t>
      </w:r>
      <w:r w:rsidR="00284284">
        <w:rPr>
          <w:rFonts w:ascii="Times New Roman" w:hAnsi="Times New Roman"/>
          <w:color w:val="000000"/>
          <w:sz w:val="20"/>
          <w:szCs w:val="20"/>
        </w:rPr>
        <w:t>Licensor</w:t>
      </w:r>
      <w:r w:rsidR="00A72E32" w:rsidRPr="008F2B71">
        <w:rPr>
          <w:rFonts w:ascii="Times New Roman" w:hAnsi="Times New Roman"/>
          <w:color w:val="000000"/>
          <w:sz w:val="20"/>
          <w:szCs w:val="20"/>
        </w:rPr>
        <w:t xml:space="preserve"> Scientist”)</w:t>
      </w:r>
      <w:r w:rsidR="006C78AD">
        <w:rPr>
          <w:rFonts w:ascii="Times New Roman" w:hAnsi="Times New Roman"/>
          <w:color w:val="000000"/>
          <w:sz w:val="20"/>
          <w:szCs w:val="20"/>
        </w:rPr>
        <w:t>,</w:t>
      </w:r>
      <w:r w:rsidR="00A72E32" w:rsidRPr="008F2B71">
        <w:rPr>
          <w:rFonts w:ascii="Times New Roman" w:hAnsi="Times New Roman"/>
          <w:color w:val="000000"/>
          <w:sz w:val="20"/>
          <w:szCs w:val="20"/>
        </w:rPr>
        <w:t xml:space="preserve"> agree to the following: </w:t>
      </w:r>
    </w:p>
    <w:p w14:paraId="474C7CFD" w14:textId="77777777" w:rsidR="008D781B" w:rsidRPr="008D781B" w:rsidRDefault="008D781B" w:rsidP="008D781B">
      <w:pPr>
        <w:pStyle w:val="Default"/>
      </w:pPr>
    </w:p>
    <w:p w14:paraId="5C63DE0F" w14:textId="77777777" w:rsidR="005E781D" w:rsidRPr="004A60A0" w:rsidRDefault="005E781D" w:rsidP="007F51E6">
      <w:pPr>
        <w:pStyle w:val="paragraph"/>
        <w:numPr>
          <w:ilvl w:val="0"/>
          <w:numId w:val="17"/>
        </w:numPr>
        <w:spacing w:before="0" w:beforeAutospacing="0" w:after="0" w:afterAutospacing="0"/>
        <w:textAlignment w:val="baseline"/>
        <w:rPr>
          <w:rStyle w:val="apple-converted-space"/>
          <w:sz w:val="20"/>
          <w:szCs w:val="20"/>
        </w:rPr>
      </w:pPr>
      <w:r w:rsidRPr="004A60A0">
        <w:rPr>
          <w:rStyle w:val="normaltextrun"/>
          <w:sz w:val="20"/>
          <w:szCs w:val="20"/>
        </w:rPr>
        <w:t>The Family Journey Assessment</w:t>
      </w:r>
      <w:r w:rsidRPr="004A60A0">
        <w:rPr>
          <w:rStyle w:val="apple-converted-space"/>
          <w:sz w:val="20"/>
          <w:szCs w:val="20"/>
        </w:rPr>
        <w:t> </w:t>
      </w:r>
      <w:r w:rsidRPr="004A60A0">
        <w:rPr>
          <w:rStyle w:val="normaltextrun"/>
          <w:sz w:val="20"/>
          <w:szCs w:val="20"/>
        </w:rPr>
        <w:t>tool (FJA)</w:t>
      </w:r>
      <w:r w:rsidRPr="004A60A0">
        <w:rPr>
          <w:rStyle w:val="apple-converted-space"/>
          <w:sz w:val="20"/>
          <w:szCs w:val="20"/>
        </w:rPr>
        <w:t> </w:t>
      </w:r>
      <w:r w:rsidR="002B5F40" w:rsidRPr="004A60A0">
        <w:rPr>
          <w:rStyle w:val="apple-converted-space"/>
          <w:sz w:val="20"/>
          <w:szCs w:val="20"/>
        </w:rPr>
        <w:t xml:space="preserve">is </w:t>
      </w:r>
      <w:r w:rsidRPr="004A60A0">
        <w:rPr>
          <w:rStyle w:val="normaltextrun"/>
          <w:sz w:val="20"/>
          <w:szCs w:val="20"/>
        </w:rPr>
        <w:t>a developmental research tool jointly developed</w:t>
      </w:r>
      <w:r w:rsidRPr="004A60A0">
        <w:rPr>
          <w:rStyle w:val="apple-converted-space"/>
          <w:sz w:val="20"/>
          <w:szCs w:val="20"/>
        </w:rPr>
        <w:t> </w:t>
      </w:r>
      <w:r w:rsidRPr="004A60A0">
        <w:rPr>
          <w:rStyle w:val="normaltextrun"/>
          <w:sz w:val="20"/>
          <w:szCs w:val="20"/>
        </w:rPr>
        <w:t>and owned</w:t>
      </w:r>
      <w:r w:rsidRPr="004A60A0">
        <w:rPr>
          <w:rStyle w:val="apple-converted-space"/>
          <w:sz w:val="20"/>
          <w:szCs w:val="20"/>
        </w:rPr>
        <w:t> </w:t>
      </w:r>
      <w:r w:rsidRPr="004A60A0">
        <w:rPr>
          <w:rStyle w:val="normaltextrun"/>
          <w:sz w:val="20"/>
          <w:szCs w:val="20"/>
        </w:rPr>
        <w:t>by Dr. Bruno Anthony in his professional capacity at Georgetown University in concert with the Montgomery County Federation of Families for Children’s Mental Health</w:t>
      </w:r>
      <w:r w:rsidRPr="004A60A0">
        <w:rPr>
          <w:rStyle w:val="apple-converted-space"/>
          <w:sz w:val="20"/>
          <w:szCs w:val="20"/>
        </w:rPr>
        <w:t> </w:t>
      </w:r>
      <w:r w:rsidRPr="004A60A0">
        <w:rPr>
          <w:rStyle w:val="normaltextrun"/>
          <w:sz w:val="20"/>
          <w:szCs w:val="20"/>
        </w:rPr>
        <w:t>(MCFF)</w:t>
      </w:r>
      <w:r w:rsidR="002B5F40" w:rsidRPr="004A60A0">
        <w:rPr>
          <w:rStyle w:val="apple-converted-space"/>
          <w:sz w:val="20"/>
          <w:szCs w:val="20"/>
        </w:rPr>
        <w:t>.</w:t>
      </w:r>
    </w:p>
    <w:p w14:paraId="7E4AD1B8" w14:textId="77777777" w:rsidR="002B5F40" w:rsidRPr="004A60A0" w:rsidRDefault="002B5F40" w:rsidP="004A60A0">
      <w:pPr>
        <w:pStyle w:val="paragraph"/>
        <w:spacing w:before="0" w:beforeAutospacing="0" w:after="0" w:afterAutospacing="0"/>
        <w:textAlignment w:val="baseline"/>
      </w:pPr>
    </w:p>
    <w:p w14:paraId="175C6BBE" w14:textId="77777777" w:rsidR="004232B9" w:rsidRDefault="00A72E32" w:rsidP="004A60A0">
      <w:pPr>
        <w:numPr>
          <w:ilvl w:val="0"/>
          <w:numId w:val="17"/>
        </w:numPr>
        <w:spacing w:after="120"/>
        <w:rPr>
          <w:rFonts w:ascii="Times New Roman" w:hAnsi="Times New Roman"/>
          <w:color w:val="000000"/>
          <w:sz w:val="20"/>
          <w:szCs w:val="20"/>
          <w:shd w:val="clear" w:color="auto" w:fill="FFFFFF"/>
        </w:rPr>
      </w:pPr>
      <w:r w:rsidRPr="004729A3">
        <w:rPr>
          <w:rFonts w:ascii="Times New Roman" w:hAnsi="Times New Roman"/>
          <w:color w:val="000000"/>
          <w:sz w:val="20"/>
          <w:szCs w:val="20"/>
        </w:rPr>
        <w:t>“</w:t>
      </w:r>
      <w:r w:rsidR="00B17219" w:rsidRPr="004729A3">
        <w:rPr>
          <w:rFonts w:ascii="Times New Roman" w:hAnsi="Times New Roman"/>
          <w:color w:val="000000"/>
          <w:sz w:val="20"/>
          <w:szCs w:val="20"/>
        </w:rPr>
        <w:t>Tool</w:t>
      </w:r>
      <w:r w:rsidRPr="004729A3">
        <w:rPr>
          <w:rFonts w:ascii="Times New Roman" w:hAnsi="Times New Roman"/>
          <w:color w:val="000000"/>
          <w:sz w:val="20"/>
          <w:szCs w:val="20"/>
        </w:rPr>
        <w:t>”</w:t>
      </w:r>
      <w:r w:rsidR="00B17219" w:rsidRPr="004729A3">
        <w:rPr>
          <w:rFonts w:ascii="Times New Roman" w:hAnsi="Times New Roman"/>
          <w:color w:val="000000"/>
          <w:sz w:val="20"/>
          <w:szCs w:val="20"/>
        </w:rPr>
        <w:t xml:space="preserve"> shall</w:t>
      </w:r>
      <w:r w:rsidRPr="004729A3">
        <w:rPr>
          <w:rFonts w:ascii="Times New Roman" w:hAnsi="Times New Roman"/>
          <w:color w:val="000000"/>
          <w:sz w:val="20"/>
          <w:szCs w:val="20"/>
        </w:rPr>
        <w:t xml:space="preserve"> </w:t>
      </w:r>
      <w:r w:rsidR="00364E97">
        <w:rPr>
          <w:rFonts w:ascii="Times New Roman" w:hAnsi="Times New Roman"/>
          <w:color w:val="000000"/>
          <w:sz w:val="20"/>
          <w:szCs w:val="20"/>
        </w:rPr>
        <w:t>encompass the following meaning</w:t>
      </w:r>
      <w:r w:rsidR="006C78AD">
        <w:rPr>
          <w:rFonts w:ascii="Times New Roman" w:hAnsi="Times New Roman"/>
          <w:color w:val="000000"/>
          <w:sz w:val="20"/>
          <w:szCs w:val="20"/>
        </w:rPr>
        <w:t xml:space="preserve"> and as further described in Attachment A, attached hereto</w:t>
      </w:r>
      <w:r w:rsidR="00B17219" w:rsidRPr="004729A3">
        <w:rPr>
          <w:rFonts w:ascii="Times New Roman" w:hAnsi="Times New Roman"/>
          <w:color w:val="000000"/>
          <w:sz w:val="20"/>
          <w:szCs w:val="20"/>
        </w:rPr>
        <w:t xml:space="preserve">: </w:t>
      </w:r>
      <w:r w:rsidR="008B2254" w:rsidRPr="008B2254">
        <w:rPr>
          <w:rFonts w:ascii="Times New Roman" w:hAnsi="Times New Roman"/>
          <w:sz w:val="20"/>
          <w:szCs w:val="20"/>
        </w:rPr>
        <w:t xml:space="preserve">Montgomery County Federation of Families for Children’s Mental Health </w:t>
      </w:r>
      <w:r w:rsidR="008B2254">
        <w:rPr>
          <w:rFonts w:ascii="Times New Roman" w:hAnsi="Times New Roman"/>
          <w:sz w:val="20"/>
          <w:szCs w:val="20"/>
        </w:rPr>
        <w:t xml:space="preserve">and </w:t>
      </w:r>
      <w:r w:rsidR="008B2254" w:rsidRPr="008B2254">
        <w:rPr>
          <w:rFonts w:ascii="Times New Roman" w:hAnsi="Times New Roman"/>
          <w:sz w:val="20"/>
          <w:szCs w:val="20"/>
        </w:rPr>
        <w:t xml:space="preserve">Georgetown University Center for Child and Human Development </w:t>
      </w:r>
      <w:r w:rsidR="004232B9" w:rsidRPr="004A60A0">
        <w:rPr>
          <w:rFonts w:ascii="Times New Roman" w:hAnsi="Times New Roman"/>
          <w:sz w:val="20"/>
          <w:szCs w:val="20"/>
        </w:rPr>
        <w:t>has developed</w:t>
      </w:r>
      <w:r w:rsidR="004232B9" w:rsidRPr="004A60A0">
        <w:rPr>
          <w:rFonts w:ascii="Times New Roman" w:hAnsi="Times New Roman"/>
          <w:color w:val="000000"/>
          <w:sz w:val="20"/>
          <w:szCs w:val="20"/>
        </w:rPr>
        <w:t xml:space="preserve"> </w:t>
      </w:r>
      <w:r w:rsidR="008B2254" w:rsidRPr="004A60A0">
        <w:rPr>
          <w:rFonts w:ascii="Times New Roman" w:hAnsi="Times New Roman"/>
          <w:color w:val="000000"/>
          <w:sz w:val="20"/>
          <w:szCs w:val="20"/>
        </w:rPr>
        <w:t>an instrument designed to help Family Support Providers (PSPs) track a family’s progress on its journey to self-efficacy and self-advocacy at a given point in time</w:t>
      </w:r>
      <w:r w:rsidR="00B7034C" w:rsidRPr="004A60A0">
        <w:rPr>
          <w:rFonts w:ascii="Times New Roman" w:hAnsi="Times New Roman"/>
          <w:color w:val="000000"/>
          <w:sz w:val="20"/>
          <w:szCs w:val="20"/>
        </w:rPr>
        <w:t>. It is also used to</w:t>
      </w:r>
      <w:r w:rsidR="008B2254" w:rsidRPr="004A60A0">
        <w:rPr>
          <w:rFonts w:ascii="Times New Roman" w:hAnsi="Times New Roman"/>
          <w:color w:val="000000"/>
          <w:sz w:val="20"/>
          <w:szCs w:val="20"/>
        </w:rPr>
        <w:t xml:space="preserve"> inform the PSPs work by helping to identify what the family needs, the goals that are linked to those needs, and the skills and strategies needed to move toward its goals. </w:t>
      </w:r>
      <w:r w:rsidR="004232B9" w:rsidRPr="004729A3">
        <w:rPr>
          <w:rFonts w:ascii="Times New Roman" w:hAnsi="Times New Roman"/>
          <w:color w:val="000000"/>
          <w:sz w:val="20"/>
          <w:szCs w:val="20"/>
        </w:rPr>
        <w:t>Th</w:t>
      </w:r>
      <w:r w:rsidR="008B2254">
        <w:rPr>
          <w:rFonts w:ascii="Times New Roman" w:hAnsi="Times New Roman"/>
          <w:color w:val="000000"/>
          <w:sz w:val="20"/>
          <w:szCs w:val="20"/>
        </w:rPr>
        <w:t>is</w:t>
      </w:r>
      <w:r w:rsidR="004232B9" w:rsidRPr="004729A3">
        <w:rPr>
          <w:rFonts w:ascii="Times New Roman" w:hAnsi="Times New Roman"/>
          <w:color w:val="000000"/>
          <w:sz w:val="20"/>
          <w:szCs w:val="20"/>
        </w:rPr>
        <w:t xml:space="preserve"> instrument, here termed the</w:t>
      </w:r>
      <w:r w:rsidR="00CF7063">
        <w:rPr>
          <w:rFonts w:ascii="Times New Roman" w:hAnsi="Times New Roman"/>
          <w:color w:val="000000"/>
          <w:sz w:val="20"/>
          <w:szCs w:val="20"/>
        </w:rPr>
        <w:t xml:space="preserve"> “</w:t>
      </w:r>
      <w:r w:rsidR="002B5F40">
        <w:rPr>
          <w:rFonts w:ascii="Times New Roman" w:hAnsi="Times New Roman"/>
          <w:color w:val="000000"/>
          <w:sz w:val="20"/>
          <w:szCs w:val="20"/>
        </w:rPr>
        <w:t>Family Journey Assessment</w:t>
      </w:r>
      <w:r w:rsidR="00CF7063">
        <w:rPr>
          <w:rFonts w:ascii="Times New Roman" w:hAnsi="Times New Roman"/>
          <w:color w:val="000000"/>
          <w:sz w:val="20"/>
          <w:szCs w:val="20"/>
        </w:rPr>
        <w:t xml:space="preserve">” </w:t>
      </w:r>
      <w:r w:rsidR="00CF7063" w:rsidRPr="00C75444">
        <w:rPr>
          <w:rFonts w:ascii="Times New Roman" w:hAnsi="Times New Roman"/>
          <w:color w:val="000000"/>
          <w:sz w:val="20"/>
          <w:szCs w:val="20"/>
        </w:rPr>
        <w:t>(</w:t>
      </w:r>
      <w:r w:rsidR="002B5F40" w:rsidRPr="004A60A0">
        <w:rPr>
          <w:rFonts w:ascii="Times New Roman" w:hAnsi="Times New Roman"/>
          <w:color w:val="000000"/>
          <w:sz w:val="20"/>
          <w:szCs w:val="20"/>
        </w:rPr>
        <w:t>FJA</w:t>
      </w:r>
      <w:r w:rsidR="00CF7063" w:rsidRPr="004A60A0">
        <w:rPr>
          <w:rFonts w:ascii="Times New Roman" w:hAnsi="Times New Roman"/>
          <w:color w:val="000000"/>
          <w:sz w:val="20"/>
          <w:szCs w:val="20"/>
        </w:rPr>
        <w:t>)</w:t>
      </w:r>
      <w:r w:rsidR="004232B9" w:rsidRPr="004A60A0">
        <w:rPr>
          <w:rFonts w:ascii="Times New Roman" w:hAnsi="Times New Roman"/>
          <w:color w:val="000000"/>
          <w:sz w:val="20"/>
          <w:szCs w:val="20"/>
        </w:rPr>
        <w:t xml:space="preserve">, </w:t>
      </w:r>
      <w:r w:rsidR="00C75444" w:rsidRPr="004A60A0">
        <w:rPr>
          <w:rFonts w:ascii="Times New Roman" w:hAnsi="Times New Roman"/>
          <w:sz w:val="20"/>
          <w:szCs w:val="20"/>
        </w:rPr>
        <w:t xml:space="preserve">consists of a Core Scale that </w:t>
      </w:r>
      <w:r w:rsidR="007E06F3" w:rsidRPr="004A60A0">
        <w:rPr>
          <w:rFonts w:ascii="Times New Roman" w:hAnsi="Times New Roman"/>
          <w:sz w:val="20"/>
          <w:szCs w:val="20"/>
        </w:rPr>
        <w:t>measures caregiver knowledge and skills that are important goals of all types of family support, a subscale (Wraparound) to be used if families are involved in formal Wraparound that taps key functions tied to families’ participation in this process, and a subscale (Legacy) used for families’ who are involved in advocacy activities for other family members.</w:t>
      </w:r>
      <w:r w:rsidR="007E06F3">
        <w:rPr>
          <w:sz w:val="22"/>
          <w:szCs w:val="22"/>
        </w:rPr>
        <w:t xml:space="preserve"> </w:t>
      </w:r>
      <w:r w:rsidR="004232B9" w:rsidRPr="004729A3">
        <w:rPr>
          <w:rFonts w:ascii="Times New Roman" w:hAnsi="Times New Roman"/>
          <w:color w:val="000000"/>
          <w:sz w:val="20"/>
          <w:szCs w:val="20"/>
          <w:shd w:val="clear" w:color="auto" w:fill="FFFFFF"/>
        </w:rPr>
        <w:t xml:space="preserve">Through this agreement, </w:t>
      </w:r>
      <w:r w:rsidR="00284284">
        <w:rPr>
          <w:rFonts w:ascii="Times New Roman" w:hAnsi="Times New Roman"/>
          <w:color w:val="000000"/>
          <w:sz w:val="20"/>
          <w:szCs w:val="20"/>
          <w:shd w:val="clear" w:color="auto" w:fill="FFFFFF"/>
        </w:rPr>
        <w:t>Licensor or Licensor Scientist</w:t>
      </w:r>
      <w:r w:rsidR="004232B9" w:rsidRPr="004729A3">
        <w:rPr>
          <w:rFonts w:ascii="Times New Roman" w:hAnsi="Times New Roman"/>
          <w:color w:val="000000"/>
          <w:sz w:val="20"/>
          <w:szCs w:val="20"/>
          <w:shd w:val="clear" w:color="auto" w:fill="FFFFFF"/>
        </w:rPr>
        <w:t xml:space="preserve"> will provide the </w:t>
      </w:r>
      <w:r w:rsidR="00284284">
        <w:rPr>
          <w:rFonts w:ascii="Times New Roman" w:hAnsi="Times New Roman"/>
          <w:color w:val="000000"/>
          <w:sz w:val="20"/>
          <w:szCs w:val="20"/>
          <w:shd w:val="clear" w:color="auto" w:fill="FFFFFF"/>
        </w:rPr>
        <w:t>Licensee</w:t>
      </w:r>
      <w:r w:rsidR="004232B9" w:rsidRPr="004729A3">
        <w:rPr>
          <w:rFonts w:ascii="Times New Roman" w:hAnsi="Times New Roman"/>
          <w:color w:val="000000"/>
          <w:sz w:val="20"/>
          <w:szCs w:val="20"/>
          <w:shd w:val="clear" w:color="auto" w:fill="FFFFFF"/>
        </w:rPr>
        <w:t xml:space="preserve"> with hard copies of the </w:t>
      </w:r>
      <w:r w:rsidR="00C75444">
        <w:rPr>
          <w:rFonts w:ascii="Times New Roman" w:hAnsi="Times New Roman"/>
          <w:color w:val="000000"/>
          <w:sz w:val="20"/>
          <w:szCs w:val="20"/>
          <w:shd w:val="clear" w:color="auto" w:fill="FFFFFF"/>
        </w:rPr>
        <w:t>FJA</w:t>
      </w:r>
      <w:r w:rsidR="00C75444" w:rsidRPr="004729A3">
        <w:rPr>
          <w:rFonts w:ascii="Times New Roman" w:hAnsi="Times New Roman"/>
          <w:color w:val="000000"/>
          <w:sz w:val="20"/>
          <w:szCs w:val="20"/>
          <w:shd w:val="clear" w:color="auto" w:fill="FFFFFF"/>
        </w:rPr>
        <w:t xml:space="preserve"> </w:t>
      </w:r>
      <w:r w:rsidR="004232B9" w:rsidRPr="004729A3">
        <w:rPr>
          <w:rFonts w:ascii="Times New Roman" w:hAnsi="Times New Roman"/>
          <w:color w:val="000000"/>
          <w:sz w:val="20"/>
          <w:szCs w:val="20"/>
          <w:shd w:val="clear" w:color="auto" w:fill="FFFFFF"/>
        </w:rPr>
        <w:t xml:space="preserve">and permit access to the </w:t>
      </w:r>
      <w:r w:rsidR="004232B9" w:rsidRPr="007F51E6">
        <w:rPr>
          <w:rFonts w:ascii="Times New Roman" w:hAnsi="Times New Roman"/>
          <w:color w:val="000000"/>
          <w:sz w:val="20"/>
          <w:szCs w:val="20"/>
          <w:shd w:val="clear" w:color="auto" w:fill="FFFFFF"/>
        </w:rPr>
        <w:t>online survey administration system</w:t>
      </w:r>
      <w:r w:rsidR="004232B9" w:rsidRPr="004729A3">
        <w:rPr>
          <w:rFonts w:ascii="Times New Roman" w:hAnsi="Times New Roman"/>
          <w:color w:val="000000"/>
          <w:sz w:val="20"/>
          <w:szCs w:val="20"/>
          <w:shd w:val="clear" w:color="auto" w:fill="FFFFFF"/>
        </w:rPr>
        <w:t xml:space="preserve"> </w:t>
      </w:r>
      <w:r w:rsidR="007F51E6">
        <w:rPr>
          <w:rFonts w:ascii="Times New Roman" w:hAnsi="Times New Roman"/>
          <w:color w:val="000000"/>
          <w:sz w:val="20"/>
          <w:szCs w:val="20"/>
          <w:shd w:val="clear" w:color="auto" w:fill="FFFFFF"/>
        </w:rPr>
        <w:t>or</w:t>
      </w:r>
      <w:r w:rsidR="007F51E6" w:rsidRPr="007F51E6">
        <w:rPr>
          <w:color w:val="000000"/>
          <w:shd w:val="clear" w:color="auto" w:fill="FFFFFF"/>
        </w:rPr>
        <w:t xml:space="preserve"> </w:t>
      </w:r>
      <w:r w:rsidR="007F51E6" w:rsidRPr="007F51E6">
        <w:rPr>
          <w:rFonts w:ascii="Times New Roman" w:hAnsi="Times New Roman"/>
          <w:color w:val="000000"/>
          <w:sz w:val="20"/>
          <w:szCs w:val="20"/>
          <w:shd w:val="clear" w:color="auto" w:fill="FFFFFF"/>
        </w:rPr>
        <w:t xml:space="preserve">paper version of the surveys </w:t>
      </w:r>
      <w:r w:rsidR="004232B9" w:rsidRPr="004729A3">
        <w:rPr>
          <w:rFonts w:ascii="Times New Roman" w:hAnsi="Times New Roman"/>
          <w:color w:val="000000"/>
          <w:sz w:val="20"/>
          <w:szCs w:val="20"/>
          <w:shd w:val="clear" w:color="auto" w:fill="FFFFFF"/>
        </w:rPr>
        <w:t xml:space="preserve">for individuals being trained by the </w:t>
      </w:r>
      <w:r w:rsidR="00284284">
        <w:rPr>
          <w:rFonts w:ascii="Times New Roman" w:hAnsi="Times New Roman"/>
          <w:color w:val="000000"/>
          <w:sz w:val="20"/>
          <w:szCs w:val="20"/>
          <w:shd w:val="clear" w:color="auto" w:fill="FFFFFF"/>
        </w:rPr>
        <w:t>Licensee</w:t>
      </w:r>
      <w:r w:rsidR="004232B9" w:rsidRPr="004729A3">
        <w:rPr>
          <w:rFonts w:ascii="Times New Roman" w:hAnsi="Times New Roman"/>
          <w:color w:val="000000"/>
          <w:sz w:val="20"/>
          <w:szCs w:val="20"/>
          <w:shd w:val="clear" w:color="auto" w:fill="FFFFFF"/>
        </w:rPr>
        <w:t>.</w:t>
      </w:r>
      <w:r w:rsidR="004232B9" w:rsidRPr="004232B9">
        <w:rPr>
          <w:rFonts w:ascii="Times New Roman" w:hAnsi="Times New Roman"/>
          <w:color w:val="000000"/>
          <w:sz w:val="20"/>
          <w:szCs w:val="20"/>
          <w:shd w:val="clear" w:color="auto" w:fill="FFFFFF"/>
        </w:rPr>
        <w:t xml:space="preserve">  </w:t>
      </w:r>
    </w:p>
    <w:p w14:paraId="4F9E2114" w14:textId="77777777" w:rsidR="008F2B71" w:rsidRPr="006C78AD" w:rsidRDefault="00A72E32" w:rsidP="008F2B71">
      <w:pPr>
        <w:numPr>
          <w:ilvl w:val="0"/>
          <w:numId w:val="17"/>
        </w:numPr>
        <w:spacing w:after="120"/>
        <w:rPr>
          <w:rFonts w:ascii="Times New Roman" w:hAnsi="Times New Roman"/>
          <w:color w:val="000000"/>
          <w:sz w:val="20"/>
          <w:szCs w:val="20"/>
          <w:shd w:val="clear" w:color="auto" w:fill="FFFFFF"/>
        </w:rPr>
      </w:pPr>
      <w:r w:rsidRPr="008F2B71">
        <w:rPr>
          <w:rFonts w:ascii="Times New Roman" w:hAnsi="Times New Roman"/>
          <w:color w:val="000000"/>
          <w:sz w:val="20"/>
          <w:szCs w:val="20"/>
        </w:rPr>
        <w:t xml:space="preserve">“Modification” shall mean </w:t>
      </w:r>
      <w:r w:rsidR="00B17219">
        <w:rPr>
          <w:rFonts w:ascii="Times New Roman" w:hAnsi="Times New Roman"/>
          <w:color w:val="000000"/>
          <w:sz w:val="20"/>
          <w:szCs w:val="20"/>
        </w:rPr>
        <w:t>an improvement</w:t>
      </w:r>
      <w:r w:rsidR="00364E97">
        <w:rPr>
          <w:rFonts w:ascii="Times New Roman" w:hAnsi="Times New Roman"/>
          <w:color w:val="000000"/>
          <w:sz w:val="20"/>
          <w:szCs w:val="20"/>
        </w:rPr>
        <w:t xml:space="preserve"> created by </w:t>
      </w:r>
      <w:r w:rsidR="00284284">
        <w:rPr>
          <w:rFonts w:ascii="Times New Roman" w:hAnsi="Times New Roman"/>
          <w:color w:val="000000"/>
          <w:sz w:val="20"/>
          <w:szCs w:val="20"/>
        </w:rPr>
        <w:t>Licensee</w:t>
      </w:r>
      <w:r w:rsidR="00364E97">
        <w:rPr>
          <w:rFonts w:ascii="Times New Roman" w:hAnsi="Times New Roman"/>
          <w:color w:val="000000"/>
          <w:sz w:val="20"/>
          <w:szCs w:val="20"/>
        </w:rPr>
        <w:t>,</w:t>
      </w:r>
      <w:r w:rsidR="00B17219">
        <w:rPr>
          <w:rFonts w:ascii="Times New Roman" w:hAnsi="Times New Roman"/>
          <w:color w:val="000000"/>
          <w:sz w:val="20"/>
          <w:szCs w:val="20"/>
        </w:rPr>
        <w:t xml:space="preserve"> </w:t>
      </w:r>
      <w:r w:rsidRPr="008F2B71">
        <w:rPr>
          <w:rFonts w:ascii="Times New Roman" w:hAnsi="Times New Roman"/>
          <w:color w:val="000000"/>
          <w:sz w:val="20"/>
          <w:szCs w:val="20"/>
        </w:rPr>
        <w:t>which contain</w:t>
      </w:r>
      <w:r w:rsidR="00364E97">
        <w:rPr>
          <w:rFonts w:ascii="Times New Roman" w:hAnsi="Times New Roman"/>
          <w:color w:val="000000"/>
          <w:sz w:val="20"/>
          <w:szCs w:val="20"/>
        </w:rPr>
        <w:t>s</w:t>
      </w:r>
      <w:r w:rsidRPr="008F2B71">
        <w:rPr>
          <w:rFonts w:ascii="Times New Roman" w:hAnsi="Times New Roman"/>
          <w:color w:val="000000"/>
          <w:sz w:val="20"/>
          <w:szCs w:val="20"/>
        </w:rPr>
        <w:t xml:space="preserve"> or incorporate</w:t>
      </w:r>
      <w:r w:rsidR="00364E97">
        <w:rPr>
          <w:rFonts w:ascii="Times New Roman" w:hAnsi="Times New Roman"/>
          <w:color w:val="000000"/>
          <w:sz w:val="20"/>
          <w:szCs w:val="20"/>
        </w:rPr>
        <w:t>s</w:t>
      </w:r>
      <w:r w:rsidRPr="008F2B71">
        <w:rPr>
          <w:rFonts w:ascii="Times New Roman" w:hAnsi="Times New Roman"/>
          <w:color w:val="000000"/>
          <w:sz w:val="20"/>
          <w:szCs w:val="20"/>
        </w:rPr>
        <w:t xml:space="preserve"> the </w:t>
      </w:r>
      <w:r w:rsidR="00B17219">
        <w:rPr>
          <w:rFonts w:ascii="Times New Roman" w:hAnsi="Times New Roman"/>
          <w:color w:val="000000"/>
          <w:sz w:val="20"/>
          <w:szCs w:val="20"/>
        </w:rPr>
        <w:t>Tool</w:t>
      </w:r>
      <w:r w:rsidRPr="008F2B71">
        <w:rPr>
          <w:rFonts w:ascii="Times New Roman" w:hAnsi="Times New Roman"/>
          <w:color w:val="000000"/>
          <w:sz w:val="20"/>
          <w:szCs w:val="20"/>
        </w:rPr>
        <w:t xml:space="preserve">. The </w:t>
      </w:r>
      <w:r w:rsidR="00B17219">
        <w:rPr>
          <w:rFonts w:ascii="Times New Roman" w:hAnsi="Times New Roman"/>
          <w:color w:val="000000"/>
          <w:sz w:val="20"/>
          <w:szCs w:val="20"/>
        </w:rPr>
        <w:t>Tool</w:t>
      </w:r>
      <w:r w:rsidRPr="008F2B71">
        <w:rPr>
          <w:rFonts w:ascii="Times New Roman" w:hAnsi="Times New Roman"/>
          <w:color w:val="000000"/>
          <w:sz w:val="20"/>
          <w:szCs w:val="20"/>
        </w:rPr>
        <w:t xml:space="preserve">, including, but not limited to, </w:t>
      </w:r>
      <w:r w:rsidR="00B17219">
        <w:rPr>
          <w:rFonts w:ascii="Times New Roman" w:hAnsi="Times New Roman"/>
          <w:color w:val="000000"/>
          <w:sz w:val="20"/>
          <w:szCs w:val="20"/>
        </w:rPr>
        <w:t>parts of the Tool</w:t>
      </w:r>
      <w:r w:rsidRPr="008F2B71">
        <w:rPr>
          <w:rFonts w:ascii="Times New Roman" w:hAnsi="Times New Roman"/>
          <w:color w:val="000000"/>
          <w:sz w:val="20"/>
          <w:szCs w:val="20"/>
        </w:rPr>
        <w:t xml:space="preserve"> contained or incorporated in Modifications, are property of the </w:t>
      </w:r>
      <w:r w:rsidR="00284284">
        <w:rPr>
          <w:rFonts w:ascii="Times New Roman" w:hAnsi="Times New Roman"/>
          <w:color w:val="000000"/>
          <w:sz w:val="20"/>
          <w:szCs w:val="20"/>
        </w:rPr>
        <w:t>Licensor</w:t>
      </w:r>
      <w:r w:rsidRPr="008F2B71">
        <w:rPr>
          <w:rFonts w:ascii="Times New Roman" w:hAnsi="Times New Roman"/>
          <w:color w:val="000000"/>
          <w:sz w:val="20"/>
          <w:szCs w:val="20"/>
        </w:rPr>
        <w:t xml:space="preserve"> and are made available as a service to the research community.</w:t>
      </w:r>
      <w:r w:rsidR="00284284">
        <w:rPr>
          <w:rFonts w:ascii="Times New Roman" w:hAnsi="Times New Roman"/>
          <w:color w:val="000000"/>
          <w:sz w:val="20"/>
          <w:szCs w:val="20"/>
        </w:rPr>
        <w:t xml:space="preserve"> The Tool may not be modified without the express written permission of the </w:t>
      </w:r>
      <w:r w:rsidR="003B7A98">
        <w:rPr>
          <w:rFonts w:ascii="Times New Roman" w:hAnsi="Times New Roman"/>
          <w:color w:val="000000"/>
          <w:sz w:val="20"/>
          <w:szCs w:val="20"/>
        </w:rPr>
        <w:t>Owners</w:t>
      </w:r>
      <w:r w:rsidR="00284284">
        <w:rPr>
          <w:rFonts w:ascii="Times New Roman" w:hAnsi="Times New Roman"/>
          <w:color w:val="000000"/>
          <w:sz w:val="20"/>
          <w:szCs w:val="20"/>
        </w:rPr>
        <w:t>.</w:t>
      </w:r>
    </w:p>
    <w:p w14:paraId="0067D9EE" w14:textId="77777777" w:rsidR="008F2B71" w:rsidRPr="006C78AD" w:rsidRDefault="00284284" w:rsidP="008F2B71">
      <w:pPr>
        <w:numPr>
          <w:ilvl w:val="0"/>
          <w:numId w:val="17"/>
        </w:numPr>
        <w:spacing w:after="120"/>
        <w:rPr>
          <w:rFonts w:ascii="Times New Roman" w:hAnsi="Times New Roman"/>
          <w:bCs/>
          <w:sz w:val="20"/>
          <w:szCs w:val="20"/>
        </w:rPr>
      </w:pPr>
      <w:r w:rsidRPr="001E22CE">
        <w:rPr>
          <w:rFonts w:ascii="Times New Roman" w:hAnsi="Times New Roman"/>
          <w:sz w:val="20"/>
          <w:szCs w:val="20"/>
        </w:rPr>
        <w:t xml:space="preserve">Licensor hereby grants Licensee a world-wide, non-exclusive license to have, make and use the </w:t>
      </w:r>
      <w:r>
        <w:rPr>
          <w:rFonts w:ascii="Times New Roman" w:hAnsi="Times New Roman"/>
          <w:sz w:val="20"/>
          <w:szCs w:val="20"/>
        </w:rPr>
        <w:t>Tool</w:t>
      </w:r>
      <w:r w:rsidRPr="001E22CE">
        <w:rPr>
          <w:rFonts w:ascii="Times New Roman" w:hAnsi="Times New Roman"/>
          <w:sz w:val="20"/>
          <w:szCs w:val="20"/>
        </w:rPr>
        <w:t xml:space="preserve"> solely </w:t>
      </w:r>
      <w:r w:rsidR="00A72E32" w:rsidRPr="008F2B71">
        <w:rPr>
          <w:rFonts w:ascii="Times New Roman" w:hAnsi="Times New Roman"/>
          <w:color w:val="000000"/>
          <w:sz w:val="20"/>
          <w:szCs w:val="20"/>
        </w:rPr>
        <w:t>for research purposes in the “</w:t>
      </w:r>
      <w:r w:rsidR="004232B9" w:rsidRPr="004729A3">
        <w:rPr>
          <w:rFonts w:ascii="Times New Roman" w:hAnsi="Times New Roman"/>
          <w:color w:val="000000"/>
          <w:sz w:val="20"/>
          <w:szCs w:val="20"/>
        </w:rPr>
        <w:t>Evaluation</w:t>
      </w:r>
      <w:r w:rsidR="00A72E32" w:rsidRPr="008F2B71">
        <w:rPr>
          <w:rFonts w:ascii="Times New Roman" w:hAnsi="Times New Roman"/>
          <w:color w:val="000000"/>
          <w:sz w:val="20"/>
          <w:szCs w:val="20"/>
        </w:rPr>
        <w:t xml:space="preserve"> Project</w:t>
      </w:r>
      <w:r w:rsidR="007D533A">
        <w:rPr>
          <w:rFonts w:ascii="Times New Roman" w:hAnsi="Times New Roman"/>
          <w:color w:val="000000"/>
          <w:sz w:val="20"/>
          <w:szCs w:val="20"/>
        </w:rPr>
        <w:t>,</w:t>
      </w:r>
      <w:r w:rsidR="00A72E32" w:rsidRPr="008F2B71">
        <w:rPr>
          <w:rFonts w:ascii="Times New Roman" w:hAnsi="Times New Roman"/>
          <w:color w:val="000000"/>
          <w:sz w:val="20"/>
          <w:szCs w:val="20"/>
        </w:rPr>
        <w:t xml:space="preserve">” </w:t>
      </w:r>
      <w:r w:rsidR="005C4D9C">
        <w:rPr>
          <w:rFonts w:ascii="Times New Roman" w:hAnsi="Times New Roman"/>
          <w:color w:val="000000"/>
          <w:sz w:val="20"/>
          <w:szCs w:val="20"/>
        </w:rPr>
        <w:t xml:space="preserve">which shall be </w:t>
      </w:r>
      <w:r w:rsidR="000E5B41">
        <w:rPr>
          <w:rFonts w:ascii="Times New Roman" w:hAnsi="Times New Roman"/>
          <w:color w:val="000000"/>
          <w:sz w:val="20"/>
          <w:szCs w:val="20"/>
        </w:rPr>
        <w:t xml:space="preserve">sufficiently described and </w:t>
      </w:r>
      <w:r w:rsidR="005C4D9C">
        <w:rPr>
          <w:rFonts w:ascii="Times New Roman" w:hAnsi="Times New Roman"/>
          <w:color w:val="000000"/>
          <w:sz w:val="20"/>
          <w:szCs w:val="20"/>
        </w:rPr>
        <w:t>attached hereto as Attachment B</w:t>
      </w:r>
      <w:r w:rsidR="008F2B71" w:rsidRPr="005C4D9C">
        <w:rPr>
          <w:rFonts w:ascii="Times New Roman" w:hAnsi="Times New Roman"/>
          <w:bCs/>
          <w:sz w:val="20"/>
          <w:szCs w:val="20"/>
        </w:rPr>
        <w:t>.</w:t>
      </w:r>
    </w:p>
    <w:p w14:paraId="2B2034E3" w14:textId="77777777" w:rsidR="000E5B41" w:rsidRPr="006C78AD" w:rsidRDefault="00171F9B" w:rsidP="000E5B41">
      <w:pPr>
        <w:numPr>
          <w:ilvl w:val="0"/>
          <w:numId w:val="17"/>
        </w:numPr>
        <w:spacing w:after="120"/>
        <w:rPr>
          <w:rFonts w:ascii="Times New Roman" w:hAnsi="Times New Roman"/>
          <w:color w:val="000000"/>
          <w:sz w:val="20"/>
          <w:szCs w:val="20"/>
        </w:rPr>
      </w:pPr>
      <w:r w:rsidRPr="000E5B41">
        <w:rPr>
          <w:rFonts w:ascii="Times New Roman" w:hAnsi="Times New Roman"/>
          <w:color w:val="000000"/>
          <w:sz w:val="20"/>
          <w:szCs w:val="20"/>
        </w:rPr>
        <w:t xml:space="preserve">The </w:t>
      </w:r>
      <w:r w:rsidR="00B17219">
        <w:rPr>
          <w:rFonts w:ascii="Times New Roman" w:hAnsi="Times New Roman"/>
          <w:color w:val="000000"/>
          <w:sz w:val="20"/>
          <w:szCs w:val="20"/>
        </w:rPr>
        <w:t>Tool</w:t>
      </w:r>
      <w:r w:rsidR="00A72E32" w:rsidRPr="000E5B41">
        <w:rPr>
          <w:rFonts w:ascii="Times New Roman" w:hAnsi="Times New Roman"/>
          <w:color w:val="000000"/>
          <w:sz w:val="20"/>
          <w:szCs w:val="20"/>
        </w:rPr>
        <w:t xml:space="preserve"> </w:t>
      </w:r>
      <w:r w:rsidRPr="000E5B41">
        <w:rPr>
          <w:rFonts w:ascii="Times New Roman" w:hAnsi="Times New Roman"/>
          <w:color w:val="000000"/>
          <w:sz w:val="20"/>
          <w:szCs w:val="20"/>
        </w:rPr>
        <w:t xml:space="preserve">is provided to </w:t>
      </w:r>
      <w:r w:rsidR="00284284">
        <w:rPr>
          <w:rFonts w:ascii="Times New Roman" w:hAnsi="Times New Roman"/>
          <w:color w:val="000000"/>
          <w:sz w:val="20"/>
          <w:szCs w:val="20"/>
        </w:rPr>
        <w:t>Licensee</w:t>
      </w:r>
      <w:r w:rsidRPr="000E5B41">
        <w:rPr>
          <w:rFonts w:ascii="Times New Roman" w:hAnsi="Times New Roman"/>
          <w:color w:val="000000"/>
          <w:sz w:val="20"/>
          <w:szCs w:val="20"/>
        </w:rPr>
        <w:t xml:space="preserve"> for research purposes only</w:t>
      </w:r>
      <w:r w:rsidR="00ED7FF2" w:rsidRPr="000E5B41">
        <w:rPr>
          <w:rFonts w:ascii="Times New Roman" w:hAnsi="Times New Roman"/>
          <w:color w:val="000000"/>
          <w:sz w:val="20"/>
          <w:szCs w:val="20"/>
        </w:rPr>
        <w:t xml:space="preserve"> </w:t>
      </w:r>
      <w:r w:rsidR="00B17219">
        <w:rPr>
          <w:rFonts w:ascii="Times New Roman" w:hAnsi="Times New Roman"/>
          <w:color w:val="000000"/>
          <w:sz w:val="20"/>
          <w:szCs w:val="20"/>
        </w:rPr>
        <w:t>and</w:t>
      </w:r>
      <w:r w:rsidR="00ED7FF2" w:rsidRPr="000E5B41">
        <w:rPr>
          <w:rFonts w:ascii="Times New Roman" w:hAnsi="Times New Roman"/>
          <w:color w:val="000000"/>
          <w:sz w:val="20"/>
          <w:szCs w:val="20"/>
        </w:rPr>
        <w:t xml:space="preserve"> </w:t>
      </w:r>
      <w:r w:rsidR="000E5B41" w:rsidRPr="000E5B41">
        <w:rPr>
          <w:rFonts w:ascii="Times New Roman" w:hAnsi="Times New Roman"/>
          <w:color w:val="000000"/>
          <w:sz w:val="20"/>
          <w:szCs w:val="20"/>
        </w:rPr>
        <w:t>not</w:t>
      </w:r>
      <w:r w:rsidR="00B17219">
        <w:rPr>
          <w:rFonts w:ascii="Times New Roman" w:hAnsi="Times New Roman"/>
          <w:color w:val="000000"/>
          <w:sz w:val="20"/>
          <w:szCs w:val="20"/>
        </w:rPr>
        <w:t xml:space="preserve"> for</w:t>
      </w:r>
      <w:r w:rsidR="00ED7FF2" w:rsidRPr="000E5B41">
        <w:rPr>
          <w:rFonts w:ascii="Times New Roman" w:hAnsi="Times New Roman"/>
          <w:color w:val="000000"/>
          <w:sz w:val="20"/>
          <w:szCs w:val="20"/>
        </w:rPr>
        <w:t xml:space="preserve"> commercial purpose,</w:t>
      </w:r>
      <w:r w:rsidR="000E5B41" w:rsidRPr="000E5B41">
        <w:rPr>
          <w:rFonts w:ascii="Times New Roman" w:hAnsi="Times New Roman"/>
          <w:color w:val="000000"/>
          <w:sz w:val="20"/>
          <w:szCs w:val="20"/>
        </w:rPr>
        <w:t xml:space="preserve"> which shall include</w:t>
      </w:r>
      <w:r w:rsidR="00ED7FF2" w:rsidRPr="000E5B41">
        <w:rPr>
          <w:rFonts w:ascii="Times New Roman" w:hAnsi="Times New Roman"/>
          <w:color w:val="000000"/>
          <w:sz w:val="20"/>
          <w:szCs w:val="20"/>
        </w:rPr>
        <w:t xml:space="preserve"> without limitation, the </w:t>
      </w:r>
      <w:r w:rsidR="000E5B41" w:rsidRPr="000E5B41">
        <w:rPr>
          <w:rFonts w:ascii="Times New Roman" w:hAnsi="Times New Roman"/>
          <w:color w:val="000000"/>
          <w:sz w:val="20"/>
          <w:szCs w:val="20"/>
        </w:rPr>
        <w:t xml:space="preserve">sale or </w:t>
      </w:r>
      <w:r w:rsidR="00ED7FF2" w:rsidRPr="000E5B41">
        <w:rPr>
          <w:rFonts w:ascii="Times New Roman" w:hAnsi="Times New Roman"/>
          <w:color w:val="000000"/>
          <w:sz w:val="20"/>
          <w:szCs w:val="20"/>
        </w:rPr>
        <w:t xml:space="preserve">use of </w:t>
      </w:r>
      <w:r w:rsidR="00B17219">
        <w:rPr>
          <w:rFonts w:ascii="Times New Roman" w:hAnsi="Times New Roman"/>
          <w:color w:val="000000"/>
          <w:sz w:val="20"/>
          <w:szCs w:val="20"/>
        </w:rPr>
        <w:t>Tool</w:t>
      </w:r>
      <w:r w:rsidR="000E5B41" w:rsidRPr="000E5B41">
        <w:rPr>
          <w:rFonts w:ascii="Times New Roman" w:hAnsi="Times New Roman"/>
          <w:color w:val="000000"/>
          <w:sz w:val="20"/>
          <w:szCs w:val="20"/>
        </w:rPr>
        <w:t>,</w:t>
      </w:r>
      <w:r w:rsidR="00ED7FF2" w:rsidRPr="000E5B41">
        <w:rPr>
          <w:rFonts w:ascii="Times New Roman" w:hAnsi="Times New Roman"/>
          <w:color w:val="000000"/>
          <w:sz w:val="20"/>
          <w:szCs w:val="20"/>
        </w:rPr>
        <w:t xml:space="preserve"> or any parts thereof in or for the production of products offered for sale or other commercial consideration</w:t>
      </w:r>
      <w:r w:rsidR="000E5B41" w:rsidRPr="000E5B41">
        <w:rPr>
          <w:rFonts w:ascii="Times New Roman" w:hAnsi="Times New Roman"/>
          <w:color w:val="000000"/>
          <w:sz w:val="20"/>
          <w:szCs w:val="20"/>
        </w:rPr>
        <w:t>.</w:t>
      </w:r>
      <w:r w:rsidR="00ED7FF2" w:rsidRPr="000E5B41">
        <w:rPr>
          <w:rFonts w:ascii="Times New Roman" w:hAnsi="Times New Roman"/>
          <w:color w:val="000000"/>
          <w:sz w:val="20"/>
          <w:szCs w:val="20"/>
        </w:rPr>
        <w:t xml:space="preserve"> </w:t>
      </w:r>
    </w:p>
    <w:p w14:paraId="0D99AF80" w14:textId="77777777" w:rsidR="00ED7FF2" w:rsidRPr="006C78AD" w:rsidRDefault="00C87E84" w:rsidP="00ED7FF2">
      <w:pPr>
        <w:numPr>
          <w:ilvl w:val="0"/>
          <w:numId w:val="17"/>
        </w:numPr>
        <w:spacing w:after="120"/>
        <w:rPr>
          <w:rFonts w:ascii="Times New Roman" w:hAnsi="Times New Roman"/>
          <w:color w:val="000000"/>
          <w:sz w:val="20"/>
          <w:szCs w:val="20"/>
        </w:rPr>
      </w:pPr>
      <w:r>
        <w:rPr>
          <w:rFonts w:ascii="Times New Roman" w:hAnsi="Times New Roman"/>
          <w:color w:val="000000"/>
          <w:sz w:val="20"/>
          <w:szCs w:val="20"/>
        </w:rPr>
        <w:t xml:space="preserve">If a license fee (“License Fee”) is required for the transfer of the Tool, </w:t>
      </w:r>
      <w:r w:rsidR="00284284">
        <w:rPr>
          <w:rFonts w:ascii="Times New Roman" w:hAnsi="Times New Roman"/>
          <w:color w:val="000000"/>
          <w:sz w:val="20"/>
          <w:szCs w:val="20"/>
        </w:rPr>
        <w:t>Licensee</w:t>
      </w:r>
      <w:r w:rsidR="00ED7FF2">
        <w:rPr>
          <w:rFonts w:ascii="Times New Roman" w:hAnsi="Times New Roman"/>
          <w:color w:val="000000"/>
          <w:sz w:val="20"/>
          <w:szCs w:val="20"/>
        </w:rPr>
        <w:t xml:space="preserve"> shall pay </w:t>
      </w:r>
      <w:r>
        <w:rPr>
          <w:rFonts w:ascii="Times New Roman" w:hAnsi="Times New Roman"/>
          <w:color w:val="000000"/>
          <w:sz w:val="20"/>
          <w:szCs w:val="20"/>
        </w:rPr>
        <w:t xml:space="preserve">Licensor the License Fee </w:t>
      </w:r>
      <w:r w:rsidR="000E5B41">
        <w:rPr>
          <w:rFonts w:ascii="Times New Roman" w:hAnsi="Times New Roman"/>
          <w:color w:val="000000"/>
          <w:sz w:val="20"/>
          <w:szCs w:val="20"/>
        </w:rPr>
        <w:t>as</w:t>
      </w:r>
      <w:r w:rsidR="00ED7FF2">
        <w:rPr>
          <w:rFonts w:ascii="Times New Roman" w:hAnsi="Times New Roman"/>
          <w:color w:val="000000"/>
          <w:sz w:val="20"/>
          <w:szCs w:val="20"/>
        </w:rPr>
        <w:t xml:space="preserve"> set forth in Attachment C, </w:t>
      </w:r>
      <w:r w:rsidR="000E5B41">
        <w:rPr>
          <w:rFonts w:ascii="Times New Roman" w:hAnsi="Times New Roman"/>
          <w:color w:val="000000"/>
          <w:sz w:val="20"/>
          <w:szCs w:val="20"/>
        </w:rPr>
        <w:t>the “</w:t>
      </w:r>
      <w:r w:rsidR="00ED7FF2">
        <w:rPr>
          <w:rFonts w:ascii="Times New Roman" w:hAnsi="Times New Roman"/>
          <w:color w:val="000000"/>
          <w:sz w:val="20"/>
          <w:szCs w:val="20"/>
        </w:rPr>
        <w:t>Budget,</w:t>
      </w:r>
      <w:r w:rsidR="000E5B41">
        <w:rPr>
          <w:rFonts w:ascii="Times New Roman" w:hAnsi="Times New Roman"/>
          <w:color w:val="000000"/>
          <w:sz w:val="20"/>
          <w:szCs w:val="20"/>
        </w:rPr>
        <w:t>”</w:t>
      </w:r>
      <w:r w:rsidR="00ED7FF2">
        <w:rPr>
          <w:rFonts w:ascii="Times New Roman" w:hAnsi="Times New Roman"/>
          <w:color w:val="000000"/>
          <w:sz w:val="20"/>
          <w:szCs w:val="20"/>
        </w:rPr>
        <w:t xml:space="preserve"> attached hereto.</w:t>
      </w:r>
    </w:p>
    <w:p w14:paraId="5BEE8ADA" w14:textId="77777777" w:rsidR="008F2B71" w:rsidRPr="006C78AD" w:rsidRDefault="00284284" w:rsidP="008F2B71">
      <w:pPr>
        <w:numPr>
          <w:ilvl w:val="0"/>
          <w:numId w:val="17"/>
        </w:numPr>
        <w:spacing w:after="120"/>
        <w:rPr>
          <w:rFonts w:ascii="Times New Roman" w:hAnsi="Times New Roman"/>
          <w:color w:val="000000"/>
          <w:sz w:val="20"/>
          <w:szCs w:val="20"/>
        </w:rPr>
      </w:pPr>
      <w:r>
        <w:rPr>
          <w:rFonts w:ascii="Times New Roman" w:hAnsi="Times New Roman"/>
          <w:color w:val="000000"/>
          <w:sz w:val="20"/>
          <w:szCs w:val="20"/>
        </w:rPr>
        <w:t>Licensee</w:t>
      </w:r>
      <w:r w:rsidR="00A72E32" w:rsidRPr="00CC2EFD">
        <w:rPr>
          <w:rFonts w:ascii="Times New Roman" w:hAnsi="Times New Roman"/>
          <w:color w:val="000000"/>
          <w:sz w:val="20"/>
          <w:szCs w:val="20"/>
        </w:rPr>
        <w:t xml:space="preserve"> agrees to use the </w:t>
      </w:r>
      <w:r w:rsidR="00B17219">
        <w:rPr>
          <w:rFonts w:ascii="Times New Roman" w:hAnsi="Times New Roman"/>
          <w:color w:val="000000"/>
          <w:sz w:val="20"/>
          <w:szCs w:val="20"/>
        </w:rPr>
        <w:t>Tool</w:t>
      </w:r>
      <w:r w:rsidR="00A72E32" w:rsidRPr="00CC2EFD">
        <w:rPr>
          <w:rFonts w:ascii="Times New Roman" w:hAnsi="Times New Roman"/>
          <w:color w:val="000000"/>
          <w:sz w:val="20"/>
          <w:szCs w:val="20"/>
        </w:rPr>
        <w:t xml:space="preserve"> in compliance with all applicable </w:t>
      </w:r>
      <w:r w:rsidR="00AB2E44">
        <w:rPr>
          <w:rFonts w:ascii="Times New Roman" w:hAnsi="Times New Roman"/>
          <w:color w:val="000000"/>
          <w:sz w:val="20"/>
          <w:szCs w:val="20"/>
        </w:rPr>
        <w:t xml:space="preserve">Federal, State, local </w:t>
      </w:r>
      <w:r w:rsidR="00A72E32" w:rsidRPr="00CC2EFD">
        <w:rPr>
          <w:rFonts w:ascii="Times New Roman" w:hAnsi="Times New Roman"/>
          <w:color w:val="000000"/>
          <w:sz w:val="20"/>
          <w:szCs w:val="20"/>
        </w:rPr>
        <w:t xml:space="preserve">statutes and regulations, as well as </w:t>
      </w:r>
      <w:r>
        <w:rPr>
          <w:rFonts w:ascii="Times New Roman" w:hAnsi="Times New Roman"/>
          <w:color w:val="000000"/>
          <w:sz w:val="20"/>
          <w:szCs w:val="20"/>
        </w:rPr>
        <w:t>Licensee</w:t>
      </w:r>
      <w:r w:rsidR="00A72E32" w:rsidRPr="00CC2EFD">
        <w:rPr>
          <w:rFonts w:ascii="Times New Roman" w:hAnsi="Times New Roman"/>
          <w:color w:val="000000"/>
          <w:sz w:val="20"/>
          <w:szCs w:val="20"/>
        </w:rPr>
        <w:t xml:space="preserve">’s </w:t>
      </w:r>
      <w:r w:rsidR="00AB2E44">
        <w:rPr>
          <w:rFonts w:ascii="Times New Roman" w:hAnsi="Times New Roman"/>
          <w:color w:val="000000"/>
          <w:sz w:val="20"/>
          <w:szCs w:val="20"/>
        </w:rPr>
        <w:t>internal</w:t>
      </w:r>
      <w:r w:rsidR="00AB2E44" w:rsidRPr="00CC2EFD">
        <w:rPr>
          <w:rFonts w:ascii="Times New Roman" w:hAnsi="Times New Roman"/>
          <w:color w:val="000000"/>
          <w:sz w:val="20"/>
          <w:szCs w:val="20"/>
        </w:rPr>
        <w:t xml:space="preserve"> </w:t>
      </w:r>
      <w:r w:rsidR="00A72E32" w:rsidRPr="00CC2EFD">
        <w:rPr>
          <w:rFonts w:ascii="Times New Roman" w:hAnsi="Times New Roman"/>
          <w:color w:val="000000"/>
          <w:sz w:val="20"/>
          <w:szCs w:val="20"/>
        </w:rPr>
        <w:t>institutional policies and procedures.</w:t>
      </w:r>
    </w:p>
    <w:p w14:paraId="6951C6BA" w14:textId="77777777" w:rsidR="008F2B71" w:rsidRPr="006C78AD" w:rsidRDefault="00284284" w:rsidP="008F2B71">
      <w:pPr>
        <w:numPr>
          <w:ilvl w:val="0"/>
          <w:numId w:val="17"/>
        </w:numPr>
        <w:spacing w:after="120"/>
        <w:rPr>
          <w:rFonts w:ascii="Times New Roman" w:hAnsi="Times New Roman"/>
          <w:color w:val="000000"/>
          <w:sz w:val="20"/>
          <w:szCs w:val="20"/>
        </w:rPr>
      </w:pPr>
      <w:r>
        <w:rPr>
          <w:rFonts w:ascii="Times New Roman" w:hAnsi="Times New Roman"/>
          <w:color w:val="000000"/>
          <w:sz w:val="20"/>
          <w:szCs w:val="20"/>
        </w:rPr>
        <w:t>Licensee</w:t>
      </w:r>
      <w:r w:rsidR="00B17219">
        <w:rPr>
          <w:rFonts w:ascii="Times New Roman" w:hAnsi="Times New Roman"/>
          <w:color w:val="000000"/>
          <w:sz w:val="20"/>
          <w:szCs w:val="20"/>
        </w:rPr>
        <w:t xml:space="preserve"> shall send all data derived from the use of the Tool to the </w:t>
      </w:r>
      <w:r>
        <w:rPr>
          <w:rFonts w:ascii="Times New Roman" w:hAnsi="Times New Roman"/>
          <w:color w:val="000000"/>
          <w:sz w:val="20"/>
          <w:szCs w:val="20"/>
        </w:rPr>
        <w:t>Licensor</w:t>
      </w:r>
      <w:r w:rsidR="00B17219">
        <w:rPr>
          <w:rFonts w:ascii="Times New Roman" w:hAnsi="Times New Roman"/>
          <w:color w:val="000000"/>
          <w:sz w:val="20"/>
          <w:szCs w:val="20"/>
        </w:rPr>
        <w:t xml:space="preserve"> Scientist, who shall be allowed to use such data </w:t>
      </w:r>
      <w:r>
        <w:rPr>
          <w:rFonts w:ascii="Times New Roman" w:hAnsi="Times New Roman"/>
          <w:color w:val="000000"/>
          <w:sz w:val="20"/>
          <w:szCs w:val="20"/>
        </w:rPr>
        <w:t xml:space="preserve">in confidence </w:t>
      </w:r>
      <w:r w:rsidR="0091662E">
        <w:rPr>
          <w:rFonts w:ascii="Times New Roman" w:hAnsi="Times New Roman"/>
          <w:color w:val="000000"/>
          <w:sz w:val="20"/>
          <w:szCs w:val="20"/>
        </w:rPr>
        <w:t xml:space="preserve">solely for internal, academic </w:t>
      </w:r>
      <w:r w:rsidR="00B17219">
        <w:rPr>
          <w:rFonts w:ascii="Times New Roman" w:hAnsi="Times New Roman"/>
          <w:color w:val="000000"/>
          <w:sz w:val="20"/>
          <w:szCs w:val="20"/>
        </w:rPr>
        <w:t xml:space="preserve">research purposes at </w:t>
      </w:r>
      <w:r w:rsidR="003B7A98">
        <w:rPr>
          <w:rFonts w:ascii="Times New Roman" w:hAnsi="Times New Roman"/>
          <w:color w:val="000000"/>
          <w:sz w:val="20"/>
          <w:szCs w:val="20"/>
        </w:rPr>
        <w:t xml:space="preserve">the University of Colorado Anschutz Medical Center </w:t>
      </w:r>
      <w:r w:rsidR="00B17219">
        <w:rPr>
          <w:rFonts w:ascii="Times New Roman" w:hAnsi="Times New Roman"/>
          <w:color w:val="000000"/>
          <w:sz w:val="20"/>
          <w:szCs w:val="20"/>
        </w:rPr>
        <w:t>or other academic institution</w:t>
      </w:r>
      <w:r w:rsidR="00364E97">
        <w:rPr>
          <w:rFonts w:ascii="Times New Roman" w:hAnsi="Times New Roman"/>
          <w:color w:val="000000"/>
          <w:sz w:val="20"/>
          <w:szCs w:val="20"/>
        </w:rPr>
        <w:t xml:space="preserve"> that </w:t>
      </w:r>
      <w:r>
        <w:rPr>
          <w:rFonts w:ascii="Times New Roman" w:hAnsi="Times New Roman"/>
          <w:color w:val="000000"/>
          <w:sz w:val="20"/>
          <w:szCs w:val="20"/>
        </w:rPr>
        <w:t>Licensor</w:t>
      </w:r>
      <w:r w:rsidR="0091662E">
        <w:rPr>
          <w:rFonts w:ascii="Times New Roman" w:hAnsi="Times New Roman"/>
          <w:color w:val="000000"/>
          <w:sz w:val="20"/>
          <w:szCs w:val="20"/>
        </w:rPr>
        <w:t xml:space="preserve"> Scientist</w:t>
      </w:r>
      <w:r w:rsidR="00364E97">
        <w:rPr>
          <w:rFonts w:ascii="Times New Roman" w:hAnsi="Times New Roman"/>
          <w:color w:val="000000"/>
          <w:sz w:val="20"/>
          <w:szCs w:val="20"/>
        </w:rPr>
        <w:t xml:space="preserve"> may be employed</w:t>
      </w:r>
      <w:r w:rsidR="00B17219">
        <w:rPr>
          <w:rFonts w:ascii="Times New Roman" w:hAnsi="Times New Roman"/>
          <w:color w:val="000000"/>
          <w:sz w:val="20"/>
          <w:szCs w:val="20"/>
        </w:rPr>
        <w:t xml:space="preserve">. </w:t>
      </w:r>
      <w:r w:rsidR="00A72E32" w:rsidRPr="00CC2EFD">
        <w:rPr>
          <w:rFonts w:ascii="Times New Roman" w:hAnsi="Times New Roman"/>
          <w:color w:val="000000"/>
          <w:sz w:val="20"/>
          <w:szCs w:val="20"/>
        </w:rPr>
        <w:t xml:space="preserve">  </w:t>
      </w:r>
    </w:p>
    <w:p w14:paraId="0141BF3E" w14:textId="77777777" w:rsidR="00FC3DAD" w:rsidRPr="006C78AD" w:rsidRDefault="00284284" w:rsidP="00FC3DAD">
      <w:pPr>
        <w:numPr>
          <w:ilvl w:val="0"/>
          <w:numId w:val="17"/>
        </w:numPr>
        <w:spacing w:after="120"/>
        <w:rPr>
          <w:rFonts w:ascii="Times New Roman" w:hAnsi="Times New Roman"/>
          <w:sz w:val="20"/>
          <w:szCs w:val="20"/>
        </w:rPr>
      </w:pPr>
      <w:r>
        <w:rPr>
          <w:rFonts w:ascii="Times New Roman" w:hAnsi="Times New Roman"/>
          <w:sz w:val="20"/>
          <w:szCs w:val="20"/>
        </w:rPr>
        <w:t>Licensee</w:t>
      </w:r>
      <w:r w:rsidR="00A72E32">
        <w:rPr>
          <w:rFonts w:ascii="Times New Roman" w:hAnsi="Times New Roman"/>
          <w:sz w:val="20"/>
          <w:szCs w:val="20"/>
        </w:rPr>
        <w:t xml:space="preserve"> </w:t>
      </w:r>
      <w:r w:rsidR="00B17219">
        <w:rPr>
          <w:rFonts w:ascii="Times New Roman" w:hAnsi="Times New Roman"/>
          <w:sz w:val="20"/>
          <w:szCs w:val="20"/>
        </w:rPr>
        <w:t xml:space="preserve">further </w:t>
      </w:r>
      <w:r w:rsidR="00A72E32" w:rsidRPr="009C4DC9">
        <w:rPr>
          <w:rFonts w:ascii="Times New Roman" w:hAnsi="Times New Roman"/>
          <w:sz w:val="20"/>
          <w:szCs w:val="20"/>
        </w:rPr>
        <w:t xml:space="preserve">agrees to share a written, non-confidential </w:t>
      </w:r>
      <w:r w:rsidR="00A72E32">
        <w:rPr>
          <w:rFonts w:ascii="Times New Roman" w:hAnsi="Times New Roman"/>
          <w:sz w:val="20"/>
          <w:szCs w:val="20"/>
        </w:rPr>
        <w:t xml:space="preserve">brief </w:t>
      </w:r>
      <w:r w:rsidR="00A72E32" w:rsidRPr="009C4DC9">
        <w:rPr>
          <w:rFonts w:ascii="Times New Roman" w:hAnsi="Times New Roman"/>
          <w:sz w:val="20"/>
          <w:szCs w:val="20"/>
        </w:rPr>
        <w:t xml:space="preserve">description of the usage of the </w:t>
      </w:r>
      <w:r w:rsidR="00B17219">
        <w:rPr>
          <w:rFonts w:ascii="Times New Roman" w:hAnsi="Times New Roman"/>
          <w:sz w:val="20"/>
          <w:szCs w:val="20"/>
        </w:rPr>
        <w:t>Tool</w:t>
      </w:r>
      <w:r w:rsidR="00A72E32" w:rsidRPr="009C4DC9">
        <w:rPr>
          <w:rFonts w:ascii="Times New Roman" w:hAnsi="Times New Roman"/>
          <w:sz w:val="20"/>
          <w:szCs w:val="20"/>
        </w:rPr>
        <w:t xml:space="preserve"> to </w:t>
      </w:r>
      <w:r>
        <w:rPr>
          <w:rFonts w:ascii="Times New Roman" w:hAnsi="Times New Roman"/>
          <w:sz w:val="20"/>
          <w:szCs w:val="20"/>
        </w:rPr>
        <w:t>Licensor</w:t>
      </w:r>
      <w:r w:rsidR="00F54EF8">
        <w:rPr>
          <w:rFonts w:ascii="Times New Roman" w:hAnsi="Times New Roman"/>
          <w:sz w:val="20"/>
          <w:szCs w:val="20"/>
        </w:rPr>
        <w:t xml:space="preserve"> on an annual basis </w:t>
      </w:r>
      <w:r w:rsidR="00FC3DAD">
        <w:rPr>
          <w:rFonts w:ascii="Times New Roman" w:hAnsi="Times New Roman"/>
          <w:sz w:val="20"/>
          <w:szCs w:val="20"/>
        </w:rPr>
        <w:t xml:space="preserve">due </w:t>
      </w:r>
      <w:r>
        <w:rPr>
          <w:rFonts w:ascii="Times New Roman" w:hAnsi="Times New Roman"/>
          <w:sz w:val="20"/>
          <w:szCs w:val="20"/>
        </w:rPr>
        <w:t>Licensor</w:t>
      </w:r>
      <w:r w:rsidR="00FC3DAD">
        <w:rPr>
          <w:rFonts w:ascii="Times New Roman" w:hAnsi="Times New Roman"/>
          <w:sz w:val="20"/>
          <w:szCs w:val="20"/>
        </w:rPr>
        <w:t xml:space="preserve"> </w:t>
      </w:r>
      <w:r w:rsidR="00F54EF8">
        <w:rPr>
          <w:rFonts w:ascii="Times New Roman" w:hAnsi="Times New Roman"/>
          <w:sz w:val="20"/>
          <w:szCs w:val="20"/>
        </w:rPr>
        <w:t>within thirty (30) days of each completed year of use through termination or expiration of the Agreement.</w:t>
      </w:r>
    </w:p>
    <w:p w14:paraId="52524FB1" w14:textId="77777777" w:rsidR="008F2B71" w:rsidRPr="006C78AD" w:rsidRDefault="00F54EF8" w:rsidP="008F2B71">
      <w:pPr>
        <w:numPr>
          <w:ilvl w:val="0"/>
          <w:numId w:val="17"/>
        </w:numPr>
        <w:spacing w:after="120"/>
        <w:rPr>
          <w:rFonts w:ascii="Times New Roman" w:hAnsi="Times New Roman"/>
          <w:sz w:val="20"/>
          <w:szCs w:val="20"/>
        </w:rPr>
      </w:pPr>
      <w:r>
        <w:rPr>
          <w:rFonts w:ascii="Times New Roman" w:hAnsi="Times New Roman"/>
          <w:sz w:val="20"/>
          <w:szCs w:val="20"/>
        </w:rPr>
        <w:t>T</w:t>
      </w:r>
      <w:r w:rsidR="00A72E32" w:rsidRPr="00CB53A5">
        <w:rPr>
          <w:rFonts w:ascii="Times New Roman" w:hAnsi="Times New Roman"/>
          <w:sz w:val="20"/>
          <w:szCs w:val="20"/>
        </w:rPr>
        <w:t>he Parties agree that inventions or discoverie</w:t>
      </w:r>
      <w:r w:rsidR="00A72E32" w:rsidRPr="008C18C8">
        <w:rPr>
          <w:rFonts w:ascii="Times New Roman" w:hAnsi="Times New Roman"/>
          <w:sz w:val="20"/>
          <w:szCs w:val="20"/>
        </w:rPr>
        <w:t xml:space="preserve">s made by </w:t>
      </w:r>
      <w:r w:rsidR="00284284">
        <w:rPr>
          <w:rFonts w:ascii="Times New Roman" w:hAnsi="Times New Roman"/>
          <w:sz w:val="20"/>
          <w:szCs w:val="20"/>
        </w:rPr>
        <w:t>Licensee</w:t>
      </w:r>
      <w:r w:rsidR="00A72E32" w:rsidRPr="00CB53A5">
        <w:rPr>
          <w:rFonts w:ascii="Times New Roman" w:hAnsi="Times New Roman"/>
          <w:sz w:val="20"/>
          <w:szCs w:val="20"/>
        </w:rPr>
        <w:t xml:space="preserve"> as a direct result of the use of the </w:t>
      </w:r>
      <w:r w:rsidR="00B17219">
        <w:rPr>
          <w:rFonts w:ascii="Times New Roman" w:hAnsi="Times New Roman"/>
          <w:sz w:val="20"/>
          <w:szCs w:val="20"/>
        </w:rPr>
        <w:t>Tool</w:t>
      </w:r>
      <w:r w:rsidR="00A72E32" w:rsidRPr="00CB53A5">
        <w:rPr>
          <w:rFonts w:ascii="Times New Roman" w:hAnsi="Times New Roman"/>
          <w:sz w:val="20"/>
          <w:szCs w:val="20"/>
        </w:rPr>
        <w:t xml:space="preserve"> will be determined in accordance with U.S. patent laws and ownership shall follow inventorship.</w:t>
      </w:r>
    </w:p>
    <w:p w14:paraId="3AC80C8C" w14:textId="77777777" w:rsidR="008F2B71" w:rsidRPr="006C78AD" w:rsidRDefault="00F7341F" w:rsidP="008F2B71">
      <w:pPr>
        <w:numPr>
          <w:ilvl w:val="0"/>
          <w:numId w:val="17"/>
        </w:numPr>
        <w:spacing w:after="120"/>
        <w:rPr>
          <w:rFonts w:ascii="Times New Roman" w:hAnsi="Times New Roman"/>
          <w:sz w:val="20"/>
          <w:szCs w:val="20"/>
        </w:rPr>
      </w:pPr>
      <w:r>
        <w:rPr>
          <w:rFonts w:ascii="Times New Roman" w:hAnsi="Times New Roman"/>
          <w:sz w:val="20"/>
          <w:szCs w:val="20"/>
        </w:rPr>
        <w:t xml:space="preserve">The term of this Agreement shall be </w:t>
      </w:r>
      <w:r w:rsidR="0042786D">
        <w:rPr>
          <w:rFonts w:ascii="Times New Roman" w:hAnsi="Times New Roman"/>
          <w:b/>
          <w:sz w:val="20"/>
          <w:szCs w:val="20"/>
        </w:rPr>
        <w:t>two</w:t>
      </w:r>
      <w:r w:rsidR="00AD481D" w:rsidRPr="00091C67">
        <w:rPr>
          <w:rFonts w:ascii="Times New Roman" w:hAnsi="Times New Roman"/>
          <w:b/>
          <w:sz w:val="20"/>
          <w:szCs w:val="20"/>
        </w:rPr>
        <w:t xml:space="preserve"> (</w:t>
      </w:r>
      <w:r w:rsidR="0042786D">
        <w:rPr>
          <w:rFonts w:ascii="Times New Roman" w:hAnsi="Times New Roman"/>
          <w:b/>
          <w:sz w:val="20"/>
          <w:szCs w:val="20"/>
        </w:rPr>
        <w:t>2</w:t>
      </w:r>
      <w:r w:rsidR="00AD481D" w:rsidRPr="00091C67">
        <w:rPr>
          <w:rFonts w:ascii="Times New Roman" w:hAnsi="Times New Roman"/>
          <w:b/>
          <w:sz w:val="20"/>
          <w:szCs w:val="20"/>
        </w:rPr>
        <w:t>) year</w:t>
      </w:r>
      <w:r w:rsidR="0042786D">
        <w:rPr>
          <w:rFonts w:ascii="Times New Roman" w:hAnsi="Times New Roman"/>
          <w:b/>
          <w:sz w:val="20"/>
          <w:szCs w:val="20"/>
        </w:rPr>
        <w:t>s</w:t>
      </w:r>
      <w:r>
        <w:rPr>
          <w:rFonts w:ascii="Times New Roman" w:hAnsi="Times New Roman"/>
          <w:sz w:val="20"/>
          <w:szCs w:val="20"/>
        </w:rPr>
        <w:t xml:space="preserve"> from the Effective Date</w:t>
      </w:r>
      <w:r w:rsidR="00F54EF8">
        <w:rPr>
          <w:rFonts w:ascii="Times New Roman" w:hAnsi="Times New Roman"/>
          <w:sz w:val="20"/>
          <w:szCs w:val="20"/>
        </w:rPr>
        <w:t xml:space="preserve">.  The Agreement may be </w:t>
      </w:r>
      <w:r w:rsidR="00B775D5">
        <w:rPr>
          <w:rFonts w:ascii="Times New Roman" w:hAnsi="Times New Roman"/>
          <w:sz w:val="20"/>
          <w:szCs w:val="20"/>
        </w:rPr>
        <w:t xml:space="preserve">renewed or </w:t>
      </w:r>
      <w:r w:rsidR="00F54EF8">
        <w:rPr>
          <w:rFonts w:ascii="Times New Roman" w:hAnsi="Times New Roman"/>
          <w:sz w:val="20"/>
          <w:szCs w:val="20"/>
        </w:rPr>
        <w:t xml:space="preserve">terminated by either Party with or without cause by providing thirty (30) days written notice prior to termination.  </w:t>
      </w:r>
      <w:r w:rsidR="00FC3DAD">
        <w:rPr>
          <w:rFonts w:ascii="Times New Roman" w:hAnsi="Times New Roman"/>
          <w:sz w:val="20"/>
          <w:szCs w:val="20"/>
        </w:rPr>
        <w:t xml:space="preserve">In the event of termination for cause, which is defined a </w:t>
      </w:r>
      <w:r w:rsidR="00B17219">
        <w:rPr>
          <w:rFonts w:ascii="Times New Roman" w:hAnsi="Times New Roman"/>
          <w:sz w:val="20"/>
          <w:szCs w:val="20"/>
        </w:rPr>
        <w:t xml:space="preserve">material </w:t>
      </w:r>
      <w:r w:rsidR="00FC3DAD">
        <w:rPr>
          <w:rFonts w:ascii="Times New Roman" w:hAnsi="Times New Roman"/>
          <w:sz w:val="20"/>
          <w:szCs w:val="20"/>
        </w:rPr>
        <w:t xml:space="preserve">breach not remedied within thirty (30) days of receiving notice of such </w:t>
      </w:r>
      <w:r w:rsidR="00B17219">
        <w:rPr>
          <w:rFonts w:ascii="Times New Roman" w:hAnsi="Times New Roman"/>
          <w:sz w:val="20"/>
          <w:szCs w:val="20"/>
        </w:rPr>
        <w:t>material</w:t>
      </w:r>
      <w:r w:rsidR="00FC3DAD">
        <w:rPr>
          <w:rFonts w:ascii="Times New Roman" w:hAnsi="Times New Roman"/>
          <w:sz w:val="20"/>
          <w:szCs w:val="20"/>
        </w:rPr>
        <w:t xml:space="preserve"> breach, Parties may</w:t>
      </w:r>
      <w:r w:rsidR="00F54EF8">
        <w:rPr>
          <w:rFonts w:ascii="Times New Roman" w:hAnsi="Times New Roman"/>
          <w:sz w:val="20"/>
          <w:szCs w:val="20"/>
        </w:rPr>
        <w:t xml:space="preserve"> terminat</w:t>
      </w:r>
      <w:r w:rsidR="00FC3DAD">
        <w:rPr>
          <w:rFonts w:ascii="Times New Roman" w:hAnsi="Times New Roman"/>
          <w:sz w:val="20"/>
          <w:szCs w:val="20"/>
        </w:rPr>
        <w:t>e</w:t>
      </w:r>
      <w:r w:rsidR="00F54EF8">
        <w:rPr>
          <w:rFonts w:ascii="Times New Roman" w:hAnsi="Times New Roman"/>
          <w:sz w:val="20"/>
          <w:szCs w:val="20"/>
        </w:rPr>
        <w:t xml:space="preserve"> </w:t>
      </w:r>
      <w:r w:rsidR="00FC3DAD">
        <w:rPr>
          <w:rFonts w:ascii="Times New Roman" w:hAnsi="Times New Roman"/>
          <w:sz w:val="20"/>
          <w:szCs w:val="20"/>
        </w:rPr>
        <w:t xml:space="preserve">immediately.  In the event of termination of expiration of term of this Agreement, the </w:t>
      </w:r>
      <w:r w:rsidR="00B17219">
        <w:rPr>
          <w:rFonts w:ascii="Times New Roman" w:hAnsi="Times New Roman"/>
          <w:sz w:val="20"/>
          <w:szCs w:val="20"/>
        </w:rPr>
        <w:t xml:space="preserve">Tool </w:t>
      </w:r>
      <w:r w:rsidR="00F54EF8">
        <w:rPr>
          <w:rFonts w:ascii="Times New Roman" w:hAnsi="Times New Roman"/>
          <w:sz w:val="20"/>
          <w:szCs w:val="20"/>
        </w:rPr>
        <w:t xml:space="preserve">shall be either promptly returned to </w:t>
      </w:r>
      <w:r w:rsidR="00284284">
        <w:rPr>
          <w:rFonts w:ascii="Times New Roman" w:hAnsi="Times New Roman"/>
          <w:sz w:val="20"/>
          <w:szCs w:val="20"/>
        </w:rPr>
        <w:t>Licensor</w:t>
      </w:r>
      <w:r w:rsidR="00B17219">
        <w:rPr>
          <w:rFonts w:ascii="Times New Roman" w:hAnsi="Times New Roman"/>
          <w:sz w:val="20"/>
          <w:szCs w:val="20"/>
        </w:rPr>
        <w:t xml:space="preserve"> </w:t>
      </w:r>
      <w:r w:rsidR="00F54EF8">
        <w:rPr>
          <w:rFonts w:ascii="Times New Roman" w:hAnsi="Times New Roman"/>
          <w:sz w:val="20"/>
          <w:szCs w:val="20"/>
        </w:rPr>
        <w:t xml:space="preserve">or destroyed as requested by </w:t>
      </w:r>
      <w:r w:rsidR="00284284">
        <w:rPr>
          <w:rFonts w:ascii="Times New Roman" w:hAnsi="Times New Roman"/>
          <w:sz w:val="20"/>
          <w:szCs w:val="20"/>
        </w:rPr>
        <w:t>Licensor</w:t>
      </w:r>
      <w:r w:rsidR="00F54EF8">
        <w:rPr>
          <w:rFonts w:ascii="Times New Roman" w:hAnsi="Times New Roman"/>
          <w:sz w:val="20"/>
          <w:szCs w:val="20"/>
        </w:rPr>
        <w:t xml:space="preserve">. Termination of the Agreement by either Party shall </w:t>
      </w:r>
      <w:r w:rsidR="00FC3DAD">
        <w:rPr>
          <w:rFonts w:ascii="Times New Roman" w:hAnsi="Times New Roman"/>
          <w:sz w:val="20"/>
          <w:szCs w:val="20"/>
        </w:rPr>
        <w:t xml:space="preserve">further </w:t>
      </w:r>
      <w:r w:rsidR="00F54EF8">
        <w:rPr>
          <w:rFonts w:ascii="Times New Roman" w:hAnsi="Times New Roman"/>
          <w:sz w:val="20"/>
          <w:szCs w:val="20"/>
        </w:rPr>
        <w:t xml:space="preserve">not relieve either Party of its obligations incurred up to and through the date of termination.  </w:t>
      </w:r>
    </w:p>
    <w:p w14:paraId="27963499" w14:textId="77777777" w:rsidR="00A72E32" w:rsidRDefault="00A72E32" w:rsidP="004232B9">
      <w:pPr>
        <w:numPr>
          <w:ilvl w:val="0"/>
          <w:numId w:val="17"/>
        </w:numPr>
        <w:spacing w:after="120"/>
        <w:rPr>
          <w:rFonts w:ascii="Times New Roman" w:hAnsi="Times New Roman"/>
          <w:color w:val="000000"/>
          <w:sz w:val="20"/>
          <w:szCs w:val="20"/>
        </w:rPr>
      </w:pPr>
      <w:r w:rsidRPr="00CC2EFD">
        <w:rPr>
          <w:rFonts w:ascii="Times New Roman" w:hAnsi="Times New Roman"/>
          <w:caps/>
          <w:color w:val="000000"/>
          <w:sz w:val="20"/>
          <w:szCs w:val="20"/>
        </w:rPr>
        <w:t xml:space="preserve">THE </w:t>
      </w:r>
      <w:r w:rsidR="00284284">
        <w:rPr>
          <w:rFonts w:ascii="Times New Roman" w:hAnsi="Times New Roman"/>
          <w:caps/>
          <w:color w:val="000000"/>
          <w:sz w:val="20"/>
          <w:szCs w:val="20"/>
        </w:rPr>
        <w:t>Licensor</w:t>
      </w:r>
      <w:r w:rsidRPr="00CC2EFD">
        <w:rPr>
          <w:rFonts w:ascii="Times New Roman" w:hAnsi="Times New Roman"/>
          <w:color w:val="000000"/>
          <w:sz w:val="20"/>
          <w:szCs w:val="20"/>
        </w:rPr>
        <w:t xml:space="preserve"> MAKES NO REPRESENTATIONS AND EXTENDS NO WARRANTIES OF ANY KIND, EITHER EXPRESSED OR IMPLIED.  THERE ARE NO EXPRESS OR IMPLIED WARRANTIES OF </w:t>
      </w:r>
      <w:r w:rsidRPr="00CC2EFD">
        <w:rPr>
          <w:rFonts w:ascii="Times New Roman" w:hAnsi="Times New Roman"/>
          <w:caps/>
          <w:color w:val="000000"/>
          <w:sz w:val="20"/>
          <w:szCs w:val="20"/>
        </w:rPr>
        <w:t xml:space="preserve">MERCHANTABILITY OR FITNESS FOR A PARTICULAR PURPOSE, OR THAT THE USE OF THE </w:t>
      </w:r>
      <w:r w:rsidR="00B17219">
        <w:rPr>
          <w:rFonts w:ascii="Times New Roman" w:hAnsi="Times New Roman"/>
          <w:caps/>
          <w:color w:val="000000"/>
          <w:sz w:val="20"/>
          <w:szCs w:val="20"/>
        </w:rPr>
        <w:t>Tool</w:t>
      </w:r>
      <w:r w:rsidRPr="00CC2EFD">
        <w:rPr>
          <w:rFonts w:ascii="Times New Roman" w:hAnsi="Times New Roman"/>
          <w:caps/>
          <w:color w:val="000000"/>
          <w:sz w:val="20"/>
          <w:szCs w:val="20"/>
        </w:rPr>
        <w:t xml:space="preserve"> WILL NOT</w:t>
      </w:r>
      <w:r w:rsidRPr="00CC2EFD">
        <w:rPr>
          <w:rFonts w:ascii="Times New Roman" w:hAnsi="Times New Roman"/>
          <w:color w:val="000000"/>
          <w:sz w:val="20"/>
          <w:szCs w:val="20"/>
        </w:rPr>
        <w:t xml:space="preserve"> INFRINGE ANY PATENT, COPYRIGHT, TRADEMARK, OR OTHER PROPRIETARY RIGHTS.  </w:t>
      </w:r>
    </w:p>
    <w:p w14:paraId="486C8DF9" w14:textId="77777777" w:rsidR="008F2B71" w:rsidRPr="008F2B71" w:rsidRDefault="008F2B71" w:rsidP="008F2B71">
      <w:pPr>
        <w:pStyle w:val="Default"/>
      </w:pPr>
    </w:p>
    <w:p w14:paraId="078F72BC" w14:textId="77777777" w:rsidR="00AB2E44" w:rsidRPr="006C78AD" w:rsidRDefault="00284284" w:rsidP="006C78AD">
      <w:pPr>
        <w:keepNext/>
        <w:keepLines/>
        <w:numPr>
          <w:ilvl w:val="0"/>
          <w:numId w:val="17"/>
        </w:numPr>
        <w:spacing w:after="120"/>
        <w:rPr>
          <w:rFonts w:ascii="Times New Roman" w:hAnsi="Times New Roman"/>
          <w:color w:val="000000"/>
          <w:sz w:val="20"/>
          <w:szCs w:val="20"/>
        </w:rPr>
      </w:pPr>
      <w:r>
        <w:rPr>
          <w:rFonts w:ascii="Times New Roman" w:hAnsi="Times New Roman"/>
          <w:color w:val="000000"/>
          <w:sz w:val="20"/>
          <w:szCs w:val="20"/>
        </w:rPr>
        <w:t>Licensee</w:t>
      </w:r>
      <w:r w:rsidR="00A72E32" w:rsidRPr="00CC2EFD">
        <w:rPr>
          <w:rFonts w:ascii="Times New Roman" w:hAnsi="Times New Roman"/>
          <w:sz w:val="20"/>
          <w:szCs w:val="20"/>
        </w:rPr>
        <w:t xml:space="preserve"> assumes all </w:t>
      </w:r>
      <w:r w:rsidR="00A72E32">
        <w:rPr>
          <w:rFonts w:ascii="Times New Roman" w:hAnsi="Times New Roman"/>
          <w:sz w:val="20"/>
          <w:szCs w:val="20"/>
        </w:rPr>
        <w:t xml:space="preserve">risk and </w:t>
      </w:r>
      <w:r w:rsidR="00A72E32" w:rsidRPr="00CC2EFD">
        <w:rPr>
          <w:rFonts w:ascii="Times New Roman" w:hAnsi="Times New Roman"/>
          <w:sz w:val="20"/>
          <w:szCs w:val="20"/>
        </w:rPr>
        <w:t xml:space="preserve">liability for damages which may arise from </w:t>
      </w:r>
      <w:r>
        <w:rPr>
          <w:rFonts w:ascii="Times New Roman" w:hAnsi="Times New Roman"/>
          <w:sz w:val="20"/>
          <w:szCs w:val="20"/>
        </w:rPr>
        <w:t>Licensee</w:t>
      </w:r>
      <w:r w:rsidR="00A72E32" w:rsidRPr="00CC2EFD">
        <w:rPr>
          <w:rFonts w:ascii="Times New Roman" w:hAnsi="Times New Roman"/>
          <w:sz w:val="20"/>
          <w:szCs w:val="20"/>
        </w:rPr>
        <w:t xml:space="preserve">’s use, storage or disposal of the </w:t>
      </w:r>
      <w:r w:rsidR="00B17219">
        <w:rPr>
          <w:rFonts w:ascii="Times New Roman" w:hAnsi="Times New Roman"/>
          <w:sz w:val="20"/>
          <w:szCs w:val="20"/>
        </w:rPr>
        <w:t>Tool</w:t>
      </w:r>
      <w:r w:rsidR="00A72E32" w:rsidRPr="00CC2EFD">
        <w:rPr>
          <w:rFonts w:ascii="Times New Roman" w:hAnsi="Times New Roman"/>
          <w:sz w:val="20"/>
          <w:szCs w:val="20"/>
        </w:rPr>
        <w:t xml:space="preserve">.  </w:t>
      </w:r>
      <w:r>
        <w:rPr>
          <w:rFonts w:ascii="Times New Roman" w:hAnsi="Times New Roman"/>
          <w:sz w:val="20"/>
          <w:szCs w:val="20"/>
        </w:rPr>
        <w:t>Licensor</w:t>
      </w:r>
      <w:r w:rsidR="00A72E32" w:rsidRPr="00CC2EFD">
        <w:rPr>
          <w:rFonts w:ascii="Times New Roman" w:hAnsi="Times New Roman"/>
          <w:sz w:val="20"/>
          <w:szCs w:val="20"/>
        </w:rPr>
        <w:t xml:space="preserve"> </w:t>
      </w:r>
      <w:r w:rsidR="00A72E32">
        <w:rPr>
          <w:rFonts w:ascii="Times New Roman" w:hAnsi="Times New Roman"/>
          <w:sz w:val="20"/>
          <w:szCs w:val="20"/>
        </w:rPr>
        <w:t xml:space="preserve">is not </w:t>
      </w:r>
      <w:r w:rsidR="00A72E32" w:rsidRPr="00CC2EFD">
        <w:rPr>
          <w:rFonts w:ascii="Times New Roman" w:hAnsi="Times New Roman"/>
          <w:sz w:val="20"/>
          <w:szCs w:val="20"/>
        </w:rPr>
        <w:t xml:space="preserve">liable to </w:t>
      </w:r>
      <w:r>
        <w:rPr>
          <w:rFonts w:ascii="Times New Roman" w:hAnsi="Times New Roman"/>
          <w:color w:val="000000"/>
          <w:sz w:val="20"/>
          <w:szCs w:val="20"/>
        </w:rPr>
        <w:t>Licensee</w:t>
      </w:r>
      <w:r w:rsidR="00A72E32">
        <w:rPr>
          <w:rFonts w:ascii="Times New Roman" w:hAnsi="Times New Roman"/>
          <w:color w:val="000000"/>
          <w:sz w:val="20"/>
          <w:szCs w:val="20"/>
        </w:rPr>
        <w:t xml:space="preserve"> or third party</w:t>
      </w:r>
      <w:r w:rsidR="00A72E32" w:rsidRPr="00CC2EFD">
        <w:rPr>
          <w:rFonts w:ascii="Times New Roman" w:hAnsi="Times New Roman"/>
          <w:sz w:val="20"/>
          <w:szCs w:val="20"/>
        </w:rPr>
        <w:t xml:space="preserve"> for any loss, claim or demand made by </w:t>
      </w:r>
      <w:r>
        <w:rPr>
          <w:rFonts w:ascii="Times New Roman" w:hAnsi="Times New Roman"/>
          <w:color w:val="000000"/>
          <w:sz w:val="20"/>
          <w:szCs w:val="20"/>
        </w:rPr>
        <w:t>Licensee</w:t>
      </w:r>
      <w:r w:rsidR="00A72E32" w:rsidRPr="00CC2EFD">
        <w:rPr>
          <w:rFonts w:ascii="Times New Roman" w:hAnsi="Times New Roman"/>
          <w:sz w:val="20"/>
          <w:szCs w:val="20"/>
        </w:rPr>
        <w:t xml:space="preserve">, or made against </w:t>
      </w:r>
      <w:r>
        <w:rPr>
          <w:rFonts w:ascii="Times New Roman" w:hAnsi="Times New Roman"/>
          <w:color w:val="000000"/>
          <w:sz w:val="20"/>
          <w:szCs w:val="20"/>
        </w:rPr>
        <w:t>Licensee</w:t>
      </w:r>
      <w:r w:rsidR="00A72E32" w:rsidRPr="00CC2EFD">
        <w:rPr>
          <w:rFonts w:ascii="Times New Roman" w:hAnsi="Times New Roman"/>
          <w:sz w:val="20"/>
          <w:szCs w:val="20"/>
        </w:rPr>
        <w:t xml:space="preserve"> by any other party, due to or arising from the use</w:t>
      </w:r>
      <w:r w:rsidR="00AB2E44">
        <w:rPr>
          <w:rFonts w:ascii="Times New Roman" w:hAnsi="Times New Roman"/>
          <w:sz w:val="20"/>
          <w:szCs w:val="20"/>
        </w:rPr>
        <w:t>, storage or disposal</w:t>
      </w:r>
      <w:r w:rsidR="00A72E32" w:rsidRPr="00CC2EFD">
        <w:rPr>
          <w:rFonts w:ascii="Times New Roman" w:hAnsi="Times New Roman"/>
          <w:sz w:val="20"/>
          <w:szCs w:val="20"/>
        </w:rPr>
        <w:t xml:space="preserve"> of the </w:t>
      </w:r>
      <w:r w:rsidR="00B17219">
        <w:rPr>
          <w:rFonts w:ascii="Times New Roman" w:hAnsi="Times New Roman"/>
          <w:sz w:val="20"/>
          <w:szCs w:val="20"/>
        </w:rPr>
        <w:t>Tool</w:t>
      </w:r>
      <w:r w:rsidR="00A72E32" w:rsidRPr="00CC2EFD">
        <w:rPr>
          <w:rFonts w:ascii="Times New Roman" w:hAnsi="Times New Roman"/>
          <w:sz w:val="20"/>
          <w:szCs w:val="20"/>
        </w:rPr>
        <w:t xml:space="preserve"> by </w:t>
      </w:r>
      <w:r>
        <w:rPr>
          <w:rFonts w:ascii="Times New Roman" w:hAnsi="Times New Roman"/>
          <w:color w:val="000000"/>
          <w:sz w:val="20"/>
          <w:szCs w:val="20"/>
        </w:rPr>
        <w:t>Licensee</w:t>
      </w:r>
      <w:r w:rsidR="005402F6">
        <w:rPr>
          <w:rFonts w:ascii="Times New Roman" w:hAnsi="Times New Roman"/>
          <w:color w:val="000000"/>
          <w:sz w:val="20"/>
          <w:szCs w:val="20"/>
        </w:rPr>
        <w:t xml:space="preserve"> unless the damages are a result of </w:t>
      </w:r>
      <w:r>
        <w:rPr>
          <w:rFonts w:ascii="Times New Roman" w:hAnsi="Times New Roman"/>
          <w:color w:val="000000"/>
          <w:sz w:val="20"/>
          <w:szCs w:val="20"/>
        </w:rPr>
        <w:t>Licensor</w:t>
      </w:r>
      <w:r w:rsidR="005402F6">
        <w:rPr>
          <w:rFonts w:ascii="Times New Roman" w:hAnsi="Times New Roman"/>
          <w:color w:val="000000"/>
          <w:sz w:val="20"/>
          <w:szCs w:val="20"/>
        </w:rPr>
        <w:t>’s willful misconduct or gross negligence</w:t>
      </w:r>
      <w:r w:rsidR="00A72E32" w:rsidRPr="00CC2EFD">
        <w:rPr>
          <w:rFonts w:ascii="Times New Roman" w:hAnsi="Times New Roman"/>
          <w:color w:val="000000"/>
          <w:sz w:val="20"/>
          <w:szCs w:val="20"/>
        </w:rPr>
        <w:t xml:space="preserve">. </w:t>
      </w:r>
      <w:hyperlink r:id="rId7" w:history="1"/>
    </w:p>
    <w:p w14:paraId="253151A4" w14:textId="77777777" w:rsidR="00766988" w:rsidRDefault="00284284" w:rsidP="004232B9">
      <w:pPr>
        <w:widowControl/>
        <w:numPr>
          <w:ilvl w:val="0"/>
          <w:numId w:val="17"/>
        </w:numPr>
        <w:autoSpaceDE/>
        <w:autoSpaceDN/>
        <w:adjustRightInd/>
        <w:rPr>
          <w:rFonts w:ascii="Times New Roman" w:hAnsi="Times New Roman"/>
          <w:sz w:val="20"/>
          <w:szCs w:val="20"/>
        </w:rPr>
      </w:pPr>
      <w:r>
        <w:rPr>
          <w:rFonts w:ascii="Times New Roman" w:hAnsi="Times New Roman"/>
          <w:sz w:val="20"/>
          <w:szCs w:val="20"/>
        </w:rPr>
        <w:t>Licensee</w:t>
      </w:r>
      <w:r w:rsidR="00766988">
        <w:rPr>
          <w:rFonts w:ascii="Times New Roman" w:hAnsi="Times New Roman"/>
          <w:sz w:val="20"/>
          <w:szCs w:val="20"/>
        </w:rPr>
        <w:t xml:space="preserve"> agrees to defend, indemnify and hold harmless </w:t>
      </w:r>
      <w:r>
        <w:rPr>
          <w:rFonts w:ascii="Times New Roman" w:hAnsi="Times New Roman"/>
          <w:sz w:val="20"/>
          <w:szCs w:val="20"/>
        </w:rPr>
        <w:t>Licensor</w:t>
      </w:r>
      <w:r w:rsidR="00766988">
        <w:rPr>
          <w:rFonts w:ascii="Times New Roman" w:hAnsi="Times New Roman"/>
          <w:sz w:val="20"/>
          <w:szCs w:val="20"/>
        </w:rPr>
        <w:t xml:space="preserve"> </w:t>
      </w:r>
      <w:r w:rsidR="00DF539E">
        <w:rPr>
          <w:rFonts w:ascii="Times New Roman" w:hAnsi="Times New Roman"/>
          <w:sz w:val="20"/>
          <w:szCs w:val="20"/>
        </w:rPr>
        <w:t xml:space="preserve">and Owners which is defined in </w:t>
      </w:r>
      <w:r w:rsidR="007F51E6">
        <w:rPr>
          <w:rFonts w:ascii="Times New Roman" w:hAnsi="Times New Roman"/>
          <w:sz w:val="20"/>
          <w:szCs w:val="20"/>
        </w:rPr>
        <w:t>S</w:t>
      </w:r>
      <w:r w:rsidR="00DF539E">
        <w:rPr>
          <w:rFonts w:ascii="Times New Roman" w:hAnsi="Times New Roman"/>
          <w:sz w:val="20"/>
          <w:szCs w:val="20"/>
        </w:rPr>
        <w:t xml:space="preserve">ection 1 </w:t>
      </w:r>
      <w:r w:rsidR="00766988">
        <w:rPr>
          <w:rFonts w:ascii="Times New Roman" w:hAnsi="Times New Roman"/>
          <w:sz w:val="20"/>
          <w:szCs w:val="20"/>
        </w:rPr>
        <w:t xml:space="preserve">from any loss, claim, damage or liability which may arise from </w:t>
      </w:r>
      <w:r>
        <w:rPr>
          <w:rFonts w:ascii="Times New Roman" w:hAnsi="Times New Roman"/>
          <w:sz w:val="20"/>
          <w:szCs w:val="20"/>
        </w:rPr>
        <w:t>Licensee</w:t>
      </w:r>
      <w:r w:rsidR="00766988">
        <w:rPr>
          <w:rFonts w:ascii="Times New Roman" w:hAnsi="Times New Roman"/>
          <w:sz w:val="20"/>
          <w:szCs w:val="20"/>
        </w:rPr>
        <w:t xml:space="preserve">’s use, storage and disposal of the </w:t>
      </w:r>
      <w:r w:rsidR="00B17219">
        <w:rPr>
          <w:rFonts w:ascii="Times New Roman" w:hAnsi="Times New Roman"/>
          <w:sz w:val="20"/>
          <w:szCs w:val="20"/>
        </w:rPr>
        <w:t>Tool</w:t>
      </w:r>
      <w:r w:rsidR="00766988">
        <w:rPr>
          <w:rFonts w:ascii="Times New Roman" w:hAnsi="Times New Roman"/>
          <w:sz w:val="20"/>
          <w:szCs w:val="20"/>
        </w:rPr>
        <w:t xml:space="preserve">, except to the extent that such loss, claim, damage or liability is the direct result of </w:t>
      </w:r>
      <w:r>
        <w:rPr>
          <w:rFonts w:ascii="Times New Roman" w:hAnsi="Times New Roman"/>
          <w:sz w:val="20"/>
          <w:szCs w:val="20"/>
        </w:rPr>
        <w:t>Licensor</w:t>
      </w:r>
      <w:r w:rsidR="00766988">
        <w:rPr>
          <w:rFonts w:ascii="Times New Roman" w:hAnsi="Times New Roman"/>
          <w:sz w:val="20"/>
          <w:szCs w:val="20"/>
        </w:rPr>
        <w:t>’s gross negligence or willful misconduct.</w:t>
      </w:r>
    </w:p>
    <w:p w14:paraId="7015D505" w14:textId="77777777" w:rsidR="00766988" w:rsidRPr="00766988" w:rsidRDefault="00766988" w:rsidP="00766988">
      <w:pPr>
        <w:pStyle w:val="Default"/>
      </w:pPr>
    </w:p>
    <w:p w14:paraId="109A15DC" w14:textId="77777777" w:rsidR="00AB2E44" w:rsidRDefault="00AB2E44" w:rsidP="004232B9">
      <w:pPr>
        <w:widowControl/>
        <w:numPr>
          <w:ilvl w:val="0"/>
          <w:numId w:val="17"/>
        </w:numPr>
        <w:autoSpaceDE/>
        <w:autoSpaceDN/>
        <w:adjustRightInd/>
        <w:rPr>
          <w:rFonts w:ascii="Times New Roman" w:hAnsi="Times New Roman"/>
          <w:sz w:val="20"/>
          <w:szCs w:val="20"/>
        </w:rPr>
      </w:pPr>
      <w:r w:rsidRPr="008F2B71">
        <w:rPr>
          <w:rFonts w:ascii="Times New Roman" w:hAnsi="Times New Roman"/>
          <w:sz w:val="20"/>
          <w:szCs w:val="20"/>
        </w:rPr>
        <w:t xml:space="preserve">This Agreement does not restrict </w:t>
      </w:r>
      <w:r w:rsidR="00284284">
        <w:rPr>
          <w:rFonts w:ascii="Times New Roman" w:hAnsi="Times New Roman"/>
          <w:sz w:val="20"/>
          <w:szCs w:val="20"/>
        </w:rPr>
        <w:t>Licensor</w:t>
      </w:r>
      <w:r w:rsidRPr="008F2B71">
        <w:rPr>
          <w:rFonts w:ascii="Times New Roman" w:hAnsi="Times New Roman"/>
          <w:sz w:val="20"/>
          <w:szCs w:val="20"/>
        </w:rPr>
        <w:t xml:space="preserve">’s right to distribute the </w:t>
      </w:r>
      <w:r w:rsidR="00B17219">
        <w:rPr>
          <w:rFonts w:ascii="Times New Roman" w:hAnsi="Times New Roman"/>
          <w:sz w:val="20"/>
          <w:szCs w:val="20"/>
        </w:rPr>
        <w:t>Tool</w:t>
      </w:r>
      <w:r w:rsidRPr="008F2B71">
        <w:rPr>
          <w:rFonts w:ascii="Times New Roman" w:hAnsi="Times New Roman"/>
          <w:sz w:val="20"/>
          <w:szCs w:val="20"/>
        </w:rPr>
        <w:t xml:space="preserve"> to other commercial or noncommercial entities</w:t>
      </w:r>
      <w:r w:rsidR="00B17219">
        <w:rPr>
          <w:rFonts w:ascii="Times New Roman" w:hAnsi="Times New Roman"/>
          <w:sz w:val="20"/>
          <w:szCs w:val="20"/>
        </w:rPr>
        <w:t xml:space="preserve"> or continue to use for its own purposes at its sole discretion</w:t>
      </w:r>
      <w:r w:rsidRPr="008F2B71">
        <w:rPr>
          <w:rFonts w:ascii="Times New Roman" w:hAnsi="Times New Roman"/>
          <w:sz w:val="20"/>
          <w:szCs w:val="20"/>
        </w:rPr>
        <w:t>.</w:t>
      </w:r>
    </w:p>
    <w:p w14:paraId="024541E9" w14:textId="77777777" w:rsidR="00AB2E44" w:rsidRPr="008F2B71" w:rsidRDefault="00AB2E44" w:rsidP="00AB2E44">
      <w:pPr>
        <w:rPr>
          <w:rFonts w:ascii="Times New Roman" w:hAnsi="Times New Roman"/>
          <w:sz w:val="20"/>
          <w:szCs w:val="20"/>
        </w:rPr>
      </w:pPr>
    </w:p>
    <w:p w14:paraId="35FE48D5" w14:textId="77777777" w:rsidR="00AB2E44" w:rsidRDefault="00AB2E44" w:rsidP="004232B9">
      <w:pPr>
        <w:widowControl/>
        <w:numPr>
          <w:ilvl w:val="0"/>
          <w:numId w:val="17"/>
        </w:numPr>
        <w:autoSpaceDE/>
        <w:autoSpaceDN/>
        <w:adjustRightInd/>
        <w:rPr>
          <w:rFonts w:ascii="Times New Roman" w:hAnsi="Times New Roman"/>
          <w:sz w:val="20"/>
          <w:szCs w:val="20"/>
        </w:rPr>
      </w:pPr>
      <w:r w:rsidRPr="008F2B71">
        <w:rPr>
          <w:rFonts w:ascii="Times New Roman" w:hAnsi="Times New Roman"/>
          <w:sz w:val="20"/>
          <w:szCs w:val="20"/>
        </w:rPr>
        <w:t xml:space="preserve">This Agreement in no way prevents or restricts </w:t>
      </w:r>
      <w:r w:rsidR="00284284">
        <w:rPr>
          <w:rFonts w:ascii="Times New Roman" w:hAnsi="Times New Roman"/>
          <w:sz w:val="20"/>
          <w:szCs w:val="20"/>
        </w:rPr>
        <w:t>Licensor</w:t>
      </w:r>
      <w:r w:rsidRPr="008F2B71">
        <w:rPr>
          <w:rFonts w:ascii="Times New Roman" w:hAnsi="Times New Roman"/>
          <w:sz w:val="20"/>
          <w:szCs w:val="20"/>
        </w:rPr>
        <w:t xml:space="preserve">’s right to publish any document </w:t>
      </w:r>
      <w:r w:rsidR="00284284">
        <w:rPr>
          <w:rFonts w:ascii="Times New Roman" w:hAnsi="Times New Roman"/>
          <w:sz w:val="20"/>
          <w:szCs w:val="20"/>
        </w:rPr>
        <w:t xml:space="preserve">it derives </w:t>
      </w:r>
      <w:r w:rsidRPr="008F2B71">
        <w:rPr>
          <w:rFonts w:ascii="Times New Roman" w:hAnsi="Times New Roman"/>
          <w:sz w:val="20"/>
          <w:szCs w:val="20"/>
        </w:rPr>
        <w:t xml:space="preserve">relating to the </w:t>
      </w:r>
      <w:r w:rsidR="00B17219">
        <w:rPr>
          <w:rFonts w:ascii="Times New Roman" w:hAnsi="Times New Roman"/>
          <w:sz w:val="20"/>
          <w:szCs w:val="20"/>
        </w:rPr>
        <w:t>Tool</w:t>
      </w:r>
      <w:r w:rsidRPr="008F2B71">
        <w:rPr>
          <w:rFonts w:ascii="Times New Roman" w:hAnsi="Times New Roman"/>
          <w:sz w:val="20"/>
          <w:szCs w:val="20"/>
        </w:rPr>
        <w:t>.</w:t>
      </w:r>
    </w:p>
    <w:p w14:paraId="773CEE44" w14:textId="77777777" w:rsidR="00AB2E44" w:rsidRPr="008F2B71" w:rsidRDefault="00AB2E44" w:rsidP="008F2B71">
      <w:pPr>
        <w:pStyle w:val="Default"/>
      </w:pPr>
    </w:p>
    <w:p w14:paraId="778DA434" w14:textId="77777777" w:rsidR="006F1B9C" w:rsidRPr="006C78AD" w:rsidRDefault="00A72E32" w:rsidP="006F1B9C">
      <w:pPr>
        <w:numPr>
          <w:ilvl w:val="0"/>
          <w:numId w:val="17"/>
        </w:numPr>
        <w:spacing w:after="120"/>
        <w:rPr>
          <w:rFonts w:ascii="Times New Roman" w:eastAsia="Calibri" w:hAnsi="Times New Roman"/>
          <w:sz w:val="20"/>
          <w:szCs w:val="20"/>
        </w:rPr>
      </w:pPr>
      <w:r w:rsidRPr="00CC2EFD">
        <w:rPr>
          <w:rFonts w:ascii="Times New Roman" w:eastAsia="Calibri" w:hAnsi="Times New Roman"/>
          <w:sz w:val="20"/>
          <w:szCs w:val="20"/>
        </w:rPr>
        <w:t>This Agreement and all rights and obligations hereunder shall not be assigned (whether through merger or consolidation, by operation of law, or otherwise), without the written consent of the other party</w:t>
      </w:r>
      <w:r w:rsidR="00AC27AB">
        <w:rPr>
          <w:rFonts w:ascii="Times New Roman" w:eastAsia="Calibri" w:hAnsi="Times New Roman"/>
          <w:sz w:val="20"/>
          <w:szCs w:val="20"/>
        </w:rPr>
        <w:t xml:space="preserve">. </w:t>
      </w:r>
      <w:r w:rsidR="00364E97">
        <w:rPr>
          <w:rFonts w:ascii="Times New Roman" w:eastAsia="Calibri" w:hAnsi="Times New Roman"/>
          <w:sz w:val="20"/>
          <w:szCs w:val="20"/>
        </w:rPr>
        <w:t xml:space="preserve"> </w:t>
      </w:r>
      <w:r w:rsidR="00B86525">
        <w:rPr>
          <w:rFonts w:ascii="Times New Roman" w:eastAsia="Calibri" w:hAnsi="Times New Roman"/>
          <w:sz w:val="20"/>
          <w:szCs w:val="20"/>
        </w:rPr>
        <w:t>A</w:t>
      </w:r>
      <w:r w:rsidRPr="00CC2EFD">
        <w:rPr>
          <w:rFonts w:ascii="Times New Roman" w:eastAsia="Calibri" w:hAnsi="Times New Roman"/>
          <w:sz w:val="20"/>
          <w:szCs w:val="20"/>
        </w:rPr>
        <w:t>ny attempt to assign without such consent shall be void.</w:t>
      </w:r>
    </w:p>
    <w:p w14:paraId="0FE168B0" w14:textId="77777777" w:rsidR="006F1B9C" w:rsidRPr="006C78AD" w:rsidRDefault="00A72E32" w:rsidP="006F1B9C">
      <w:pPr>
        <w:numPr>
          <w:ilvl w:val="0"/>
          <w:numId w:val="17"/>
        </w:numPr>
        <w:spacing w:after="120"/>
        <w:rPr>
          <w:rFonts w:ascii="Times New Roman" w:eastAsia="Calibri" w:hAnsi="Times New Roman"/>
          <w:bCs/>
          <w:sz w:val="20"/>
          <w:szCs w:val="20"/>
        </w:rPr>
      </w:pPr>
      <w:r w:rsidRPr="00CC2EFD">
        <w:rPr>
          <w:rFonts w:ascii="Times New Roman" w:eastAsia="Calibri" w:hAnsi="Times New Roman"/>
          <w:bCs/>
          <w:sz w:val="20"/>
          <w:szCs w:val="20"/>
        </w:rPr>
        <w:t>Any waiver of compliance with the terms of this Agreement must be in writing, and any waiver in one instance shall not be deemed a waiver in any future instance.</w:t>
      </w:r>
    </w:p>
    <w:p w14:paraId="5579DCE9" w14:textId="77777777" w:rsidR="006F1B9C" w:rsidRPr="006C78AD" w:rsidRDefault="00A72E32" w:rsidP="006F1B9C">
      <w:pPr>
        <w:numPr>
          <w:ilvl w:val="0"/>
          <w:numId w:val="17"/>
        </w:numPr>
        <w:spacing w:after="120"/>
        <w:rPr>
          <w:rFonts w:ascii="Times New Roman" w:eastAsia="Calibri" w:hAnsi="Times New Roman"/>
          <w:bCs/>
          <w:sz w:val="20"/>
          <w:szCs w:val="20"/>
        </w:rPr>
      </w:pPr>
      <w:r w:rsidRPr="00CC2EFD">
        <w:rPr>
          <w:rFonts w:ascii="Times New Roman" w:eastAsia="Calibri" w:hAnsi="Times New Roman"/>
          <w:bCs/>
          <w:sz w:val="20"/>
          <w:szCs w:val="20"/>
        </w:rPr>
        <w:t xml:space="preserve">The </w:t>
      </w:r>
      <w:r w:rsidR="00284284">
        <w:rPr>
          <w:rFonts w:ascii="Times New Roman" w:eastAsia="Calibri" w:hAnsi="Times New Roman"/>
          <w:bCs/>
          <w:sz w:val="20"/>
          <w:szCs w:val="20"/>
        </w:rPr>
        <w:t>P</w:t>
      </w:r>
      <w:r w:rsidRPr="00CC2EFD">
        <w:rPr>
          <w:rFonts w:ascii="Times New Roman" w:eastAsia="Calibri" w:hAnsi="Times New Roman"/>
          <w:bCs/>
          <w:sz w:val="20"/>
          <w:szCs w:val="20"/>
        </w:rPr>
        <w:t xml:space="preserve">arties do not intend that any agency, partnership, joint venture, or exclusive relationship is created between the </w:t>
      </w:r>
      <w:r w:rsidR="00284284">
        <w:rPr>
          <w:rFonts w:ascii="Times New Roman" w:eastAsia="Calibri" w:hAnsi="Times New Roman"/>
          <w:bCs/>
          <w:sz w:val="20"/>
          <w:szCs w:val="20"/>
        </w:rPr>
        <w:t>P</w:t>
      </w:r>
      <w:r w:rsidRPr="00CC2EFD">
        <w:rPr>
          <w:rFonts w:ascii="Times New Roman" w:eastAsia="Calibri" w:hAnsi="Times New Roman"/>
          <w:bCs/>
          <w:sz w:val="20"/>
          <w:szCs w:val="20"/>
        </w:rPr>
        <w:t xml:space="preserve">arties by this Agreement, and each </w:t>
      </w:r>
      <w:r w:rsidR="00284284">
        <w:rPr>
          <w:rFonts w:ascii="Times New Roman" w:eastAsia="Calibri" w:hAnsi="Times New Roman"/>
          <w:bCs/>
          <w:sz w:val="20"/>
          <w:szCs w:val="20"/>
        </w:rPr>
        <w:t>P</w:t>
      </w:r>
      <w:r w:rsidRPr="00CC2EFD">
        <w:rPr>
          <w:rFonts w:ascii="Times New Roman" w:eastAsia="Calibri" w:hAnsi="Times New Roman"/>
          <w:bCs/>
          <w:sz w:val="20"/>
          <w:szCs w:val="20"/>
        </w:rPr>
        <w:t xml:space="preserve">arty is free to pursue relationships and opportunities with others similar to those contemplated by this Agreement.  Nothing in this Agreement shall be construed as obligating the </w:t>
      </w:r>
      <w:r w:rsidR="00284284">
        <w:rPr>
          <w:rFonts w:ascii="Times New Roman" w:eastAsia="Calibri" w:hAnsi="Times New Roman"/>
          <w:bCs/>
          <w:sz w:val="20"/>
          <w:szCs w:val="20"/>
        </w:rPr>
        <w:t>P</w:t>
      </w:r>
      <w:r w:rsidRPr="00CC2EFD">
        <w:rPr>
          <w:rFonts w:ascii="Times New Roman" w:eastAsia="Calibri" w:hAnsi="Times New Roman"/>
          <w:bCs/>
          <w:sz w:val="20"/>
          <w:szCs w:val="20"/>
        </w:rPr>
        <w:t>arties to enter into any subsequent agreement or relationship.</w:t>
      </w:r>
    </w:p>
    <w:p w14:paraId="3F1CC098" w14:textId="77777777" w:rsidR="006F1B9C" w:rsidRPr="006C78AD" w:rsidRDefault="00A72E32" w:rsidP="006F1B9C">
      <w:pPr>
        <w:numPr>
          <w:ilvl w:val="0"/>
          <w:numId w:val="17"/>
        </w:numPr>
        <w:spacing w:after="120"/>
        <w:rPr>
          <w:rFonts w:ascii="Times New Roman" w:eastAsia="Calibri" w:hAnsi="Times New Roman"/>
          <w:bCs/>
          <w:sz w:val="20"/>
          <w:szCs w:val="20"/>
        </w:rPr>
      </w:pPr>
      <w:r w:rsidRPr="00CC2EFD">
        <w:rPr>
          <w:rFonts w:ascii="Times New Roman" w:eastAsia="Calibri" w:hAnsi="Times New Roman"/>
          <w:bCs/>
          <w:sz w:val="20"/>
          <w:szCs w:val="20"/>
        </w:rPr>
        <w:t xml:space="preserve">This Agreement, together with the </w:t>
      </w:r>
      <w:r w:rsidR="00FC3DAD">
        <w:rPr>
          <w:rFonts w:ascii="Times New Roman" w:eastAsia="Calibri" w:hAnsi="Times New Roman"/>
          <w:bCs/>
          <w:sz w:val="20"/>
          <w:szCs w:val="20"/>
        </w:rPr>
        <w:t xml:space="preserve">Attachments </w:t>
      </w:r>
      <w:r w:rsidRPr="00CC2EFD">
        <w:rPr>
          <w:rFonts w:ascii="Times New Roman" w:eastAsia="Calibri" w:hAnsi="Times New Roman"/>
          <w:bCs/>
          <w:sz w:val="20"/>
          <w:szCs w:val="20"/>
        </w:rPr>
        <w:t xml:space="preserve">sets forth the entire agreement between the </w:t>
      </w:r>
      <w:r w:rsidR="00284284">
        <w:rPr>
          <w:rFonts w:ascii="Times New Roman" w:eastAsia="Calibri" w:hAnsi="Times New Roman"/>
          <w:bCs/>
          <w:sz w:val="20"/>
          <w:szCs w:val="20"/>
        </w:rPr>
        <w:t>P</w:t>
      </w:r>
      <w:r w:rsidRPr="00CC2EFD">
        <w:rPr>
          <w:rFonts w:ascii="Times New Roman" w:eastAsia="Calibri" w:hAnsi="Times New Roman"/>
          <w:bCs/>
          <w:sz w:val="20"/>
          <w:szCs w:val="20"/>
        </w:rPr>
        <w:t xml:space="preserve">arties concerning the subject matter hereof and supersedes all previous agreements, written or oral, concerning such subject matter.  This Agreement may be amended only by written agreement duly executed by the </w:t>
      </w:r>
      <w:r w:rsidR="00284284">
        <w:rPr>
          <w:rFonts w:ascii="Times New Roman" w:eastAsia="Calibri" w:hAnsi="Times New Roman"/>
          <w:bCs/>
          <w:sz w:val="20"/>
          <w:szCs w:val="20"/>
        </w:rPr>
        <w:t>P</w:t>
      </w:r>
      <w:r w:rsidRPr="00CC2EFD">
        <w:rPr>
          <w:rFonts w:ascii="Times New Roman" w:eastAsia="Calibri" w:hAnsi="Times New Roman"/>
          <w:bCs/>
          <w:sz w:val="20"/>
          <w:szCs w:val="20"/>
        </w:rPr>
        <w:t>arties.</w:t>
      </w:r>
    </w:p>
    <w:p w14:paraId="4D155AEA" w14:textId="77777777" w:rsidR="00DA4AF6" w:rsidRPr="00284284" w:rsidRDefault="00A72E32" w:rsidP="00284284">
      <w:pPr>
        <w:numPr>
          <w:ilvl w:val="0"/>
          <w:numId w:val="17"/>
        </w:numPr>
        <w:spacing w:after="120"/>
        <w:rPr>
          <w:rFonts w:ascii="Times New Roman" w:eastAsia="Calibri" w:hAnsi="Times New Roman"/>
          <w:bCs/>
          <w:sz w:val="20"/>
          <w:szCs w:val="20"/>
        </w:rPr>
      </w:pPr>
      <w:r w:rsidRPr="00CC2EFD">
        <w:rPr>
          <w:rFonts w:ascii="Times New Roman" w:eastAsia="Calibri" w:hAnsi="Times New Roman"/>
          <w:bCs/>
          <w:sz w:val="20"/>
          <w:szCs w:val="20"/>
        </w:rPr>
        <w:t xml:space="preserve">This Agreement shall be governed by and construed in accordance with the internal substantive laws of the State of </w:t>
      </w:r>
      <w:r w:rsidR="00DF539E">
        <w:rPr>
          <w:rFonts w:ascii="Times New Roman" w:eastAsia="Calibri" w:hAnsi="Times New Roman"/>
          <w:bCs/>
          <w:sz w:val="20"/>
          <w:szCs w:val="20"/>
        </w:rPr>
        <w:t>Colorado</w:t>
      </w:r>
      <w:r w:rsidRPr="00CC2EFD">
        <w:rPr>
          <w:rFonts w:ascii="Times New Roman" w:eastAsia="Calibri" w:hAnsi="Times New Roman"/>
          <w:bCs/>
          <w:sz w:val="20"/>
          <w:szCs w:val="20"/>
        </w:rPr>
        <w:t xml:space="preserve"> as applicable to agreements made and wholly performed within the State of </w:t>
      </w:r>
      <w:r w:rsidR="00DF539E">
        <w:rPr>
          <w:rFonts w:ascii="Times New Roman" w:eastAsia="Calibri" w:hAnsi="Times New Roman"/>
          <w:bCs/>
          <w:sz w:val="20"/>
          <w:szCs w:val="20"/>
        </w:rPr>
        <w:t>Colorado</w:t>
      </w:r>
      <w:r w:rsidRPr="00CC2EFD">
        <w:rPr>
          <w:rFonts w:ascii="Times New Roman" w:eastAsia="Calibri" w:hAnsi="Times New Roman"/>
          <w:bCs/>
          <w:sz w:val="20"/>
          <w:szCs w:val="20"/>
        </w:rPr>
        <w:t xml:space="preserve">, and without reference to the conflict or choice of laws principles of any jurisdiction.  </w:t>
      </w:r>
    </w:p>
    <w:p w14:paraId="474D98BA" w14:textId="77777777" w:rsidR="00A72E32" w:rsidRPr="00CC2EFD" w:rsidRDefault="00A72E32" w:rsidP="004232B9">
      <w:pPr>
        <w:numPr>
          <w:ilvl w:val="0"/>
          <w:numId w:val="17"/>
        </w:numPr>
        <w:spacing w:after="120"/>
        <w:rPr>
          <w:rFonts w:ascii="Times New Roman" w:hAnsi="Times New Roman"/>
          <w:b/>
          <w:bCs/>
          <w:sz w:val="20"/>
          <w:szCs w:val="20"/>
        </w:rPr>
      </w:pPr>
      <w:r w:rsidRPr="00CC2EFD">
        <w:rPr>
          <w:rFonts w:ascii="Times New Roman" w:eastAsia="Calibri" w:hAnsi="Times New Roman"/>
          <w:bCs/>
          <w:sz w:val="20"/>
          <w:szCs w:val="20"/>
        </w:rPr>
        <w:t>This Agreement may be executed in two or more counterparts, and by facsimile or electronic transmission</w:t>
      </w:r>
      <w:r w:rsidRPr="00CC2EFD">
        <w:rPr>
          <w:rFonts w:ascii="Times New Roman" w:hAnsi="Times New Roman"/>
          <w:bCs/>
          <w:sz w:val="20"/>
          <w:szCs w:val="20"/>
        </w:rPr>
        <w:t xml:space="preserve">, </w:t>
      </w:r>
      <w:r w:rsidRPr="00CC2EFD">
        <w:rPr>
          <w:rFonts w:ascii="Times New Roman" w:eastAsia="Calibri" w:hAnsi="Times New Roman"/>
          <w:bCs/>
          <w:sz w:val="20"/>
          <w:szCs w:val="20"/>
        </w:rPr>
        <w:t>each of which will be deemed to be an original, but all of which together constitute one and the same instrument</w:t>
      </w:r>
      <w:r w:rsidRPr="00CC2EFD">
        <w:rPr>
          <w:rFonts w:ascii="Times New Roman" w:eastAsia="Calibri" w:hAnsi="Times New Roman"/>
          <w:b/>
          <w:bCs/>
          <w:sz w:val="20"/>
          <w:szCs w:val="20"/>
        </w:rPr>
        <w:t>.</w:t>
      </w:r>
    </w:p>
    <w:p w14:paraId="06E8E99F" w14:textId="77777777" w:rsidR="006F1B9C" w:rsidRDefault="006F1B9C" w:rsidP="006F1B9C">
      <w:pPr>
        <w:pStyle w:val="Default"/>
        <w:rPr>
          <w:rFonts w:ascii="Garamond" w:hAnsi="Garamond"/>
        </w:rPr>
      </w:pPr>
    </w:p>
    <w:p w14:paraId="30572844" w14:textId="77777777" w:rsidR="00A72E32" w:rsidRPr="006F1B9C" w:rsidRDefault="00284284" w:rsidP="006F1B9C">
      <w:pPr>
        <w:pStyle w:val="Default"/>
        <w:rPr>
          <w:rFonts w:ascii="Garamond" w:hAnsi="Garamond"/>
        </w:rPr>
      </w:pPr>
      <w:r>
        <w:rPr>
          <w:rFonts w:ascii="Times New Roman" w:hAnsi="Times New Roman"/>
          <w:sz w:val="20"/>
          <w:szCs w:val="20"/>
        </w:rPr>
        <w:t>Licensee</w:t>
      </w:r>
      <w:r w:rsidR="00A72E32" w:rsidRPr="002028DE">
        <w:rPr>
          <w:rFonts w:ascii="Times New Roman" w:hAnsi="Times New Roman"/>
          <w:sz w:val="20"/>
          <w:szCs w:val="20"/>
        </w:rPr>
        <w:t xml:space="preserve"> must sign and </w:t>
      </w:r>
      <w:r w:rsidR="00D42F6B">
        <w:rPr>
          <w:rFonts w:ascii="Times New Roman" w:hAnsi="Times New Roman"/>
          <w:sz w:val="20"/>
          <w:szCs w:val="20"/>
        </w:rPr>
        <w:t xml:space="preserve">agree to </w:t>
      </w:r>
      <w:r w:rsidR="00A72E32" w:rsidRPr="002028DE">
        <w:rPr>
          <w:rFonts w:ascii="Times New Roman" w:hAnsi="Times New Roman"/>
          <w:sz w:val="20"/>
          <w:szCs w:val="20"/>
        </w:rPr>
        <w:t xml:space="preserve">return one signed copy to </w:t>
      </w:r>
      <w:r>
        <w:rPr>
          <w:rFonts w:ascii="Times New Roman" w:hAnsi="Times New Roman"/>
          <w:sz w:val="20"/>
          <w:szCs w:val="20"/>
        </w:rPr>
        <w:t>Licensor</w:t>
      </w:r>
      <w:r w:rsidR="00A72E32" w:rsidRPr="002028DE">
        <w:rPr>
          <w:rFonts w:ascii="Times New Roman" w:hAnsi="Times New Roman"/>
          <w:sz w:val="20"/>
          <w:szCs w:val="20"/>
        </w:rPr>
        <w:t xml:space="preserve"> via facsimile or </w:t>
      </w:r>
      <w:r w:rsidR="00D42F6B">
        <w:rPr>
          <w:rFonts w:ascii="Times New Roman" w:hAnsi="Times New Roman"/>
          <w:sz w:val="20"/>
          <w:szCs w:val="20"/>
        </w:rPr>
        <w:t xml:space="preserve">electronic transmission </w:t>
      </w:r>
      <w:r w:rsidR="00A72E32" w:rsidRPr="002028DE">
        <w:rPr>
          <w:rFonts w:ascii="Times New Roman" w:hAnsi="Times New Roman"/>
          <w:sz w:val="20"/>
          <w:szCs w:val="20"/>
        </w:rPr>
        <w:t xml:space="preserve">e-mail.  </w:t>
      </w:r>
    </w:p>
    <w:p w14:paraId="1AB098B0" w14:textId="77777777" w:rsidR="006F1B9C" w:rsidRPr="006F1B9C" w:rsidRDefault="006F1B9C" w:rsidP="006F1B9C">
      <w:pPr>
        <w:pStyle w:val="Default"/>
      </w:pPr>
    </w:p>
    <w:p w14:paraId="03DE6591" w14:textId="77777777" w:rsidR="00C626AE" w:rsidRDefault="00C626AE"/>
    <w:p w14:paraId="05EB260C" w14:textId="77777777" w:rsidR="00C626AE" w:rsidRDefault="00C626AE"/>
    <w:p w14:paraId="291F60F2" w14:textId="77777777" w:rsidR="00C626AE" w:rsidRPr="00472C00" w:rsidRDefault="00C626AE" w:rsidP="00472C00">
      <w:pPr>
        <w:jc w:val="center"/>
        <w:rPr>
          <w:i/>
        </w:rPr>
      </w:pPr>
      <w:r w:rsidRPr="00472C00">
        <w:rPr>
          <w:i/>
        </w:rPr>
        <w:t>[The balance of this page intentionally left blank.]</w:t>
      </w:r>
    </w:p>
    <w:p w14:paraId="33D6DB70" w14:textId="77777777" w:rsidR="00C626AE" w:rsidRPr="00472C00" w:rsidRDefault="00C626AE" w:rsidP="00472C00">
      <w:pPr>
        <w:jc w:val="center"/>
        <w:rPr>
          <w:i/>
        </w:rPr>
      </w:pPr>
    </w:p>
    <w:p w14:paraId="54AD2204" w14:textId="77777777" w:rsidR="009C76C7" w:rsidRDefault="00C626AE" w:rsidP="00472C00">
      <w:pPr>
        <w:jc w:val="center"/>
      </w:pPr>
      <w:r w:rsidRPr="00472C00">
        <w:rPr>
          <w:i/>
        </w:rPr>
        <w:t>[Signature page to follow.]</w:t>
      </w:r>
      <w:r w:rsidR="009C76C7">
        <w:br w:type="page"/>
      </w:r>
    </w:p>
    <w:tbl>
      <w:tblPr>
        <w:tblW w:w="5000" w:type="pct"/>
        <w:tblLook w:val="01E0" w:firstRow="1" w:lastRow="1" w:firstColumn="1" w:lastColumn="1" w:noHBand="0" w:noVBand="0"/>
      </w:tblPr>
      <w:tblGrid>
        <w:gridCol w:w="5076"/>
        <w:gridCol w:w="765"/>
        <w:gridCol w:w="4959"/>
      </w:tblGrid>
      <w:tr w:rsidR="00A72E32" w:rsidRPr="002028DE" w14:paraId="326D3521" w14:textId="77777777" w:rsidTr="002460F4">
        <w:trPr>
          <w:cantSplit/>
        </w:trPr>
        <w:tc>
          <w:tcPr>
            <w:tcW w:w="2350" w:type="pct"/>
          </w:tcPr>
          <w:p w14:paraId="10FED47D" w14:textId="77777777" w:rsidR="00A72E32" w:rsidRPr="002028DE" w:rsidRDefault="00A72E32">
            <w:pPr>
              <w:keepNext/>
              <w:keepLines/>
              <w:rPr>
                <w:rFonts w:ascii="Times New Roman" w:hAnsi="Times New Roman"/>
                <w:b/>
                <w:bCs/>
                <w:caps/>
                <w:sz w:val="20"/>
                <w:szCs w:val="20"/>
              </w:rPr>
            </w:pPr>
            <w:r w:rsidRPr="002028DE">
              <w:rPr>
                <w:rFonts w:ascii="Times New Roman" w:hAnsi="Times New Roman"/>
                <w:b/>
                <w:bCs/>
                <w:caps/>
                <w:sz w:val="20"/>
                <w:szCs w:val="20"/>
              </w:rPr>
              <w:t>Agreed:</w:t>
            </w:r>
          </w:p>
          <w:p w14:paraId="1B2A7B81" w14:textId="77777777" w:rsidR="00A72E32" w:rsidRPr="002028DE" w:rsidRDefault="00A72E32">
            <w:pPr>
              <w:keepNext/>
              <w:keepLines/>
              <w:rPr>
                <w:rFonts w:ascii="Times New Roman" w:hAnsi="Times New Roman"/>
                <w:sz w:val="20"/>
                <w:szCs w:val="20"/>
              </w:rPr>
            </w:pPr>
          </w:p>
          <w:p w14:paraId="47D0D144" w14:textId="77777777" w:rsidR="00A72E32" w:rsidRPr="002028DE" w:rsidRDefault="00A72E32">
            <w:pPr>
              <w:keepNext/>
              <w:keepLines/>
              <w:jc w:val="both"/>
              <w:rPr>
                <w:rFonts w:ascii="Times New Roman" w:hAnsi="Times New Roman"/>
                <w:sz w:val="20"/>
                <w:szCs w:val="20"/>
              </w:rPr>
            </w:pPr>
            <w:r w:rsidRPr="002028DE">
              <w:rPr>
                <w:rFonts w:ascii="Times New Roman" w:hAnsi="Times New Roman"/>
                <w:sz w:val="20"/>
                <w:szCs w:val="20"/>
              </w:rPr>
              <w:t xml:space="preserve">The person signing on behalf of </w:t>
            </w:r>
            <w:r w:rsidR="00284284">
              <w:rPr>
                <w:rFonts w:ascii="Times New Roman" w:hAnsi="Times New Roman"/>
                <w:sz w:val="20"/>
                <w:szCs w:val="20"/>
              </w:rPr>
              <w:t>Licensee</w:t>
            </w:r>
            <w:r w:rsidRPr="002028DE">
              <w:rPr>
                <w:rFonts w:ascii="Times New Roman" w:hAnsi="Times New Roman"/>
                <w:sz w:val="20"/>
                <w:szCs w:val="20"/>
              </w:rPr>
              <w:t xml:space="preserve"> hereby warrants and represents that they have authority to execute this Agreement on behalf of the </w:t>
            </w:r>
            <w:r w:rsidR="00284284">
              <w:rPr>
                <w:rFonts w:ascii="Times New Roman" w:hAnsi="Times New Roman"/>
                <w:sz w:val="20"/>
                <w:szCs w:val="20"/>
              </w:rPr>
              <w:t>Licensee</w:t>
            </w:r>
            <w:r w:rsidRPr="002028DE">
              <w:rPr>
                <w:rFonts w:ascii="Times New Roman" w:hAnsi="Times New Roman"/>
                <w:sz w:val="20"/>
                <w:szCs w:val="20"/>
              </w:rPr>
              <w:t>.</w:t>
            </w:r>
          </w:p>
          <w:p w14:paraId="30F8E988" w14:textId="77777777" w:rsidR="006F1B9C" w:rsidRDefault="006F1B9C" w:rsidP="006F1B9C">
            <w:pPr>
              <w:pStyle w:val="Default"/>
            </w:pPr>
          </w:p>
          <w:p w14:paraId="5823D95A" w14:textId="77777777" w:rsidR="009C76C7" w:rsidRDefault="009C76C7" w:rsidP="006F1B9C">
            <w:pPr>
              <w:pStyle w:val="Default"/>
            </w:pPr>
          </w:p>
          <w:p w14:paraId="72562E74" w14:textId="77777777" w:rsidR="009C76C7" w:rsidRPr="006F1B9C" w:rsidRDefault="009C76C7" w:rsidP="006F1B9C">
            <w:pPr>
              <w:pStyle w:val="Default"/>
            </w:pPr>
          </w:p>
        </w:tc>
        <w:tc>
          <w:tcPr>
            <w:tcW w:w="354" w:type="pct"/>
            <w:vAlign w:val="center"/>
          </w:tcPr>
          <w:p w14:paraId="6F411365" w14:textId="77777777" w:rsidR="00A72E32" w:rsidRPr="002028DE" w:rsidRDefault="00A72E32">
            <w:pPr>
              <w:keepNext/>
              <w:keepLines/>
              <w:spacing w:after="120"/>
              <w:rPr>
                <w:rFonts w:ascii="Times New Roman" w:hAnsi="Times New Roman"/>
                <w:sz w:val="20"/>
                <w:szCs w:val="20"/>
              </w:rPr>
            </w:pPr>
          </w:p>
        </w:tc>
        <w:tc>
          <w:tcPr>
            <w:tcW w:w="2296" w:type="pct"/>
            <w:vAlign w:val="center"/>
          </w:tcPr>
          <w:p w14:paraId="2E920241" w14:textId="77777777" w:rsidR="00A72E32" w:rsidRPr="002028DE" w:rsidRDefault="00A72E32">
            <w:pPr>
              <w:keepNext/>
              <w:keepLines/>
              <w:spacing w:before="180"/>
              <w:jc w:val="both"/>
              <w:rPr>
                <w:rFonts w:ascii="Times New Roman" w:hAnsi="Times New Roman"/>
                <w:sz w:val="20"/>
                <w:szCs w:val="20"/>
              </w:rPr>
            </w:pPr>
          </w:p>
        </w:tc>
      </w:tr>
      <w:tr w:rsidR="00A72E32" w:rsidRPr="002028DE" w14:paraId="3E3AC2D6" w14:textId="77777777" w:rsidTr="002460F4">
        <w:trPr>
          <w:cantSplit/>
        </w:trPr>
        <w:tc>
          <w:tcPr>
            <w:tcW w:w="2350" w:type="pct"/>
          </w:tcPr>
          <w:p w14:paraId="229C11B3" w14:textId="77777777" w:rsidR="00A72E32" w:rsidRDefault="00284284">
            <w:pPr>
              <w:keepNext/>
              <w:keepLines/>
              <w:rPr>
                <w:rFonts w:ascii="Times New Roman" w:hAnsi="Times New Roman"/>
                <w:b/>
                <w:smallCaps/>
                <w:sz w:val="20"/>
                <w:szCs w:val="20"/>
              </w:rPr>
            </w:pPr>
            <w:r>
              <w:rPr>
                <w:rFonts w:ascii="Times New Roman" w:hAnsi="Times New Roman"/>
                <w:b/>
                <w:smallCaps/>
                <w:sz w:val="20"/>
                <w:szCs w:val="20"/>
              </w:rPr>
              <w:t>Licensee</w:t>
            </w:r>
            <w:r w:rsidR="006F1B9C">
              <w:rPr>
                <w:rFonts w:ascii="Times New Roman" w:hAnsi="Times New Roman"/>
                <w:b/>
                <w:smallCaps/>
                <w:sz w:val="20"/>
                <w:szCs w:val="20"/>
              </w:rPr>
              <w:t xml:space="preserve"> Authorized Signature</w:t>
            </w:r>
          </w:p>
          <w:p w14:paraId="585FCA48" w14:textId="77777777" w:rsidR="006F1B9C" w:rsidRPr="006F1B9C" w:rsidRDefault="006F1B9C" w:rsidP="006F1B9C">
            <w:pPr>
              <w:pStyle w:val="Default"/>
              <w:rPr>
                <w:rFonts w:ascii="Times New Roman" w:hAnsi="Times New Roman" w:cs="Times New Roman"/>
                <w:b/>
                <w:smallCaps/>
                <w:color w:val="auto"/>
                <w:sz w:val="20"/>
                <w:szCs w:val="20"/>
              </w:rPr>
            </w:pPr>
          </w:p>
        </w:tc>
        <w:tc>
          <w:tcPr>
            <w:tcW w:w="354" w:type="pct"/>
            <w:vAlign w:val="center"/>
          </w:tcPr>
          <w:p w14:paraId="6DE00638" w14:textId="77777777" w:rsidR="00A72E32" w:rsidRPr="002028DE" w:rsidRDefault="00A72E32">
            <w:pPr>
              <w:keepNext/>
              <w:keepLines/>
              <w:spacing w:after="120"/>
              <w:rPr>
                <w:rFonts w:ascii="Times New Roman" w:hAnsi="Times New Roman"/>
                <w:smallCaps/>
                <w:sz w:val="20"/>
                <w:szCs w:val="20"/>
              </w:rPr>
            </w:pPr>
          </w:p>
        </w:tc>
        <w:tc>
          <w:tcPr>
            <w:tcW w:w="2296" w:type="pct"/>
            <w:vAlign w:val="center"/>
          </w:tcPr>
          <w:p w14:paraId="465B78EC" w14:textId="77777777" w:rsidR="00A72E32" w:rsidRPr="002028DE" w:rsidRDefault="00284284">
            <w:pPr>
              <w:keepNext/>
              <w:keepLines/>
              <w:spacing w:after="120"/>
              <w:rPr>
                <w:rFonts w:ascii="Times New Roman" w:hAnsi="Times New Roman"/>
                <w:b/>
                <w:smallCaps/>
                <w:sz w:val="20"/>
                <w:szCs w:val="20"/>
              </w:rPr>
            </w:pPr>
            <w:r>
              <w:rPr>
                <w:rFonts w:ascii="Times New Roman" w:hAnsi="Times New Roman"/>
                <w:b/>
                <w:smallCaps/>
                <w:sz w:val="20"/>
                <w:szCs w:val="20"/>
              </w:rPr>
              <w:t>Licensee</w:t>
            </w:r>
            <w:r w:rsidR="00263497">
              <w:rPr>
                <w:rFonts w:ascii="Times New Roman" w:hAnsi="Times New Roman"/>
                <w:b/>
                <w:smallCaps/>
                <w:sz w:val="20"/>
                <w:szCs w:val="20"/>
              </w:rPr>
              <w:t xml:space="preserve"> primary investigator read and acknowledged</w:t>
            </w:r>
          </w:p>
        </w:tc>
      </w:tr>
      <w:tr w:rsidR="00A72E32" w:rsidRPr="002028DE" w14:paraId="34EFC5DA" w14:textId="77777777" w:rsidTr="002460F4">
        <w:trPr>
          <w:cantSplit/>
        </w:trPr>
        <w:tc>
          <w:tcPr>
            <w:tcW w:w="2350" w:type="pct"/>
            <w:tcBorders>
              <w:bottom w:val="single" w:sz="4" w:space="0" w:color="auto"/>
            </w:tcBorders>
            <w:vAlign w:val="center"/>
          </w:tcPr>
          <w:p w14:paraId="6F51620F" w14:textId="77777777" w:rsidR="00A72E32" w:rsidRPr="006F1B9C" w:rsidRDefault="00A72E32">
            <w:pPr>
              <w:keepNext/>
              <w:keepLines/>
              <w:spacing w:after="120"/>
              <w:rPr>
                <w:rFonts w:ascii="Times New Roman" w:hAnsi="Times New Roman"/>
                <w:b/>
                <w:smallCaps/>
                <w:sz w:val="20"/>
                <w:szCs w:val="20"/>
              </w:rPr>
            </w:pPr>
          </w:p>
        </w:tc>
        <w:tc>
          <w:tcPr>
            <w:tcW w:w="354" w:type="pct"/>
            <w:vAlign w:val="center"/>
          </w:tcPr>
          <w:p w14:paraId="202BBCE2" w14:textId="77777777" w:rsidR="00A72E32" w:rsidRPr="002028DE" w:rsidRDefault="00A72E32">
            <w:pPr>
              <w:keepNext/>
              <w:keepLines/>
              <w:spacing w:after="120"/>
              <w:rPr>
                <w:rFonts w:ascii="Times New Roman" w:hAnsi="Times New Roman"/>
                <w:sz w:val="20"/>
                <w:szCs w:val="20"/>
              </w:rPr>
            </w:pPr>
          </w:p>
        </w:tc>
        <w:tc>
          <w:tcPr>
            <w:tcW w:w="2296" w:type="pct"/>
            <w:tcBorders>
              <w:bottom w:val="single" w:sz="4" w:space="0" w:color="auto"/>
            </w:tcBorders>
            <w:vAlign w:val="center"/>
          </w:tcPr>
          <w:p w14:paraId="48F9DF13" w14:textId="77777777" w:rsidR="00A72E32" w:rsidRPr="002028DE" w:rsidRDefault="00A72E32">
            <w:pPr>
              <w:keepNext/>
              <w:keepLines/>
              <w:spacing w:after="120"/>
              <w:rPr>
                <w:rFonts w:ascii="Times New Roman" w:hAnsi="Times New Roman"/>
                <w:sz w:val="20"/>
                <w:szCs w:val="20"/>
              </w:rPr>
            </w:pPr>
          </w:p>
        </w:tc>
      </w:tr>
      <w:tr w:rsidR="00263497" w:rsidRPr="002028DE" w14:paraId="41FC0126" w14:textId="77777777" w:rsidTr="002460F4">
        <w:trPr>
          <w:cantSplit/>
        </w:trPr>
        <w:tc>
          <w:tcPr>
            <w:tcW w:w="2350" w:type="pct"/>
            <w:tcBorders>
              <w:top w:val="single" w:sz="4" w:space="0" w:color="auto"/>
            </w:tcBorders>
            <w:vAlign w:val="center"/>
          </w:tcPr>
          <w:p w14:paraId="6D860FE3" w14:textId="77777777" w:rsidR="00263497" w:rsidRPr="002028DE" w:rsidRDefault="00263497" w:rsidP="00263497">
            <w:pPr>
              <w:keepNext/>
              <w:keepLines/>
              <w:spacing w:after="120"/>
              <w:rPr>
                <w:rFonts w:ascii="Times New Roman" w:hAnsi="Times New Roman"/>
                <w:sz w:val="20"/>
                <w:szCs w:val="20"/>
              </w:rPr>
            </w:pPr>
            <w:r w:rsidRPr="002028DE">
              <w:rPr>
                <w:rFonts w:ascii="Times New Roman" w:hAnsi="Times New Roman"/>
                <w:sz w:val="20"/>
                <w:szCs w:val="20"/>
              </w:rPr>
              <w:t>Signature</w:t>
            </w:r>
          </w:p>
        </w:tc>
        <w:tc>
          <w:tcPr>
            <w:tcW w:w="354" w:type="pct"/>
            <w:vAlign w:val="center"/>
          </w:tcPr>
          <w:p w14:paraId="4B1C738C" w14:textId="77777777" w:rsidR="00263497" w:rsidRPr="002028DE" w:rsidRDefault="00263497" w:rsidP="00263497">
            <w:pPr>
              <w:keepNext/>
              <w:keepLines/>
              <w:spacing w:after="120"/>
              <w:rPr>
                <w:rFonts w:ascii="Times New Roman" w:hAnsi="Times New Roman"/>
                <w:sz w:val="20"/>
                <w:szCs w:val="20"/>
              </w:rPr>
            </w:pPr>
          </w:p>
        </w:tc>
        <w:tc>
          <w:tcPr>
            <w:tcW w:w="2296" w:type="pct"/>
            <w:tcBorders>
              <w:top w:val="single" w:sz="4" w:space="0" w:color="auto"/>
            </w:tcBorders>
            <w:vAlign w:val="center"/>
          </w:tcPr>
          <w:p w14:paraId="1D8993E9" w14:textId="77777777" w:rsidR="00263497" w:rsidRPr="002028DE" w:rsidRDefault="00263497" w:rsidP="00263497">
            <w:pPr>
              <w:keepNext/>
              <w:keepLines/>
              <w:spacing w:after="120"/>
              <w:rPr>
                <w:rFonts w:ascii="Times New Roman" w:hAnsi="Times New Roman"/>
                <w:sz w:val="20"/>
                <w:szCs w:val="20"/>
              </w:rPr>
            </w:pPr>
            <w:r w:rsidRPr="002028DE">
              <w:rPr>
                <w:rFonts w:ascii="Times New Roman" w:hAnsi="Times New Roman"/>
                <w:sz w:val="20"/>
                <w:szCs w:val="20"/>
              </w:rPr>
              <w:t>Signature</w:t>
            </w:r>
          </w:p>
        </w:tc>
      </w:tr>
      <w:tr w:rsidR="00263497" w:rsidRPr="002028DE" w14:paraId="21375F74" w14:textId="77777777" w:rsidTr="002460F4">
        <w:trPr>
          <w:cantSplit/>
        </w:trPr>
        <w:tc>
          <w:tcPr>
            <w:tcW w:w="2350" w:type="pct"/>
            <w:vAlign w:val="center"/>
          </w:tcPr>
          <w:p w14:paraId="7BC4EEC9" w14:textId="77777777" w:rsidR="00263497" w:rsidRPr="002028DE" w:rsidRDefault="00263497" w:rsidP="00263497">
            <w:pPr>
              <w:keepNext/>
              <w:keepLines/>
              <w:rPr>
                <w:rFonts w:ascii="Times New Roman" w:hAnsi="Times New Roman"/>
                <w:sz w:val="20"/>
                <w:szCs w:val="20"/>
              </w:rPr>
            </w:pPr>
            <w:r w:rsidRPr="002028DE">
              <w:rPr>
                <w:rFonts w:ascii="Times New Roman" w:hAnsi="Times New Roman"/>
                <w:sz w:val="20"/>
                <w:szCs w:val="20"/>
              </w:rPr>
              <w:t>Pr</w:t>
            </w:r>
            <w:r w:rsidR="009C532D">
              <w:rPr>
                <w:rFonts w:ascii="Times New Roman" w:hAnsi="Times New Roman"/>
                <w:sz w:val="20"/>
                <w:szCs w:val="20"/>
              </w:rPr>
              <w:t>inted N</w:t>
            </w:r>
            <w:r w:rsidRPr="002028DE">
              <w:rPr>
                <w:rFonts w:ascii="Times New Roman" w:hAnsi="Times New Roman"/>
                <w:sz w:val="20"/>
                <w:szCs w:val="20"/>
              </w:rPr>
              <w:t>ame</w:t>
            </w:r>
            <w:r>
              <w:rPr>
                <w:rFonts w:ascii="Times New Roman" w:hAnsi="Times New Roman"/>
                <w:sz w:val="20"/>
                <w:szCs w:val="20"/>
              </w:rPr>
              <w:t>:</w:t>
            </w:r>
          </w:p>
        </w:tc>
        <w:tc>
          <w:tcPr>
            <w:tcW w:w="354" w:type="pct"/>
            <w:vAlign w:val="center"/>
          </w:tcPr>
          <w:p w14:paraId="4D098902" w14:textId="77777777" w:rsidR="00263497" w:rsidRPr="002028DE" w:rsidRDefault="00263497" w:rsidP="00263497">
            <w:pPr>
              <w:keepNext/>
              <w:keepLines/>
              <w:rPr>
                <w:rFonts w:ascii="Times New Roman" w:hAnsi="Times New Roman"/>
                <w:sz w:val="20"/>
                <w:szCs w:val="20"/>
              </w:rPr>
            </w:pPr>
          </w:p>
        </w:tc>
        <w:tc>
          <w:tcPr>
            <w:tcW w:w="2296" w:type="pct"/>
            <w:vAlign w:val="center"/>
          </w:tcPr>
          <w:p w14:paraId="01D9F277" w14:textId="77777777" w:rsidR="00263497" w:rsidRPr="002028DE" w:rsidRDefault="00263497" w:rsidP="009C532D">
            <w:pPr>
              <w:keepNext/>
              <w:keepLines/>
              <w:rPr>
                <w:rFonts w:ascii="Times New Roman" w:hAnsi="Times New Roman"/>
                <w:sz w:val="20"/>
                <w:szCs w:val="20"/>
              </w:rPr>
            </w:pPr>
            <w:r w:rsidRPr="002028DE">
              <w:rPr>
                <w:rFonts w:ascii="Times New Roman" w:hAnsi="Times New Roman"/>
                <w:sz w:val="20"/>
                <w:szCs w:val="20"/>
              </w:rPr>
              <w:t xml:space="preserve">Printed name:  </w:t>
            </w:r>
          </w:p>
        </w:tc>
      </w:tr>
      <w:tr w:rsidR="00263497" w:rsidRPr="002028DE" w14:paraId="4DD88E12" w14:textId="77777777" w:rsidTr="002460F4">
        <w:trPr>
          <w:cantSplit/>
        </w:trPr>
        <w:tc>
          <w:tcPr>
            <w:tcW w:w="2350" w:type="pct"/>
            <w:vAlign w:val="center"/>
          </w:tcPr>
          <w:p w14:paraId="64559CAA" w14:textId="77777777" w:rsidR="00263497" w:rsidRPr="002028DE" w:rsidRDefault="00263497" w:rsidP="00263497">
            <w:pPr>
              <w:keepNext/>
              <w:keepLines/>
              <w:rPr>
                <w:rFonts w:ascii="Times New Roman" w:hAnsi="Times New Roman"/>
                <w:sz w:val="20"/>
                <w:szCs w:val="20"/>
              </w:rPr>
            </w:pPr>
            <w:r w:rsidRPr="002028DE">
              <w:rPr>
                <w:rFonts w:ascii="Times New Roman" w:hAnsi="Times New Roman"/>
                <w:sz w:val="20"/>
                <w:szCs w:val="20"/>
              </w:rPr>
              <w:t xml:space="preserve">Title:  </w:t>
            </w:r>
          </w:p>
        </w:tc>
        <w:tc>
          <w:tcPr>
            <w:tcW w:w="354" w:type="pct"/>
            <w:vAlign w:val="center"/>
          </w:tcPr>
          <w:p w14:paraId="43680717" w14:textId="77777777" w:rsidR="00263497" w:rsidRPr="002028DE" w:rsidRDefault="00263497" w:rsidP="00263497">
            <w:pPr>
              <w:keepNext/>
              <w:keepLines/>
              <w:rPr>
                <w:rFonts w:ascii="Times New Roman" w:hAnsi="Times New Roman"/>
                <w:sz w:val="20"/>
                <w:szCs w:val="20"/>
              </w:rPr>
            </w:pPr>
          </w:p>
        </w:tc>
        <w:tc>
          <w:tcPr>
            <w:tcW w:w="2296" w:type="pct"/>
            <w:vAlign w:val="center"/>
          </w:tcPr>
          <w:p w14:paraId="08E4D553" w14:textId="77777777" w:rsidR="00263497" w:rsidRPr="002028DE" w:rsidRDefault="00263497" w:rsidP="009C532D">
            <w:pPr>
              <w:keepNext/>
              <w:keepLines/>
              <w:rPr>
                <w:rFonts w:ascii="Times New Roman" w:hAnsi="Times New Roman"/>
                <w:sz w:val="20"/>
                <w:szCs w:val="20"/>
              </w:rPr>
            </w:pPr>
            <w:r w:rsidRPr="002028DE">
              <w:rPr>
                <w:rFonts w:ascii="Times New Roman" w:hAnsi="Times New Roman"/>
                <w:sz w:val="20"/>
                <w:szCs w:val="20"/>
              </w:rPr>
              <w:t xml:space="preserve">Title:  </w:t>
            </w:r>
          </w:p>
        </w:tc>
      </w:tr>
      <w:tr w:rsidR="00263497" w:rsidRPr="002028DE" w14:paraId="0B3F5DA3" w14:textId="77777777" w:rsidTr="002460F4">
        <w:trPr>
          <w:cantSplit/>
        </w:trPr>
        <w:tc>
          <w:tcPr>
            <w:tcW w:w="2350" w:type="pct"/>
            <w:vAlign w:val="center"/>
          </w:tcPr>
          <w:p w14:paraId="07CF15DE" w14:textId="77777777" w:rsidR="00263497" w:rsidRPr="002028DE" w:rsidRDefault="00263497" w:rsidP="00263497">
            <w:pPr>
              <w:keepNext/>
              <w:keepLines/>
              <w:rPr>
                <w:rFonts w:ascii="Times New Roman" w:hAnsi="Times New Roman"/>
                <w:sz w:val="20"/>
                <w:szCs w:val="20"/>
              </w:rPr>
            </w:pPr>
            <w:r w:rsidRPr="002028DE">
              <w:rPr>
                <w:rFonts w:ascii="Times New Roman" w:hAnsi="Times New Roman"/>
                <w:sz w:val="20"/>
                <w:szCs w:val="20"/>
              </w:rPr>
              <w:t xml:space="preserve">Date:  </w:t>
            </w:r>
          </w:p>
        </w:tc>
        <w:tc>
          <w:tcPr>
            <w:tcW w:w="354" w:type="pct"/>
            <w:vAlign w:val="center"/>
          </w:tcPr>
          <w:p w14:paraId="2E86AA82" w14:textId="77777777" w:rsidR="00263497" w:rsidRPr="002028DE" w:rsidRDefault="00263497" w:rsidP="00263497">
            <w:pPr>
              <w:keepNext/>
              <w:keepLines/>
              <w:rPr>
                <w:rFonts w:ascii="Times New Roman" w:hAnsi="Times New Roman"/>
                <w:sz w:val="20"/>
                <w:szCs w:val="20"/>
              </w:rPr>
            </w:pPr>
          </w:p>
        </w:tc>
        <w:tc>
          <w:tcPr>
            <w:tcW w:w="2296" w:type="pct"/>
            <w:vAlign w:val="center"/>
          </w:tcPr>
          <w:p w14:paraId="7F48144A" w14:textId="77777777" w:rsidR="00263497" w:rsidRPr="002028DE" w:rsidRDefault="00263497" w:rsidP="009C532D">
            <w:pPr>
              <w:keepNext/>
              <w:keepLines/>
              <w:rPr>
                <w:rFonts w:ascii="Times New Roman" w:hAnsi="Times New Roman"/>
                <w:sz w:val="20"/>
                <w:szCs w:val="20"/>
              </w:rPr>
            </w:pPr>
            <w:r w:rsidRPr="002028DE">
              <w:rPr>
                <w:rFonts w:ascii="Times New Roman" w:hAnsi="Times New Roman"/>
                <w:sz w:val="20"/>
                <w:szCs w:val="20"/>
              </w:rPr>
              <w:t xml:space="preserve">Date:  </w:t>
            </w:r>
            <w:r>
              <w:rPr>
                <w:rFonts w:ascii="Times New Roman" w:hAnsi="Times New Roman"/>
                <w:sz w:val="20"/>
                <w:szCs w:val="20"/>
              </w:rPr>
              <w:t>__</w:t>
            </w:r>
            <w:r w:rsidRPr="00862841">
              <w:rPr>
                <w:rFonts w:ascii="Times New Roman" w:hAnsi="Times New Roman"/>
                <w:sz w:val="20"/>
                <w:szCs w:val="20"/>
                <w:u w:val="single"/>
              </w:rPr>
              <w:t>_____________________</w:t>
            </w:r>
          </w:p>
        </w:tc>
      </w:tr>
      <w:tr w:rsidR="00263497" w:rsidRPr="002028DE" w14:paraId="2F1C707C" w14:textId="77777777" w:rsidTr="002460F4">
        <w:tc>
          <w:tcPr>
            <w:tcW w:w="2350" w:type="pct"/>
          </w:tcPr>
          <w:p w14:paraId="18F7E858" w14:textId="77777777" w:rsidR="00263497" w:rsidRPr="006F1B9C" w:rsidRDefault="00284284" w:rsidP="00263497">
            <w:pPr>
              <w:keepNext/>
              <w:keepLines/>
              <w:rPr>
                <w:rFonts w:ascii="Times New Roman" w:hAnsi="Times New Roman"/>
                <w:sz w:val="20"/>
                <w:szCs w:val="20"/>
              </w:rPr>
            </w:pPr>
            <w:r>
              <w:rPr>
                <w:rFonts w:ascii="Times New Roman" w:hAnsi="Times New Roman"/>
                <w:sz w:val="20"/>
                <w:szCs w:val="20"/>
              </w:rPr>
              <w:t>Licensee</w:t>
            </w:r>
            <w:r w:rsidR="00263497" w:rsidRPr="006F1B9C">
              <w:rPr>
                <w:rFonts w:ascii="Times New Roman" w:hAnsi="Times New Roman"/>
                <w:sz w:val="20"/>
                <w:szCs w:val="20"/>
              </w:rPr>
              <w:t>’s E-mail:</w:t>
            </w:r>
          </w:p>
        </w:tc>
        <w:tc>
          <w:tcPr>
            <w:tcW w:w="354" w:type="pct"/>
          </w:tcPr>
          <w:p w14:paraId="79993F4C" w14:textId="77777777" w:rsidR="00263497" w:rsidRPr="002028DE" w:rsidRDefault="00263497" w:rsidP="00263497">
            <w:pPr>
              <w:keepNext/>
              <w:keepLines/>
              <w:spacing w:after="120"/>
              <w:rPr>
                <w:rFonts w:ascii="Times New Roman" w:hAnsi="Times New Roman"/>
                <w:sz w:val="20"/>
                <w:szCs w:val="20"/>
              </w:rPr>
            </w:pPr>
          </w:p>
        </w:tc>
        <w:tc>
          <w:tcPr>
            <w:tcW w:w="2296" w:type="pct"/>
          </w:tcPr>
          <w:p w14:paraId="071E43D1" w14:textId="77777777" w:rsidR="00263497" w:rsidRPr="006F1B9C" w:rsidRDefault="00284284" w:rsidP="009C532D">
            <w:pPr>
              <w:keepNext/>
              <w:keepLines/>
              <w:rPr>
                <w:rFonts w:ascii="Times New Roman" w:hAnsi="Times New Roman"/>
                <w:sz w:val="20"/>
                <w:szCs w:val="20"/>
              </w:rPr>
            </w:pPr>
            <w:r>
              <w:rPr>
                <w:rFonts w:ascii="Times New Roman" w:hAnsi="Times New Roman"/>
                <w:sz w:val="20"/>
                <w:szCs w:val="20"/>
              </w:rPr>
              <w:t>Licensee</w:t>
            </w:r>
            <w:r w:rsidR="00263497" w:rsidRPr="006F1B9C">
              <w:rPr>
                <w:rFonts w:ascii="Times New Roman" w:hAnsi="Times New Roman"/>
                <w:sz w:val="20"/>
                <w:szCs w:val="20"/>
              </w:rPr>
              <w:t>’s E-mail:</w:t>
            </w:r>
            <w:r w:rsidR="00263497">
              <w:rPr>
                <w:rFonts w:ascii="Times New Roman" w:hAnsi="Times New Roman"/>
                <w:sz w:val="20"/>
                <w:szCs w:val="20"/>
              </w:rPr>
              <w:t xml:space="preserve"> </w:t>
            </w:r>
          </w:p>
        </w:tc>
      </w:tr>
      <w:tr w:rsidR="00263497" w:rsidRPr="002028DE" w14:paraId="586D868C" w14:textId="77777777" w:rsidTr="002460F4">
        <w:tc>
          <w:tcPr>
            <w:tcW w:w="2350" w:type="pct"/>
          </w:tcPr>
          <w:p w14:paraId="71140A6E" w14:textId="77777777" w:rsidR="00263497" w:rsidRPr="006F1B9C" w:rsidRDefault="00284284" w:rsidP="00263497">
            <w:pPr>
              <w:keepNext/>
              <w:keepLines/>
              <w:rPr>
                <w:rFonts w:ascii="Times New Roman" w:hAnsi="Times New Roman"/>
                <w:sz w:val="20"/>
                <w:szCs w:val="20"/>
              </w:rPr>
            </w:pPr>
            <w:r>
              <w:rPr>
                <w:rFonts w:ascii="Times New Roman" w:hAnsi="Times New Roman"/>
                <w:sz w:val="20"/>
                <w:szCs w:val="20"/>
              </w:rPr>
              <w:t>Licensee</w:t>
            </w:r>
            <w:r w:rsidR="00263497" w:rsidRPr="006F1B9C">
              <w:rPr>
                <w:rFonts w:ascii="Times New Roman" w:hAnsi="Times New Roman"/>
                <w:sz w:val="20"/>
                <w:szCs w:val="20"/>
              </w:rPr>
              <w:t>’s Telephone:</w:t>
            </w:r>
          </w:p>
        </w:tc>
        <w:tc>
          <w:tcPr>
            <w:tcW w:w="354" w:type="pct"/>
          </w:tcPr>
          <w:p w14:paraId="28E0FF72" w14:textId="77777777" w:rsidR="00263497" w:rsidRPr="002028DE" w:rsidRDefault="00263497" w:rsidP="00263497">
            <w:pPr>
              <w:keepNext/>
              <w:keepLines/>
              <w:spacing w:after="120"/>
              <w:rPr>
                <w:rFonts w:ascii="Times New Roman" w:hAnsi="Times New Roman"/>
                <w:sz w:val="20"/>
                <w:szCs w:val="20"/>
              </w:rPr>
            </w:pPr>
          </w:p>
        </w:tc>
        <w:tc>
          <w:tcPr>
            <w:tcW w:w="2296" w:type="pct"/>
          </w:tcPr>
          <w:p w14:paraId="5AB47807" w14:textId="77777777" w:rsidR="00263497" w:rsidRPr="006F1B9C" w:rsidRDefault="00284284" w:rsidP="009C532D">
            <w:pPr>
              <w:keepNext/>
              <w:keepLines/>
              <w:rPr>
                <w:rFonts w:ascii="Times New Roman" w:hAnsi="Times New Roman"/>
                <w:sz w:val="20"/>
                <w:szCs w:val="20"/>
              </w:rPr>
            </w:pPr>
            <w:r>
              <w:rPr>
                <w:rFonts w:ascii="Times New Roman" w:hAnsi="Times New Roman"/>
                <w:sz w:val="20"/>
                <w:szCs w:val="20"/>
              </w:rPr>
              <w:t>Licensee</w:t>
            </w:r>
            <w:r w:rsidR="00263497" w:rsidRPr="006F1B9C">
              <w:rPr>
                <w:rFonts w:ascii="Times New Roman" w:hAnsi="Times New Roman"/>
                <w:sz w:val="20"/>
                <w:szCs w:val="20"/>
              </w:rPr>
              <w:t>’s Telephone:</w:t>
            </w:r>
            <w:r w:rsidR="00263497">
              <w:rPr>
                <w:rFonts w:ascii="Times New Roman" w:hAnsi="Times New Roman"/>
                <w:sz w:val="20"/>
                <w:szCs w:val="20"/>
              </w:rPr>
              <w:t xml:space="preserve"> </w:t>
            </w:r>
          </w:p>
        </w:tc>
      </w:tr>
      <w:tr w:rsidR="00263497" w:rsidRPr="002028DE" w14:paraId="5DF5D070" w14:textId="77777777" w:rsidTr="002460F4">
        <w:trPr>
          <w:trHeight w:val="2412"/>
        </w:trPr>
        <w:tc>
          <w:tcPr>
            <w:tcW w:w="2350" w:type="pct"/>
          </w:tcPr>
          <w:p w14:paraId="7CCF992C" w14:textId="77777777" w:rsidR="00263497" w:rsidRDefault="00263497" w:rsidP="00263497">
            <w:pPr>
              <w:keepNext/>
              <w:keepLines/>
              <w:rPr>
                <w:rFonts w:ascii="Times New Roman" w:hAnsi="Times New Roman"/>
                <w:sz w:val="20"/>
                <w:szCs w:val="20"/>
              </w:rPr>
            </w:pPr>
          </w:p>
          <w:p w14:paraId="433437E7" w14:textId="77777777" w:rsidR="00263497" w:rsidRPr="009C76C7" w:rsidRDefault="00263497" w:rsidP="00263497">
            <w:pPr>
              <w:pStyle w:val="Default"/>
            </w:pPr>
          </w:p>
        </w:tc>
        <w:tc>
          <w:tcPr>
            <w:tcW w:w="354" w:type="pct"/>
          </w:tcPr>
          <w:p w14:paraId="455169C4" w14:textId="77777777" w:rsidR="00263497" w:rsidRPr="008F2B71" w:rsidRDefault="00263497" w:rsidP="00263497">
            <w:pPr>
              <w:keepNext/>
              <w:keepLines/>
              <w:spacing w:after="120"/>
              <w:rPr>
                <w:rFonts w:ascii="Times New Roman" w:hAnsi="Times New Roman"/>
                <w:sz w:val="20"/>
                <w:szCs w:val="20"/>
              </w:rPr>
            </w:pPr>
          </w:p>
        </w:tc>
        <w:tc>
          <w:tcPr>
            <w:tcW w:w="2296" w:type="pct"/>
            <w:vAlign w:val="center"/>
          </w:tcPr>
          <w:p w14:paraId="5F535DAA" w14:textId="77777777" w:rsidR="00263497" w:rsidRPr="008F2B71" w:rsidRDefault="00284284" w:rsidP="00263497">
            <w:pPr>
              <w:tabs>
                <w:tab w:val="left" w:pos="1425"/>
              </w:tabs>
              <w:spacing w:after="60"/>
              <w:rPr>
                <w:rFonts w:ascii="Times New Roman" w:hAnsi="Times New Roman"/>
                <w:bCs/>
                <w:sz w:val="20"/>
                <w:szCs w:val="20"/>
              </w:rPr>
            </w:pPr>
            <w:r>
              <w:rPr>
                <w:rFonts w:ascii="Times New Roman" w:hAnsi="Times New Roman"/>
                <w:b/>
                <w:bCs/>
                <w:sz w:val="20"/>
                <w:szCs w:val="20"/>
              </w:rPr>
              <w:t>Licensee</w:t>
            </w:r>
            <w:r w:rsidR="00263497" w:rsidRPr="008F2B71">
              <w:rPr>
                <w:rFonts w:ascii="Times New Roman" w:hAnsi="Times New Roman"/>
                <w:b/>
                <w:bCs/>
                <w:sz w:val="20"/>
                <w:szCs w:val="20"/>
              </w:rPr>
              <w:t>’s Courier Name/Account Number</w:t>
            </w:r>
            <w:r w:rsidR="00263497">
              <w:rPr>
                <w:rFonts w:ascii="Times New Roman" w:hAnsi="Times New Roman"/>
                <w:b/>
                <w:bCs/>
                <w:sz w:val="20"/>
                <w:szCs w:val="20"/>
              </w:rPr>
              <w:t xml:space="preserve"> (as applicable)</w:t>
            </w:r>
            <w:r w:rsidR="00263497" w:rsidRPr="008F2B71">
              <w:rPr>
                <w:rFonts w:ascii="Times New Roman" w:hAnsi="Times New Roman"/>
                <w:b/>
                <w:bCs/>
                <w:sz w:val="20"/>
                <w:szCs w:val="20"/>
              </w:rPr>
              <w:t>:</w:t>
            </w:r>
          </w:p>
          <w:p w14:paraId="1C3D3E51" w14:textId="77777777" w:rsidR="00263497" w:rsidRPr="008F2B71" w:rsidRDefault="00263497" w:rsidP="00263497">
            <w:pPr>
              <w:pStyle w:val="Default"/>
              <w:pBdr>
                <w:top w:val="single" w:sz="12" w:space="1" w:color="auto"/>
                <w:bottom w:val="single" w:sz="12" w:space="1" w:color="auto"/>
              </w:pBdr>
              <w:rPr>
                <w:rFonts w:ascii="Times New Roman" w:hAnsi="Times New Roman" w:cs="Times New Roman"/>
                <w:sz w:val="20"/>
                <w:szCs w:val="20"/>
              </w:rPr>
            </w:pPr>
            <w:r>
              <w:rPr>
                <w:rFonts w:ascii="Times New Roman" w:hAnsi="Times New Roman" w:cs="Times New Roman"/>
                <w:sz w:val="20"/>
                <w:szCs w:val="20"/>
              </w:rPr>
              <w:t xml:space="preserve">Federal Express </w:t>
            </w:r>
          </w:p>
          <w:p w14:paraId="748C710E" w14:textId="77777777" w:rsidR="00263497" w:rsidRPr="008F2B71" w:rsidRDefault="00263497" w:rsidP="00263497">
            <w:pPr>
              <w:pStyle w:val="Default"/>
              <w:pBdr>
                <w:bottom w:val="single" w:sz="12" w:space="1" w:color="auto"/>
                <w:between w:val="single" w:sz="12" w:space="1" w:color="auto"/>
              </w:pBdr>
              <w:rPr>
                <w:rFonts w:ascii="Times New Roman" w:hAnsi="Times New Roman" w:cs="Times New Roman"/>
                <w:sz w:val="20"/>
                <w:szCs w:val="20"/>
              </w:rPr>
            </w:pPr>
          </w:p>
          <w:p w14:paraId="4ADA18CD" w14:textId="77777777" w:rsidR="00263497" w:rsidRPr="008F2B71" w:rsidRDefault="00263497" w:rsidP="00263497">
            <w:pPr>
              <w:pStyle w:val="Default"/>
              <w:rPr>
                <w:rFonts w:ascii="Times New Roman" w:hAnsi="Times New Roman" w:cs="Times New Roman"/>
                <w:sz w:val="20"/>
                <w:szCs w:val="20"/>
              </w:rPr>
            </w:pPr>
          </w:p>
          <w:p w14:paraId="2BF64DE9" w14:textId="77777777" w:rsidR="00263497" w:rsidRPr="008F2B71" w:rsidRDefault="00284284" w:rsidP="00263497">
            <w:pPr>
              <w:tabs>
                <w:tab w:val="left" w:pos="1425"/>
              </w:tabs>
              <w:spacing w:after="60"/>
              <w:rPr>
                <w:rFonts w:ascii="Times New Roman" w:hAnsi="Times New Roman"/>
                <w:b/>
                <w:bCs/>
                <w:sz w:val="20"/>
                <w:szCs w:val="20"/>
              </w:rPr>
            </w:pPr>
            <w:r>
              <w:rPr>
                <w:rFonts w:ascii="Times New Roman" w:hAnsi="Times New Roman"/>
                <w:b/>
                <w:bCs/>
                <w:sz w:val="20"/>
                <w:szCs w:val="20"/>
              </w:rPr>
              <w:t>Licensee</w:t>
            </w:r>
            <w:r w:rsidR="00263497" w:rsidRPr="008F2B71">
              <w:rPr>
                <w:rFonts w:ascii="Times New Roman" w:hAnsi="Times New Roman"/>
                <w:b/>
                <w:bCs/>
                <w:sz w:val="20"/>
                <w:szCs w:val="20"/>
              </w:rPr>
              <w:t xml:space="preserve"> Address for Delivery of </w:t>
            </w:r>
            <w:r w:rsidR="00263497">
              <w:rPr>
                <w:rFonts w:ascii="Times New Roman" w:hAnsi="Times New Roman"/>
                <w:b/>
                <w:bCs/>
                <w:sz w:val="20"/>
                <w:szCs w:val="20"/>
              </w:rPr>
              <w:t>Tool</w:t>
            </w:r>
            <w:r w:rsidR="00263497" w:rsidRPr="008F2B71">
              <w:rPr>
                <w:rFonts w:ascii="Times New Roman" w:hAnsi="Times New Roman"/>
                <w:b/>
                <w:bCs/>
                <w:sz w:val="20"/>
                <w:szCs w:val="20"/>
              </w:rPr>
              <w:t xml:space="preserve">:  </w:t>
            </w:r>
          </w:p>
          <w:p w14:paraId="2317AA87" w14:textId="77777777" w:rsidR="00263497" w:rsidRPr="008F2B71" w:rsidRDefault="00263497" w:rsidP="00263497">
            <w:pPr>
              <w:pStyle w:val="Default"/>
              <w:pBdr>
                <w:bottom w:val="single" w:sz="12" w:space="1" w:color="auto"/>
                <w:between w:val="single" w:sz="12" w:space="1" w:color="auto"/>
              </w:pBdr>
              <w:rPr>
                <w:rFonts w:ascii="Times New Roman" w:hAnsi="Times New Roman" w:cs="Times New Roman"/>
                <w:sz w:val="20"/>
                <w:szCs w:val="20"/>
              </w:rPr>
            </w:pPr>
          </w:p>
        </w:tc>
      </w:tr>
      <w:tr w:rsidR="00263497" w:rsidRPr="002028DE" w14:paraId="58268B8E" w14:textId="77777777" w:rsidTr="002460F4">
        <w:tc>
          <w:tcPr>
            <w:tcW w:w="2350" w:type="pct"/>
          </w:tcPr>
          <w:p w14:paraId="3A4A38E5" w14:textId="77777777" w:rsidR="00263497" w:rsidRDefault="00263497" w:rsidP="00263497">
            <w:pPr>
              <w:pStyle w:val="Default"/>
              <w:rPr>
                <w:rFonts w:ascii="Times New Roman" w:hAnsi="Times New Roman" w:cs="Times New Roman"/>
                <w:b/>
                <w:smallCaps/>
                <w:sz w:val="20"/>
                <w:szCs w:val="20"/>
              </w:rPr>
            </w:pPr>
          </w:p>
          <w:p w14:paraId="4C758BB9" w14:textId="77777777" w:rsidR="00263497" w:rsidRDefault="00263497" w:rsidP="00263497">
            <w:pPr>
              <w:pStyle w:val="Default"/>
              <w:rPr>
                <w:rFonts w:ascii="Times New Roman" w:hAnsi="Times New Roman" w:cs="Times New Roman"/>
                <w:b/>
                <w:smallCaps/>
                <w:sz w:val="20"/>
                <w:szCs w:val="20"/>
              </w:rPr>
            </w:pPr>
          </w:p>
          <w:p w14:paraId="547E0C93" w14:textId="77777777" w:rsidR="00263497" w:rsidRPr="002028DE" w:rsidRDefault="00284284" w:rsidP="00263497">
            <w:pPr>
              <w:pStyle w:val="Default"/>
              <w:rPr>
                <w:rFonts w:ascii="Times New Roman" w:hAnsi="Times New Roman" w:cs="Times New Roman"/>
                <w:b/>
                <w:smallCaps/>
                <w:color w:val="auto"/>
                <w:sz w:val="20"/>
                <w:szCs w:val="20"/>
              </w:rPr>
            </w:pPr>
            <w:r>
              <w:rPr>
                <w:rFonts w:ascii="Times New Roman" w:hAnsi="Times New Roman" w:cs="Times New Roman"/>
                <w:b/>
                <w:smallCaps/>
                <w:sz w:val="20"/>
                <w:szCs w:val="20"/>
              </w:rPr>
              <w:t>Licensor</w:t>
            </w:r>
            <w:r w:rsidR="00263497">
              <w:rPr>
                <w:rFonts w:ascii="Times New Roman" w:hAnsi="Times New Roman" w:cs="Times New Roman"/>
                <w:b/>
                <w:smallCaps/>
                <w:sz w:val="20"/>
                <w:szCs w:val="20"/>
              </w:rPr>
              <w:t xml:space="preserve"> Authorized Signature</w:t>
            </w:r>
          </w:p>
          <w:p w14:paraId="02B5517A" w14:textId="77777777" w:rsidR="00263497" w:rsidRPr="002028DE" w:rsidRDefault="00DF539E" w:rsidP="00263497">
            <w:pPr>
              <w:pStyle w:val="Default"/>
              <w:rPr>
                <w:rFonts w:ascii="Times New Roman" w:hAnsi="Times New Roman" w:cs="Times New Roman"/>
                <w:sz w:val="20"/>
                <w:szCs w:val="20"/>
              </w:rPr>
            </w:pPr>
            <w:r>
              <w:rPr>
                <w:rFonts w:ascii="Times New Roman" w:hAnsi="Times New Roman" w:cs="Times New Roman"/>
                <w:b/>
                <w:smallCaps/>
                <w:color w:val="auto"/>
                <w:sz w:val="20"/>
                <w:szCs w:val="20"/>
              </w:rPr>
              <w:t>University of Colorado</w:t>
            </w:r>
          </w:p>
        </w:tc>
        <w:tc>
          <w:tcPr>
            <w:tcW w:w="354" w:type="pct"/>
          </w:tcPr>
          <w:p w14:paraId="01036248" w14:textId="77777777" w:rsidR="00263497" w:rsidRPr="002028DE" w:rsidRDefault="00263497" w:rsidP="00263497">
            <w:pPr>
              <w:keepNext/>
              <w:keepLines/>
              <w:spacing w:after="120"/>
              <w:rPr>
                <w:rFonts w:ascii="Times New Roman" w:hAnsi="Times New Roman"/>
                <w:sz w:val="20"/>
                <w:szCs w:val="20"/>
              </w:rPr>
            </w:pPr>
          </w:p>
        </w:tc>
        <w:tc>
          <w:tcPr>
            <w:tcW w:w="2296" w:type="pct"/>
          </w:tcPr>
          <w:p w14:paraId="79DE1708" w14:textId="77777777" w:rsidR="00263497" w:rsidRPr="002028DE" w:rsidRDefault="00263497" w:rsidP="00263497">
            <w:pPr>
              <w:keepNext/>
              <w:keepLines/>
              <w:spacing w:after="120"/>
              <w:rPr>
                <w:rFonts w:ascii="Times New Roman" w:hAnsi="Times New Roman"/>
                <w:b/>
                <w:bCs/>
                <w:sz w:val="20"/>
                <w:szCs w:val="20"/>
              </w:rPr>
            </w:pPr>
          </w:p>
        </w:tc>
      </w:tr>
      <w:tr w:rsidR="00263497" w:rsidRPr="002028DE" w14:paraId="497AB17D" w14:textId="77777777" w:rsidTr="002460F4">
        <w:tc>
          <w:tcPr>
            <w:tcW w:w="2350" w:type="pct"/>
            <w:tcBorders>
              <w:bottom w:val="single" w:sz="4" w:space="0" w:color="auto"/>
            </w:tcBorders>
          </w:tcPr>
          <w:p w14:paraId="59C4A4C5" w14:textId="77777777" w:rsidR="00263497" w:rsidRPr="002028DE" w:rsidRDefault="00263497" w:rsidP="00263497">
            <w:pPr>
              <w:keepNext/>
              <w:keepLines/>
              <w:spacing w:after="120"/>
              <w:rPr>
                <w:rFonts w:ascii="Times New Roman" w:hAnsi="Times New Roman"/>
                <w:sz w:val="20"/>
                <w:szCs w:val="20"/>
              </w:rPr>
            </w:pPr>
          </w:p>
        </w:tc>
        <w:tc>
          <w:tcPr>
            <w:tcW w:w="354" w:type="pct"/>
          </w:tcPr>
          <w:p w14:paraId="67F1FFC4" w14:textId="77777777" w:rsidR="00263497" w:rsidRPr="002028DE" w:rsidRDefault="00263497" w:rsidP="00263497">
            <w:pPr>
              <w:keepNext/>
              <w:keepLines/>
              <w:spacing w:after="120"/>
              <w:rPr>
                <w:rFonts w:ascii="Times New Roman" w:hAnsi="Times New Roman"/>
                <w:sz w:val="20"/>
                <w:szCs w:val="20"/>
              </w:rPr>
            </w:pPr>
          </w:p>
        </w:tc>
        <w:tc>
          <w:tcPr>
            <w:tcW w:w="2296" w:type="pct"/>
          </w:tcPr>
          <w:p w14:paraId="49EDF91D" w14:textId="77777777" w:rsidR="00263497" w:rsidRPr="002028DE" w:rsidRDefault="00263497" w:rsidP="00263497">
            <w:pPr>
              <w:keepNext/>
              <w:keepLines/>
              <w:spacing w:after="120"/>
              <w:rPr>
                <w:rFonts w:ascii="Times New Roman" w:hAnsi="Times New Roman"/>
                <w:b/>
                <w:bCs/>
                <w:sz w:val="20"/>
                <w:szCs w:val="20"/>
              </w:rPr>
            </w:pPr>
          </w:p>
        </w:tc>
      </w:tr>
      <w:tr w:rsidR="00263497" w:rsidRPr="002028DE" w14:paraId="11A03DE5" w14:textId="77777777" w:rsidTr="002460F4">
        <w:tc>
          <w:tcPr>
            <w:tcW w:w="2350" w:type="pct"/>
            <w:tcBorders>
              <w:top w:val="single" w:sz="4" w:space="0" w:color="auto"/>
            </w:tcBorders>
          </w:tcPr>
          <w:p w14:paraId="02F7EE18" w14:textId="77777777" w:rsidR="00263497" w:rsidRPr="002028DE" w:rsidRDefault="00263497" w:rsidP="00263497">
            <w:pPr>
              <w:keepNext/>
              <w:keepLines/>
              <w:rPr>
                <w:rFonts w:ascii="Times New Roman" w:hAnsi="Times New Roman"/>
                <w:sz w:val="20"/>
                <w:szCs w:val="20"/>
              </w:rPr>
            </w:pPr>
            <w:r w:rsidRPr="002028DE">
              <w:rPr>
                <w:rFonts w:ascii="Times New Roman" w:hAnsi="Times New Roman"/>
                <w:sz w:val="20"/>
                <w:szCs w:val="20"/>
              </w:rPr>
              <w:t>Signature</w:t>
            </w:r>
          </w:p>
        </w:tc>
        <w:tc>
          <w:tcPr>
            <w:tcW w:w="354" w:type="pct"/>
          </w:tcPr>
          <w:p w14:paraId="7C75AE7C" w14:textId="77777777" w:rsidR="00263497" w:rsidRPr="002028DE" w:rsidRDefault="00263497" w:rsidP="00263497">
            <w:pPr>
              <w:keepNext/>
              <w:keepLines/>
              <w:rPr>
                <w:rFonts w:ascii="Times New Roman" w:hAnsi="Times New Roman"/>
                <w:sz w:val="20"/>
                <w:szCs w:val="20"/>
              </w:rPr>
            </w:pPr>
          </w:p>
        </w:tc>
        <w:tc>
          <w:tcPr>
            <w:tcW w:w="2296" w:type="pct"/>
          </w:tcPr>
          <w:p w14:paraId="49B3CBDA" w14:textId="77777777" w:rsidR="00263497" w:rsidRPr="002028DE" w:rsidRDefault="00263497" w:rsidP="00263497">
            <w:pPr>
              <w:keepNext/>
              <w:keepLines/>
              <w:rPr>
                <w:rFonts w:ascii="Times New Roman" w:hAnsi="Times New Roman"/>
                <w:b/>
                <w:bCs/>
                <w:sz w:val="20"/>
                <w:szCs w:val="20"/>
              </w:rPr>
            </w:pPr>
          </w:p>
        </w:tc>
      </w:tr>
      <w:tr w:rsidR="00263497" w:rsidRPr="002028DE" w14:paraId="3DA67CCA" w14:textId="77777777" w:rsidTr="002460F4">
        <w:tc>
          <w:tcPr>
            <w:tcW w:w="2350" w:type="pct"/>
          </w:tcPr>
          <w:p w14:paraId="4B73298C" w14:textId="77777777" w:rsidR="00263497" w:rsidRPr="002028DE" w:rsidRDefault="009C532D" w:rsidP="00263497">
            <w:pPr>
              <w:keepNext/>
              <w:keepLines/>
              <w:rPr>
                <w:rFonts w:ascii="Times New Roman" w:hAnsi="Times New Roman"/>
                <w:sz w:val="20"/>
                <w:szCs w:val="20"/>
              </w:rPr>
            </w:pPr>
            <w:r>
              <w:rPr>
                <w:rFonts w:ascii="Times New Roman" w:hAnsi="Times New Roman"/>
                <w:sz w:val="20"/>
                <w:szCs w:val="20"/>
              </w:rPr>
              <w:t>Printed N</w:t>
            </w:r>
            <w:r w:rsidR="00263497" w:rsidRPr="002028DE">
              <w:rPr>
                <w:rFonts w:ascii="Times New Roman" w:hAnsi="Times New Roman"/>
                <w:sz w:val="20"/>
                <w:szCs w:val="20"/>
              </w:rPr>
              <w:t xml:space="preserve">ame:  </w:t>
            </w:r>
            <w:r w:rsidR="00C644EF">
              <w:rPr>
                <w:rFonts w:ascii="Times New Roman" w:hAnsi="Times New Roman"/>
                <w:sz w:val="20"/>
                <w:szCs w:val="20"/>
              </w:rPr>
              <w:t>Kimberly Muller, ESQ.</w:t>
            </w:r>
          </w:p>
        </w:tc>
        <w:tc>
          <w:tcPr>
            <w:tcW w:w="354" w:type="pct"/>
          </w:tcPr>
          <w:p w14:paraId="1C0DB1E9" w14:textId="77777777" w:rsidR="00263497" w:rsidRPr="002028DE" w:rsidRDefault="00263497" w:rsidP="00263497">
            <w:pPr>
              <w:keepNext/>
              <w:keepLines/>
              <w:rPr>
                <w:rFonts w:ascii="Times New Roman" w:hAnsi="Times New Roman"/>
                <w:sz w:val="20"/>
                <w:szCs w:val="20"/>
              </w:rPr>
            </w:pPr>
          </w:p>
        </w:tc>
        <w:tc>
          <w:tcPr>
            <w:tcW w:w="2296" w:type="pct"/>
            <w:vAlign w:val="center"/>
          </w:tcPr>
          <w:p w14:paraId="546EE726" w14:textId="77777777" w:rsidR="00263497" w:rsidRPr="002028DE" w:rsidRDefault="00263497" w:rsidP="00263497">
            <w:pPr>
              <w:tabs>
                <w:tab w:val="left" w:pos="1425"/>
              </w:tabs>
              <w:rPr>
                <w:rFonts w:ascii="Times New Roman" w:hAnsi="Times New Roman"/>
                <w:b/>
                <w:bCs/>
                <w:sz w:val="20"/>
                <w:szCs w:val="20"/>
              </w:rPr>
            </w:pPr>
          </w:p>
        </w:tc>
      </w:tr>
      <w:tr w:rsidR="00263497" w:rsidRPr="002028DE" w14:paraId="2D9C8AAA" w14:textId="77777777" w:rsidTr="002460F4">
        <w:tc>
          <w:tcPr>
            <w:tcW w:w="2350" w:type="pct"/>
          </w:tcPr>
          <w:p w14:paraId="370E1F02" w14:textId="77777777" w:rsidR="00263497" w:rsidRPr="002028DE" w:rsidRDefault="00263497" w:rsidP="00263497">
            <w:pPr>
              <w:keepNext/>
              <w:keepLines/>
              <w:rPr>
                <w:rFonts w:ascii="Times New Roman" w:hAnsi="Times New Roman"/>
                <w:sz w:val="20"/>
                <w:szCs w:val="20"/>
              </w:rPr>
            </w:pPr>
            <w:r w:rsidRPr="002028DE">
              <w:rPr>
                <w:rFonts w:ascii="Times New Roman" w:hAnsi="Times New Roman"/>
                <w:sz w:val="20"/>
                <w:szCs w:val="20"/>
              </w:rPr>
              <w:t xml:space="preserve">Title:  </w:t>
            </w:r>
            <w:r w:rsidR="00C644EF">
              <w:rPr>
                <w:rFonts w:ascii="Times New Roman" w:hAnsi="Times New Roman"/>
                <w:sz w:val="20"/>
                <w:szCs w:val="20"/>
              </w:rPr>
              <w:t>Executive Director of CU Innovations</w:t>
            </w:r>
          </w:p>
        </w:tc>
        <w:tc>
          <w:tcPr>
            <w:tcW w:w="354" w:type="pct"/>
          </w:tcPr>
          <w:p w14:paraId="33C87076" w14:textId="77777777" w:rsidR="00263497" w:rsidRPr="002028DE" w:rsidRDefault="00263497" w:rsidP="00263497">
            <w:pPr>
              <w:keepNext/>
              <w:keepLines/>
              <w:rPr>
                <w:rFonts w:ascii="Times New Roman" w:hAnsi="Times New Roman"/>
                <w:sz w:val="20"/>
                <w:szCs w:val="20"/>
              </w:rPr>
            </w:pPr>
          </w:p>
        </w:tc>
        <w:tc>
          <w:tcPr>
            <w:tcW w:w="2296" w:type="pct"/>
          </w:tcPr>
          <w:p w14:paraId="2B8F2574" w14:textId="77777777" w:rsidR="00263497" w:rsidRPr="002028DE" w:rsidRDefault="00263497" w:rsidP="00263497">
            <w:pPr>
              <w:keepNext/>
              <w:keepLines/>
              <w:rPr>
                <w:rFonts w:ascii="Times New Roman" w:hAnsi="Times New Roman"/>
                <w:sz w:val="20"/>
                <w:szCs w:val="20"/>
              </w:rPr>
            </w:pPr>
          </w:p>
        </w:tc>
      </w:tr>
      <w:tr w:rsidR="00263497" w:rsidRPr="002028DE" w14:paraId="6D1C79F7" w14:textId="77777777" w:rsidTr="002460F4">
        <w:tc>
          <w:tcPr>
            <w:tcW w:w="2350" w:type="pct"/>
          </w:tcPr>
          <w:p w14:paraId="69806616" w14:textId="77777777" w:rsidR="00263497" w:rsidRDefault="00263497" w:rsidP="00263497">
            <w:pPr>
              <w:keepNext/>
              <w:keepLines/>
              <w:rPr>
                <w:rFonts w:ascii="Times New Roman" w:hAnsi="Times New Roman"/>
                <w:sz w:val="20"/>
                <w:szCs w:val="20"/>
              </w:rPr>
            </w:pPr>
            <w:r w:rsidRPr="002028DE">
              <w:rPr>
                <w:rFonts w:ascii="Times New Roman" w:hAnsi="Times New Roman"/>
                <w:sz w:val="20"/>
                <w:szCs w:val="20"/>
              </w:rPr>
              <w:t xml:space="preserve">Date:  </w:t>
            </w:r>
            <w:r>
              <w:rPr>
                <w:rFonts w:ascii="Times New Roman" w:hAnsi="Times New Roman"/>
                <w:sz w:val="20"/>
                <w:szCs w:val="20"/>
              </w:rPr>
              <w:t>____________________________________________</w:t>
            </w:r>
          </w:p>
          <w:p w14:paraId="7DD93B05" w14:textId="77777777" w:rsidR="002460F4" w:rsidRPr="002460F4" w:rsidRDefault="002460F4" w:rsidP="002460F4">
            <w:pPr>
              <w:pStyle w:val="Default"/>
              <w:rPr>
                <w:rFonts w:ascii="Times New Roman" w:hAnsi="Times New Roman" w:cs="Times New Roman"/>
                <w:sz w:val="20"/>
                <w:szCs w:val="20"/>
              </w:rPr>
            </w:pPr>
            <w:r w:rsidRPr="002460F4">
              <w:rPr>
                <w:rFonts w:ascii="Times New Roman" w:hAnsi="Times New Roman" w:cs="Times New Roman"/>
                <w:sz w:val="20"/>
                <w:szCs w:val="20"/>
              </w:rPr>
              <w:t>(303) 724-0222</w:t>
            </w:r>
          </w:p>
        </w:tc>
        <w:tc>
          <w:tcPr>
            <w:tcW w:w="354" w:type="pct"/>
          </w:tcPr>
          <w:p w14:paraId="11BA37A3" w14:textId="77777777" w:rsidR="00263497" w:rsidRPr="002028DE" w:rsidRDefault="00263497" w:rsidP="00263497">
            <w:pPr>
              <w:keepNext/>
              <w:keepLines/>
              <w:rPr>
                <w:rFonts w:ascii="Times New Roman" w:hAnsi="Times New Roman"/>
                <w:sz w:val="20"/>
                <w:szCs w:val="20"/>
              </w:rPr>
            </w:pPr>
          </w:p>
        </w:tc>
        <w:tc>
          <w:tcPr>
            <w:tcW w:w="2296" w:type="pct"/>
          </w:tcPr>
          <w:p w14:paraId="2FF535C4" w14:textId="77777777" w:rsidR="00263497" w:rsidRPr="002028DE" w:rsidRDefault="00263497" w:rsidP="00263497">
            <w:pPr>
              <w:keepNext/>
              <w:keepLines/>
              <w:rPr>
                <w:rFonts w:ascii="Times New Roman" w:hAnsi="Times New Roman"/>
                <w:sz w:val="20"/>
                <w:szCs w:val="20"/>
              </w:rPr>
            </w:pPr>
          </w:p>
        </w:tc>
      </w:tr>
      <w:tr w:rsidR="00263497" w:rsidRPr="002028DE" w14:paraId="636702A9" w14:textId="77777777" w:rsidTr="002460F4">
        <w:tc>
          <w:tcPr>
            <w:tcW w:w="2350" w:type="pct"/>
          </w:tcPr>
          <w:p w14:paraId="787FE9CB" w14:textId="77777777" w:rsidR="00263497" w:rsidRDefault="00263497" w:rsidP="00263497">
            <w:pPr>
              <w:pStyle w:val="Default"/>
              <w:rPr>
                <w:rFonts w:ascii="Times New Roman" w:hAnsi="Times New Roman" w:cs="Times New Roman"/>
                <w:b/>
                <w:color w:val="auto"/>
                <w:sz w:val="20"/>
                <w:szCs w:val="20"/>
              </w:rPr>
            </w:pPr>
          </w:p>
          <w:p w14:paraId="5E3914B1" w14:textId="77777777" w:rsidR="00263497" w:rsidRDefault="00263497" w:rsidP="00263497">
            <w:pPr>
              <w:pStyle w:val="Default"/>
              <w:rPr>
                <w:rFonts w:ascii="Times New Roman" w:hAnsi="Times New Roman" w:cs="Times New Roman"/>
                <w:b/>
                <w:color w:val="auto"/>
                <w:sz w:val="20"/>
                <w:szCs w:val="20"/>
              </w:rPr>
            </w:pPr>
          </w:p>
          <w:p w14:paraId="4EDBC58F" w14:textId="77777777" w:rsidR="00263497" w:rsidRPr="006F1B9C" w:rsidRDefault="00263497" w:rsidP="00263497">
            <w:pPr>
              <w:pStyle w:val="Default"/>
              <w:rPr>
                <w:rFonts w:ascii="Times New Roman" w:hAnsi="Times New Roman" w:cs="Times New Roman"/>
                <w:b/>
                <w:color w:val="auto"/>
                <w:sz w:val="20"/>
                <w:szCs w:val="20"/>
              </w:rPr>
            </w:pPr>
          </w:p>
          <w:p w14:paraId="6036D112" w14:textId="77777777" w:rsidR="00263497" w:rsidRPr="006F1B9C" w:rsidRDefault="00263497" w:rsidP="00263497">
            <w:pPr>
              <w:pStyle w:val="Default"/>
              <w:rPr>
                <w:rFonts w:ascii="Times New Roman" w:hAnsi="Times New Roman" w:cs="Times New Roman"/>
                <w:b/>
                <w:color w:val="auto"/>
                <w:sz w:val="20"/>
                <w:szCs w:val="20"/>
              </w:rPr>
            </w:pPr>
            <w:r w:rsidRPr="006F1B9C">
              <w:rPr>
                <w:rFonts w:ascii="Times New Roman" w:hAnsi="Times New Roman" w:cs="Times New Roman"/>
                <w:b/>
                <w:color w:val="auto"/>
                <w:sz w:val="20"/>
                <w:szCs w:val="20"/>
              </w:rPr>
              <w:t>Read and Acknowledged</w:t>
            </w:r>
          </w:p>
        </w:tc>
        <w:tc>
          <w:tcPr>
            <w:tcW w:w="354" w:type="pct"/>
          </w:tcPr>
          <w:p w14:paraId="31FF7C60" w14:textId="77777777" w:rsidR="00263497" w:rsidRPr="002028DE" w:rsidRDefault="00263497" w:rsidP="00263497">
            <w:pPr>
              <w:keepNext/>
              <w:keepLines/>
              <w:rPr>
                <w:rFonts w:ascii="Times New Roman" w:hAnsi="Times New Roman"/>
                <w:sz w:val="20"/>
                <w:szCs w:val="20"/>
              </w:rPr>
            </w:pPr>
          </w:p>
        </w:tc>
        <w:tc>
          <w:tcPr>
            <w:tcW w:w="2296" w:type="pct"/>
          </w:tcPr>
          <w:p w14:paraId="31534ABD" w14:textId="77777777" w:rsidR="00263497" w:rsidRPr="002028DE" w:rsidRDefault="00263497" w:rsidP="00263497">
            <w:pPr>
              <w:keepNext/>
              <w:keepLines/>
              <w:rPr>
                <w:rFonts w:ascii="Times New Roman" w:hAnsi="Times New Roman"/>
                <w:sz w:val="20"/>
                <w:szCs w:val="20"/>
              </w:rPr>
            </w:pPr>
          </w:p>
        </w:tc>
      </w:tr>
      <w:tr w:rsidR="00263497" w:rsidRPr="002028DE" w14:paraId="6723A7AC" w14:textId="77777777" w:rsidTr="002460F4">
        <w:tc>
          <w:tcPr>
            <w:tcW w:w="2350" w:type="pct"/>
          </w:tcPr>
          <w:p w14:paraId="01DDEA9C" w14:textId="77777777" w:rsidR="00263497" w:rsidRPr="006F1B9C" w:rsidRDefault="00284284" w:rsidP="00263497">
            <w:pPr>
              <w:pStyle w:val="Default"/>
              <w:rPr>
                <w:rFonts w:ascii="Times New Roman" w:hAnsi="Times New Roman" w:cs="Times New Roman"/>
                <w:color w:val="auto"/>
                <w:sz w:val="20"/>
                <w:szCs w:val="20"/>
              </w:rPr>
            </w:pPr>
            <w:r>
              <w:rPr>
                <w:rFonts w:ascii="Times New Roman" w:hAnsi="Times New Roman" w:cs="Times New Roman"/>
                <w:color w:val="auto"/>
                <w:sz w:val="20"/>
                <w:szCs w:val="20"/>
              </w:rPr>
              <w:t>Licensor</w:t>
            </w:r>
            <w:r w:rsidR="00263497">
              <w:rPr>
                <w:rFonts w:ascii="Times New Roman" w:hAnsi="Times New Roman" w:cs="Times New Roman"/>
                <w:color w:val="auto"/>
                <w:sz w:val="20"/>
                <w:szCs w:val="20"/>
              </w:rPr>
              <w:t xml:space="preserve"> Scientist</w:t>
            </w:r>
          </w:p>
          <w:p w14:paraId="397E14A6" w14:textId="77777777" w:rsidR="00263497" w:rsidRPr="006F1B9C" w:rsidRDefault="00263497" w:rsidP="00263497">
            <w:pPr>
              <w:pStyle w:val="Default"/>
              <w:rPr>
                <w:rFonts w:ascii="Times New Roman" w:hAnsi="Times New Roman" w:cs="Times New Roman"/>
                <w:color w:val="auto"/>
                <w:sz w:val="20"/>
                <w:szCs w:val="20"/>
              </w:rPr>
            </w:pPr>
          </w:p>
          <w:p w14:paraId="34EB0411" w14:textId="77777777" w:rsidR="00263497" w:rsidRPr="006F1B9C" w:rsidRDefault="00263497" w:rsidP="00263497">
            <w:pPr>
              <w:pStyle w:val="Default"/>
              <w:rPr>
                <w:rFonts w:ascii="Times New Roman" w:hAnsi="Times New Roman" w:cs="Times New Roman"/>
                <w:color w:val="auto"/>
                <w:sz w:val="20"/>
                <w:szCs w:val="20"/>
              </w:rPr>
            </w:pPr>
            <w:r w:rsidRPr="006F1B9C">
              <w:rPr>
                <w:rFonts w:ascii="Times New Roman" w:hAnsi="Times New Roman" w:cs="Times New Roman"/>
                <w:color w:val="auto"/>
                <w:sz w:val="20"/>
                <w:szCs w:val="20"/>
              </w:rPr>
              <w:t>_________________________________________</w:t>
            </w:r>
          </w:p>
          <w:p w14:paraId="3707CFE6" w14:textId="77777777" w:rsidR="00263497" w:rsidRDefault="00263497" w:rsidP="00263497">
            <w:pPr>
              <w:pStyle w:val="Default"/>
              <w:rPr>
                <w:rFonts w:ascii="Times New Roman" w:hAnsi="Times New Roman" w:cs="Times New Roman"/>
                <w:color w:val="auto"/>
                <w:sz w:val="20"/>
                <w:szCs w:val="20"/>
              </w:rPr>
            </w:pPr>
            <w:r w:rsidRPr="006F1B9C">
              <w:rPr>
                <w:rFonts w:ascii="Times New Roman" w:hAnsi="Times New Roman" w:cs="Times New Roman"/>
                <w:color w:val="auto"/>
                <w:sz w:val="20"/>
                <w:szCs w:val="20"/>
              </w:rPr>
              <w:t xml:space="preserve">Dr. </w:t>
            </w:r>
            <w:r>
              <w:rPr>
                <w:rFonts w:ascii="Times New Roman" w:hAnsi="Times New Roman" w:cs="Times New Roman"/>
                <w:color w:val="auto"/>
                <w:sz w:val="20"/>
                <w:szCs w:val="20"/>
              </w:rPr>
              <w:t>Bruno Anthony</w:t>
            </w:r>
          </w:p>
          <w:p w14:paraId="41BF8E96" w14:textId="77777777" w:rsidR="00263497" w:rsidRDefault="00263497" w:rsidP="00263497">
            <w:pPr>
              <w:pStyle w:val="Default"/>
              <w:rPr>
                <w:rFonts w:ascii="Times New Roman" w:hAnsi="Times New Roman" w:cs="Times New Roman"/>
                <w:color w:val="auto"/>
                <w:sz w:val="20"/>
                <w:szCs w:val="20"/>
              </w:rPr>
            </w:pPr>
          </w:p>
          <w:p w14:paraId="6CCDD6C6" w14:textId="77777777" w:rsidR="00263497" w:rsidRDefault="00263497" w:rsidP="00263497">
            <w:pPr>
              <w:pStyle w:val="Default"/>
              <w:rPr>
                <w:rFonts w:ascii="Times New Roman" w:hAnsi="Times New Roman" w:cs="Times New Roman"/>
                <w:color w:val="auto"/>
                <w:sz w:val="20"/>
                <w:szCs w:val="20"/>
              </w:rPr>
            </w:pPr>
          </w:p>
          <w:p w14:paraId="2FB5524E" w14:textId="77777777" w:rsidR="00263497" w:rsidRPr="006F1B9C" w:rsidRDefault="00263497" w:rsidP="00263497">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 _</w:t>
            </w:r>
            <w:r w:rsidRPr="006F1B9C">
              <w:rPr>
                <w:rFonts w:ascii="Times New Roman" w:hAnsi="Times New Roman" w:cs="Times New Roman"/>
                <w:color w:val="auto"/>
                <w:sz w:val="20"/>
                <w:szCs w:val="20"/>
              </w:rPr>
              <w:t>__________________________________</w:t>
            </w:r>
          </w:p>
        </w:tc>
        <w:tc>
          <w:tcPr>
            <w:tcW w:w="354" w:type="pct"/>
          </w:tcPr>
          <w:p w14:paraId="5A235539" w14:textId="77777777" w:rsidR="00263497" w:rsidRPr="002028DE" w:rsidRDefault="00263497" w:rsidP="00263497">
            <w:pPr>
              <w:keepNext/>
              <w:keepLines/>
              <w:rPr>
                <w:rFonts w:ascii="Times New Roman" w:hAnsi="Times New Roman"/>
                <w:sz w:val="20"/>
                <w:szCs w:val="20"/>
              </w:rPr>
            </w:pPr>
          </w:p>
        </w:tc>
        <w:tc>
          <w:tcPr>
            <w:tcW w:w="2296" w:type="pct"/>
          </w:tcPr>
          <w:p w14:paraId="18895236" w14:textId="77777777" w:rsidR="00263497" w:rsidRPr="002028DE" w:rsidRDefault="00263497" w:rsidP="00263497">
            <w:pPr>
              <w:keepNext/>
              <w:keepLines/>
              <w:rPr>
                <w:rFonts w:ascii="Times New Roman" w:hAnsi="Times New Roman"/>
                <w:sz w:val="20"/>
                <w:szCs w:val="20"/>
              </w:rPr>
            </w:pPr>
          </w:p>
        </w:tc>
      </w:tr>
    </w:tbl>
    <w:p w14:paraId="5DE46B51" w14:textId="77777777" w:rsidR="005C4D9C" w:rsidRDefault="005C4D9C" w:rsidP="008D781B">
      <w:pPr>
        <w:rPr>
          <w:rFonts w:ascii="Times New Roman" w:hAnsi="Times New Roman"/>
          <w:sz w:val="22"/>
          <w:szCs w:val="22"/>
        </w:rPr>
      </w:pPr>
    </w:p>
    <w:p w14:paraId="1EF5E99B" w14:textId="77777777" w:rsidR="00A72E32" w:rsidRPr="00076E7F" w:rsidRDefault="005C4D9C" w:rsidP="005C4D9C">
      <w:pPr>
        <w:jc w:val="center"/>
        <w:rPr>
          <w:rFonts w:ascii="Times New Roman" w:hAnsi="Times New Roman"/>
        </w:rPr>
      </w:pPr>
      <w:r>
        <w:rPr>
          <w:rFonts w:ascii="Times New Roman" w:hAnsi="Times New Roman"/>
          <w:sz w:val="22"/>
          <w:szCs w:val="22"/>
        </w:rPr>
        <w:br w:type="page"/>
      </w:r>
      <w:r w:rsidRPr="00076E7F">
        <w:rPr>
          <w:rFonts w:ascii="Times New Roman" w:hAnsi="Times New Roman"/>
        </w:rPr>
        <w:t>Attachment A-</w:t>
      </w:r>
      <w:r w:rsidR="00B17219" w:rsidRPr="00076E7F">
        <w:rPr>
          <w:rFonts w:ascii="Times New Roman" w:hAnsi="Times New Roman"/>
        </w:rPr>
        <w:t>Tool</w:t>
      </w:r>
    </w:p>
    <w:p w14:paraId="5B0F975B" w14:textId="77777777" w:rsidR="005C4D9C" w:rsidRDefault="005C4D9C" w:rsidP="005C4D9C">
      <w:pPr>
        <w:pStyle w:val="Default"/>
      </w:pPr>
    </w:p>
    <w:p w14:paraId="002E52CF" w14:textId="77777777" w:rsidR="000E5B41" w:rsidRDefault="000E5B41" w:rsidP="005C4D9C">
      <w:pPr>
        <w:pStyle w:val="Default"/>
      </w:pPr>
      <w:r>
        <w:t xml:space="preserve">Description of </w:t>
      </w:r>
      <w:r w:rsidR="00B17219">
        <w:t xml:space="preserve">Tool </w:t>
      </w:r>
      <w:r w:rsidR="00076E7F">
        <w:t>licensed</w:t>
      </w:r>
      <w:r>
        <w:t xml:space="preserve"> from </w:t>
      </w:r>
      <w:r w:rsidR="00DF539E">
        <w:t xml:space="preserve">University of Colorado </w:t>
      </w:r>
      <w:r w:rsidR="00076E7F">
        <w:t>(</w:t>
      </w:r>
      <w:r w:rsidR="00364E97">
        <w:t>See Description of Tool in Section 1 of the Agreement</w:t>
      </w:r>
      <w:r w:rsidR="00076E7F">
        <w:t>)</w:t>
      </w:r>
      <w:r>
        <w:t>:</w:t>
      </w:r>
    </w:p>
    <w:p w14:paraId="0C2B6D06" w14:textId="77777777" w:rsidR="000E5B41" w:rsidRDefault="000E5B41" w:rsidP="005C4D9C">
      <w:pPr>
        <w:pStyle w:val="Default"/>
      </w:pPr>
    </w:p>
    <w:p w14:paraId="79023DE5" w14:textId="77777777" w:rsidR="00B17219" w:rsidRDefault="00B17219" w:rsidP="00B17219">
      <w:pPr>
        <w:rPr>
          <w:b/>
          <w:color w:val="000000"/>
        </w:rPr>
      </w:pPr>
      <w:r>
        <w:rPr>
          <w:b/>
          <w:color w:val="000000"/>
        </w:rPr>
        <w:t xml:space="preserve">Licensed use of </w:t>
      </w:r>
      <w:r w:rsidR="007F51E6">
        <w:rPr>
          <w:b/>
          <w:color w:val="000000"/>
        </w:rPr>
        <w:t>FJA</w:t>
      </w:r>
    </w:p>
    <w:p w14:paraId="660D63AE" w14:textId="77777777" w:rsidR="00B17219" w:rsidRDefault="00B17219" w:rsidP="00B17219">
      <w:pPr>
        <w:rPr>
          <w:color w:val="000000"/>
          <w:u w:val="single"/>
        </w:rPr>
      </w:pPr>
      <w:r w:rsidRPr="000C6FA2">
        <w:rPr>
          <w:color w:val="000000"/>
          <w:u w:val="single"/>
        </w:rPr>
        <w:t>Service Description</w:t>
      </w:r>
    </w:p>
    <w:p w14:paraId="2AB5F1B0" w14:textId="77777777" w:rsidR="00B17219" w:rsidRPr="00076E7F" w:rsidRDefault="00076E7F" w:rsidP="00B17219">
      <w:pPr>
        <w:rPr>
          <w:color w:val="000000"/>
        </w:rPr>
      </w:pPr>
      <w:r>
        <w:rPr>
          <w:color w:val="000000"/>
          <w:shd w:val="clear" w:color="auto" w:fill="FFFFFF"/>
        </w:rPr>
        <w:t>Licensor or Licensor Scientist</w:t>
      </w:r>
      <w:r w:rsidR="00B17219">
        <w:rPr>
          <w:color w:val="000000"/>
          <w:shd w:val="clear" w:color="auto" w:fill="FFFFFF"/>
        </w:rPr>
        <w:t xml:space="preserve"> will provide a paper version of the surveys and/or the online survey administration system to </w:t>
      </w:r>
      <w:r w:rsidR="00284284">
        <w:rPr>
          <w:color w:val="000000"/>
          <w:shd w:val="clear" w:color="auto" w:fill="FFFFFF"/>
        </w:rPr>
        <w:t>Licensee</w:t>
      </w:r>
      <w:r w:rsidR="00B17219">
        <w:rPr>
          <w:color w:val="000000"/>
          <w:shd w:val="clear" w:color="auto" w:fill="FFFFFF"/>
        </w:rPr>
        <w:t xml:space="preserve">.  </w:t>
      </w:r>
      <w:r w:rsidR="00284284">
        <w:rPr>
          <w:color w:val="000000"/>
        </w:rPr>
        <w:t>Licensee</w:t>
      </w:r>
      <w:r w:rsidR="00B17219">
        <w:rPr>
          <w:color w:val="000000"/>
        </w:rPr>
        <w:t xml:space="preserve"> will supply </w:t>
      </w:r>
      <w:r>
        <w:rPr>
          <w:color w:val="000000"/>
        </w:rPr>
        <w:t>Licensor</w:t>
      </w:r>
      <w:r w:rsidR="00AC27AB">
        <w:rPr>
          <w:color w:val="000000"/>
        </w:rPr>
        <w:t xml:space="preserve"> </w:t>
      </w:r>
      <w:r w:rsidR="00A65175">
        <w:rPr>
          <w:color w:val="000000"/>
        </w:rPr>
        <w:t>(</w:t>
      </w:r>
      <w:r w:rsidR="00AC27AB">
        <w:rPr>
          <w:color w:val="000000"/>
        </w:rPr>
        <w:t>Dr. Bruno Anthony</w:t>
      </w:r>
      <w:r w:rsidR="00A65175">
        <w:rPr>
          <w:color w:val="000000"/>
        </w:rPr>
        <w:t>)</w:t>
      </w:r>
      <w:r w:rsidR="00B17219" w:rsidRPr="000C6FA2">
        <w:rPr>
          <w:color w:val="000000"/>
        </w:rPr>
        <w:t xml:space="preserve"> with a spreadsheet (CSV) of </w:t>
      </w:r>
      <w:r w:rsidR="006C78AD" w:rsidRPr="006C78AD">
        <w:rPr>
          <w:b/>
          <w:color w:val="000000"/>
        </w:rPr>
        <w:t>de-identified</w:t>
      </w:r>
      <w:r w:rsidR="006C78AD">
        <w:rPr>
          <w:color w:val="000000"/>
        </w:rPr>
        <w:t xml:space="preserve"> </w:t>
      </w:r>
      <w:r w:rsidR="00B17219" w:rsidRPr="000C6FA2">
        <w:rPr>
          <w:color w:val="000000"/>
        </w:rPr>
        <w:t>data collected on a schedule determined through co</w:t>
      </w:r>
      <w:r w:rsidR="00B17219">
        <w:rPr>
          <w:color w:val="000000"/>
        </w:rPr>
        <w:t xml:space="preserve">nsultation with </w:t>
      </w:r>
      <w:r>
        <w:rPr>
          <w:color w:val="000000"/>
        </w:rPr>
        <w:t>Licensor or Licensor Scientist</w:t>
      </w:r>
      <w:r w:rsidR="00AC27AB">
        <w:rPr>
          <w:color w:val="000000"/>
        </w:rPr>
        <w:t>.</w:t>
      </w:r>
    </w:p>
    <w:p w14:paraId="2105C0DC" w14:textId="77777777" w:rsidR="00B17219" w:rsidRDefault="00B17219" w:rsidP="00B17219">
      <w:pPr>
        <w:rPr>
          <w:b/>
          <w:color w:val="000000"/>
        </w:rPr>
      </w:pPr>
      <w:r>
        <w:rPr>
          <w:b/>
          <w:color w:val="000000"/>
        </w:rPr>
        <w:t xml:space="preserve"> </w:t>
      </w:r>
    </w:p>
    <w:p w14:paraId="74C47C2E" w14:textId="77777777" w:rsidR="00B17219" w:rsidRPr="007A7686" w:rsidRDefault="00B17219" w:rsidP="00B17219">
      <w:pPr>
        <w:rPr>
          <w:color w:val="000000"/>
        </w:rPr>
      </w:pPr>
    </w:p>
    <w:p w14:paraId="30DCDCC2" w14:textId="77777777" w:rsidR="005C4D9C" w:rsidRDefault="005C4D9C" w:rsidP="005C4D9C">
      <w:pPr>
        <w:pStyle w:val="Default"/>
        <w:jc w:val="center"/>
      </w:pPr>
      <w:r>
        <w:br w:type="page"/>
        <w:t>Attachment B-Research</w:t>
      </w:r>
      <w:r w:rsidR="00A55381">
        <w:t>/Evaluation</w:t>
      </w:r>
      <w:r>
        <w:t xml:space="preserve"> Project</w:t>
      </w:r>
    </w:p>
    <w:p w14:paraId="240DD59F" w14:textId="77777777" w:rsidR="000E5B41" w:rsidRDefault="000E5B41" w:rsidP="005C4D9C">
      <w:pPr>
        <w:pStyle w:val="Default"/>
        <w:jc w:val="center"/>
      </w:pPr>
    </w:p>
    <w:p w14:paraId="41C8F1C1" w14:textId="77777777" w:rsidR="00CC059F" w:rsidRDefault="000E5B41" w:rsidP="000E5B41">
      <w:pPr>
        <w:pStyle w:val="Default"/>
        <w:jc w:val="center"/>
      </w:pPr>
      <w:r>
        <w:t>Description of Research Project and purpose of the transfer:</w:t>
      </w:r>
    </w:p>
    <w:p w14:paraId="54EF4D68" w14:textId="77777777" w:rsidR="00CC059F" w:rsidRPr="00862841" w:rsidRDefault="00CC059F" w:rsidP="000E5B41">
      <w:pPr>
        <w:pStyle w:val="Default"/>
        <w:jc w:val="center"/>
        <w:rPr>
          <w:color w:val="auto"/>
        </w:rPr>
      </w:pPr>
    </w:p>
    <w:p w14:paraId="7B7975E1" w14:textId="77777777" w:rsidR="009C532D" w:rsidRDefault="00B17219" w:rsidP="009C532D">
      <w:pPr>
        <w:pStyle w:val="NormalWeb"/>
      </w:pPr>
      <w:r w:rsidRPr="00862841">
        <w:t xml:space="preserve">Tool will be used for: </w:t>
      </w:r>
      <w:r w:rsidR="009C532D">
        <w:t xml:space="preserve">[Please </w:t>
      </w:r>
      <w:commentRangeStart w:id="0"/>
      <w:r w:rsidR="009C532D">
        <w:t>insert</w:t>
      </w:r>
      <w:commentRangeEnd w:id="0"/>
      <w:r w:rsidR="009C532D">
        <w:rPr>
          <w:rStyle w:val="CommentReference"/>
          <w:rFonts w:ascii="EKGJMA+TimesNewRoman,Bold" w:hAnsi="EKGJMA+TimesNewRoman,Bold"/>
        </w:rPr>
        <w:commentReference w:id="0"/>
      </w:r>
      <w:r w:rsidR="009C532D">
        <w:t>]</w:t>
      </w:r>
    </w:p>
    <w:p w14:paraId="7DAC368A" w14:textId="77777777" w:rsidR="005C4D9C" w:rsidRDefault="009C532D" w:rsidP="009C532D">
      <w:pPr>
        <w:pStyle w:val="NormalWeb"/>
        <w:jc w:val="center"/>
      </w:pPr>
      <w:r>
        <w:br w:type="page"/>
      </w:r>
      <w:r w:rsidR="005C4D9C">
        <w:t>Attachment C-Budget</w:t>
      </w:r>
    </w:p>
    <w:p w14:paraId="52B54B6F" w14:textId="77777777" w:rsidR="00F54EF8" w:rsidRDefault="00F54EF8" w:rsidP="00F54EF8">
      <w:pPr>
        <w:pStyle w:val="Default"/>
      </w:pPr>
    </w:p>
    <w:p w14:paraId="101BD28B" w14:textId="77777777" w:rsidR="006644E9" w:rsidRDefault="00B17219" w:rsidP="000E5B41">
      <w:pPr>
        <w:spacing w:after="120"/>
        <w:ind w:left="360"/>
        <w:rPr>
          <w:rFonts w:cs="EKGJMA+TimesNewRoman,Bold"/>
          <w:color w:val="000000"/>
        </w:rPr>
      </w:pPr>
      <w:r>
        <w:rPr>
          <w:rFonts w:cs="EKGJMA+TimesNewRoman,Bold"/>
          <w:color w:val="000000"/>
        </w:rPr>
        <w:t>License</w:t>
      </w:r>
      <w:r w:rsidRPr="006644E9">
        <w:rPr>
          <w:rFonts w:cs="EKGJMA+TimesNewRoman,Bold"/>
          <w:color w:val="000000"/>
        </w:rPr>
        <w:t xml:space="preserve"> </w:t>
      </w:r>
      <w:r w:rsidR="000E5B41" w:rsidRPr="006644E9">
        <w:rPr>
          <w:rFonts w:cs="EKGJMA+TimesNewRoman,Bold"/>
          <w:color w:val="000000"/>
        </w:rPr>
        <w:t>Fees:</w:t>
      </w:r>
    </w:p>
    <w:p w14:paraId="1668E395" w14:textId="77777777" w:rsidR="006644E9" w:rsidRDefault="006644E9" w:rsidP="000E5B41">
      <w:pPr>
        <w:spacing w:after="120"/>
        <w:ind w:left="360"/>
        <w:rPr>
          <w:rFonts w:cs="EKGJMA+TimesNewRoman,Bold"/>
          <w:color w:val="000000"/>
        </w:rPr>
      </w:pPr>
    </w:p>
    <w:p w14:paraId="50EF90BD" w14:textId="77777777" w:rsidR="000E5B41" w:rsidRDefault="00F54EF8" w:rsidP="00430499">
      <w:pPr>
        <w:widowControl/>
        <w:numPr>
          <w:ilvl w:val="0"/>
          <w:numId w:val="15"/>
        </w:numPr>
        <w:autoSpaceDE/>
        <w:autoSpaceDN/>
        <w:adjustRightInd/>
        <w:spacing w:after="120"/>
      </w:pPr>
      <w:r w:rsidRPr="00B17219">
        <w:rPr>
          <w:rFonts w:cs="EKGJMA+TimesNewRoman,Bold"/>
          <w:color w:val="000000"/>
        </w:rPr>
        <w:t xml:space="preserve">The </w:t>
      </w:r>
      <w:r w:rsidR="00B17219">
        <w:rPr>
          <w:rFonts w:cs="EKGJMA+TimesNewRoman,Bold"/>
          <w:color w:val="000000"/>
        </w:rPr>
        <w:t>Tool</w:t>
      </w:r>
      <w:r w:rsidR="00076E7F">
        <w:rPr>
          <w:rFonts w:cs="EKGJMA+TimesNewRoman,Bold"/>
          <w:color w:val="000000"/>
        </w:rPr>
        <w:t xml:space="preserve"> is provided for a License F</w:t>
      </w:r>
      <w:r w:rsidRPr="00B17219">
        <w:rPr>
          <w:rFonts w:cs="EKGJMA+TimesNewRoman,Bold"/>
          <w:color w:val="000000"/>
        </w:rPr>
        <w:t>ee of</w:t>
      </w:r>
      <w:r w:rsidR="00C87E84">
        <w:rPr>
          <w:rFonts w:cs="EKGJMA+TimesNewRoman,Bold"/>
          <w:color w:val="000000"/>
        </w:rPr>
        <w:t xml:space="preserve">: </w:t>
      </w:r>
      <w:r w:rsidRPr="00B17219">
        <w:rPr>
          <w:rFonts w:cs="EKGJMA+TimesNewRoman,Bold"/>
          <w:color w:val="000000"/>
        </w:rPr>
        <w:t xml:space="preserve"> </w:t>
      </w:r>
      <w:r w:rsidR="00C87E84">
        <w:rPr>
          <w:rFonts w:cs="EKGJMA+TimesNewRoman,Bold"/>
          <w:color w:val="000000"/>
        </w:rPr>
        <w:t xml:space="preserve">$-0- </w:t>
      </w:r>
      <w:r w:rsidR="00AD481D">
        <w:rPr>
          <w:rFonts w:cs="EKGJMA+TimesNewRoman,Bold"/>
          <w:color w:val="000000"/>
        </w:rPr>
        <w:t>U</w:t>
      </w:r>
      <w:r w:rsidRPr="00B17219">
        <w:rPr>
          <w:rFonts w:cs="EKGJMA+TimesNewRoman,Bold"/>
          <w:color w:val="000000"/>
        </w:rPr>
        <w:t xml:space="preserve">S Dollars </w:t>
      </w:r>
    </w:p>
    <w:p w14:paraId="119072B0" w14:textId="77777777" w:rsidR="000E5B41" w:rsidRPr="005C4D9C" w:rsidRDefault="006644E9" w:rsidP="00C87E84">
      <w:pPr>
        <w:pStyle w:val="Default"/>
        <w:numPr>
          <w:ilvl w:val="0"/>
          <w:numId w:val="15"/>
        </w:numPr>
      </w:pPr>
      <w:r>
        <w:t>F</w:t>
      </w:r>
      <w:r w:rsidR="00C87E84">
        <w:t xml:space="preserve">ees, if any, </w:t>
      </w:r>
      <w:r>
        <w:t>paid hereunder shall be p</w:t>
      </w:r>
      <w:r w:rsidR="00F54EF8" w:rsidRPr="006644E9">
        <w:t xml:space="preserve">ayable within 30 days of the </w:t>
      </w:r>
      <w:r w:rsidR="00206476">
        <w:t xml:space="preserve">receipt of the </w:t>
      </w:r>
      <w:r w:rsidR="00B17219">
        <w:t>Tool</w:t>
      </w:r>
      <w:r w:rsidR="00F54EF8" w:rsidRPr="006644E9">
        <w:t xml:space="preserve">. Checks should be made payable to </w:t>
      </w:r>
      <w:r w:rsidR="00F54EF8" w:rsidRPr="00C87E84">
        <w:rPr>
          <w:b/>
        </w:rPr>
        <w:t>Georgetown University</w:t>
      </w:r>
      <w:r w:rsidR="00F54EF8" w:rsidRPr="006644E9">
        <w:t xml:space="preserve"> and sent </w:t>
      </w:r>
      <w:r w:rsidR="00D16195">
        <w:t xml:space="preserve">by </w:t>
      </w:r>
      <w:r w:rsidR="00D16195" w:rsidRPr="00C87E84">
        <w:rPr>
          <w:b/>
        </w:rPr>
        <w:t xml:space="preserve">US Mail Box </w:t>
      </w:r>
      <w:r w:rsidR="00F54EF8" w:rsidRPr="006644E9">
        <w:t xml:space="preserve">to the </w:t>
      </w:r>
      <w:r w:rsidR="00F54EF8" w:rsidRPr="00C87E84">
        <w:rPr>
          <w:b/>
        </w:rPr>
        <w:t>Office of Technology Commercialization</w:t>
      </w:r>
      <w:r w:rsidR="00D16195" w:rsidRPr="00C87E84">
        <w:rPr>
          <w:b/>
        </w:rPr>
        <w:t xml:space="preserve">, Georgetown University, BOX </w:t>
      </w:r>
      <w:r w:rsidR="00F54EF8" w:rsidRPr="00C87E84">
        <w:rPr>
          <w:b/>
        </w:rPr>
        <w:t>571408, Washington D.C. 20057-1408</w:t>
      </w:r>
      <w:r w:rsidR="00D16195">
        <w:t xml:space="preserve">. </w:t>
      </w:r>
    </w:p>
    <w:sectPr w:rsidR="000E5B41" w:rsidRPr="005C4D9C">
      <w:headerReference w:type="default" r:id="rId11"/>
      <w:footerReference w:type="default" r:id="rId12"/>
      <w:pgSz w:w="12240" w:h="15840" w:code="1"/>
      <w:pgMar w:top="720" w:right="72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2019-01-16T13:00:00Z" w:initials="A">
    <w:p w14:paraId="6D8C7D1C" w14:textId="77777777" w:rsidR="009C532D" w:rsidRDefault="009C532D">
      <w:pPr>
        <w:pStyle w:val="CommentText"/>
      </w:pPr>
      <w:r>
        <w:rPr>
          <w:rStyle w:val="CommentReference"/>
        </w:rPr>
        <w:annotationRef/>
      </w:r>
      <w:r w:rsidR="00274E62">
        <w:rPr>
          <w:noProof/>
        </w:rPr>
        <w:t>Please insert descrition of use and research 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8C7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C7D1C" w16cid:durableId="1FE9A9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E980" w14:textId="77777777" w:rsidR="00430499" w:rsidRDefault="00430499">
      <w:r>
        <w:separator/>
      </w:r>
    </w:p>
  </w:endnote>
  <w:endnote w:type="continuationSeparator" w:id="0">
    <w:p w14:paraId="6F08B771" w14:textId="77777777" w:rsidR="00430499" w:rsidRDefault="0043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KGJMA+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 w:type="pct"/>
      <w:jc w:val="center"/>
      <w:tblLayout w:type="fixed"/>
      <w:tblLook w:val="0000" w:firstRow="0" w:lastRow="0" w:firstColumn="0" w:lastColumn="0" w:noHBand="0" w:noVBand="0"/>
    </w:tblPr>
    <w:tblGrid>
      <w:gridCol w:w="2160"/>
    </w:tblGrid>
    <w:tr w:rsidR="00CC059F" w:rsidRPr="007F73AA" w14:paraId="6D2273B4" w14:textId="77777777" w:rsidTr="008F2B71">
      <w:trPr>
        <w:jc w:val="center"/>
      </w:trPr>
      <w:tc>
        <w:tcPr>
          <w:tcW w:w="5000" w:type="pct"/>
          <w:shd w:val="clear" w:color="auto" w:fill="auto"/>
        </w:tcPr>
        <w:p w14:paraId="15049DB2" w14:textId="77777777" w:rsidR="00CC059F" w:rsidRDefault="00CC059F">
          <w:pPr>
            <w:pStyle w:val="Footer"/>
            <w:tabs>
              <w:tab w:val="clear" w:pos="4320"/>
              <w:tab w:val="clear" w:pos="8640"/>
              <w:tab w:val="center" w:pos="4950"/>
              <w:tab w:val="right" w:pos="9990"/>
            </w:tabs>
            <w:jc w:val="center"/>
            <w:rPr>
              <w:sz w:val="18"/>
              <w:szCs w:val="18"/>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B775D5">
            <w:rPr>
              <w:noProof/>
              <w:sz w:val="22"/>
              <w:szCs w:val="22"/>
            </w:rPr>
            <w:t>6</w:t>
          </w:r>
          <w:r>
            <w:rPr>
              <w:sz w:val="22"/>
              <w:szCs w:val="22"/>
            </w:rPr>
            <w:fldChar w:fldCharType="end"/>
          </w:r>
          <w:r>
            <w:rPr>
              <w:sz w:val="22"/>
              <w:szCs w:val="22"/>
            </w:rPr>
            <w:t xml:space="preserve"> of </w:t>
          </w:r>
          <w:r w:rsidR="00E77134">
            <w:rPr>
              <w:noProof/>
              <w:sz w:val="22"/>
              <w:szCs w:val="22"/>
            </w:rPr>
            <w:t>6</w:t>
          </w:r>
        </w:p>
      </w:tc>
    </w:tr>
  </w:tbl>
  <w:p w14:paraId="5DBDA983" w14:textId="77777777" w:rsidR="00CC059F" w:rsidRDefault="00CC059F">
    <w:pPr>
      <w:pStyle w:val="Footer"/>
      <w:tabs>
        <w:tab w:val="clear" w:pos="4320"/>
        <w:tab w:val="clear" w:pos="8640"/>
        <w:tab w:val="center" w:pos="4950"/>
        <w:tab w:val="right" w:pos="999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9FAF" w14:textId="77777777" w:rsidR="00430499" w:rsidRDefault="00430499">
      <w:r>
        <w:separator/>
      </w:r>
    </w:p>
  </w:footnote>
  <w:footnote w:type="continuationSeparator" w:id="0">
    <w:p w14:paraId="2AC5CEB2" w14:textId="77777777" w:rsidR="00430499" w:rsidRDefault="0043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2F80" w14:textId="77777777" w:rsidR="00CC059F" w:rsidRDefault="00CC05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2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C6CD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5B62E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946845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67E3B6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E4A6DB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AC1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71ED03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86C12A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8D0099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544574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11CF0"/>
    <w:multiLevelType w:val="hybridMultilevel"/>
    <w:tmpl w:val="E81C04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7CC4AFD"/>
    <w:multiLevelType w:val="hybridMultilevel"/>
    <w:tmpl w:val="2F64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676AA"/>
    <w:multiLevelType w:val="multilevel"/>
    <w:tmpl w:val="790C48E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B30632D"/>
    <w:multiLevelType w:val="hybridMultilevel"/>
    <w:tmpl w:val="988CCBA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26E14F0F"/>
    <w:multiLevelType w:val="hybridMultilevel"/>
    <w:tmpl w:val="C4EAC4A8"/>
    <w:lvl w:ilvl="0" w:tplc="EE8CF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B5C40"/>
    <w:multiLevelType w:val="hybridMultilevel"/>
    <w:tmpl w:val="0E124382"/>
    <w:lvl w:ilvl="0" w:tplc="26A26A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6D2A"/>
    <w:multiLevelType w:val="hybridMultilevel"/>
    <w:tmpl w:val="8780D750"/>
    <w:lvl w:ilvl="0" w:tplc="06A2B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3B0F9D"/>
    <w:multiLevelType w:val="hybridMultilevel"/>
    <w:tmpl w:val="0E124382"/>
    <w:lvl w:ilvl="0" w:tplc="26A26A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1"/>
  </w:num>
  <w:num w:numId="14">
    <w:abstractNumId w:val="0"/>
  </w:num>
  <w:num w:numId="15">
    <w:abstractNumId w:val="14"/>
  </w:num>
  <w:num w:numId="16">
    <w:abstractNumId w:val="12"/>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2F"/>
    <w:rsid w:val="00000963"/>
    <w:rsid w:val="00047557"/>
    <w:rsid w:val="00053283"/>
    <w:rsid w:val="0005682A"/>
    <w:rsid w:val="00065B93"/>
    <w:rsid w:val="00076E7F"/>
    <w:rsid w:val="00091C67"/>
    <w:rsid w:val="000B584A"/>
    <w:rsid w:val="000C2F39"/>
    <w:rsid w:val="000E4A06"/>
    <w:rsid w:val="000E5B41"/>
    <w:rsid w:val="0011551D"/>
    <w:rsid w:val="00135CDE"/>
    <w:rsid w:val="00171F9B"/>
    <w:rsid w:val="001A3FB7"/>
    <w:rsid w:val="001C60BE"/>
    <w:rsid w:val="001D331B"/>
    <w:rsid w:val="001E193B"/>
    <w:rsid w:val="001E55E1"/>
    <w:rsid w:val="00206476"/>
    <w:rsid w:val="002210F5"/>
    <w:rsid w:val="002279BC"/>
    <w:rsid w:val="002460F4"/>
    <w:rsid w:val="00263497"/>
    <w:rsid w:val="0026389A"/>
    <w:rsid w:val="00274E62"/>
    <w:rsid w:val="00284235"/>
    <w:rsid w:val="00284284"/>
    <w:rsid w:val="00285054"/>
    <w:rsid w:val="00296991"/>
    <w:rsid w:val="002B5F40"/>
    <w:rsid w:val="002C5FA4"/>
    <w:rsid w:val="003006CD"/>
    <w:rsid w:val="00312B92"/>
    <w:rsid w:val="00364E97"/>
    <w:rsid w:val="00390A6A"/>
    <w:rsid w:val="003A2BBB"/>
    <w:rsid w:val="003B06C4"/>
    <w:rsid w:val="003B7A98"/>
    <w:rsid w:val="003C0CE9"/>
    <w:rsid w:val="0040133F"/>
    <w:rsid w:val="00417F21"/>
    <w:rsid w:val="004232B9"/>
    <w:rsid w:val="0042786D"/>
    <w:rsid w:val="00430499"/>
    <w:rsid w:val="00433749"/>
    <w:rsid w:val="00441891"/>
    <w:rsid w:val="00444509"/>
    <w:rsid w:val="00457E73"/>
    <w:rsid w:val="00472937"/>
    <w:rsid w:val="004729A3"/>
    <w:rsid w:val="00472C00"/>
    <w:rsid w:val="004A60A0"/>
    <w:rsid w:val="004F4D90"/>
    <w:rsid w:val="00505057"/>
    <w:rsid w:val="0052218F"/>
    <w:rsid w:val="005402F6"/>
    <w:rsid w:val="005421D5"/>
    <w:rsid w:val="00562344"/>
    <w:rsid w:val="00566A07"/>
    <w:rsid w:val="005743B0"/>
    <w:rsid w:val="00587BBD"/>
    <w:rsid w:val="005C4D9C"/>
    <w:rsid w:val="005E781D"/>
    <w:rsid w:val="005F0A50"/>
    <w:rsid w:val="00642B88"/>
    <w:rsid w:val="00653D20"/>
    <w:rsid w:val="006644E9"/>
    <w:rsid w:val="00680AD3"/>
    <w:rsid w:val="006C78AD"/>
    <w:rsid w:val="006F1B9C"/>
    <w:rsid w:val="0073109A"/>
    <w:rsid w:val="00736B0A"/>
    <w:rsid w:val="00761CFA"/>
    <w:rsid w:val="00766988"/>
    <w:rsid w:val="007C2B81"/>
    <w:rsid w:val="007D533A"/>
    <w:rsid w:val="007E06F3"/>
    <w:rsid w:val="007F51E6"/>
    <w:rsid w:val="00822CB9"/>
    <w:rsid w:val="00845A25"/>
    <w:rsid w:val="00862841"/>
    <w:rsid w:val="00892ED2"/>
    <w:rsid w:val="008B2254"/>
    <w:rsid w:val="008C0999"/>
    <w:rsid w:val="008D781B"/>
    <w:rsid w:val="008F2B71"/>
    <w:rsid w:val="00907F2C"/>
    <w:rsid w:val="00910DB2"/>
    <w:rsid w:val="0091662E"/>
    <w:rsid w:val="00920FB8"/>
    <w:rsid w:val="009777F1"/>
    <w:rsid w:val="009C532D"/>
    <w:rsid w:val="009C76C7"/>
    <w:rsid w:val="009E1256"/>
    <w:rsid w:val="00A50ADE"/>
    <w:rsid w:val="00A55381"/>
    <w:rsid w:val="00A577CF"/>
    <w:rsid w:val="00A65175"/>
    <w:rsid w:val="00A72E32"/>
    <w:rsid w:val="00A87C0C"/>
    <w:rsid w:val="00A97A5A"/>
    <w:rsid w:val="00AB2E44"/>
    <w:rsid w:val="00AC27AB"/>
    <w:rsid w:val="00AD481D"/>
    <w:rsid w:val="00AF3A29"/>
    <w:rsid w:val="00B17219"/>
    <w:rsid w:val="00B40C96"/>
    <w:rsid w:val="00B7034C"/>
    <w:rsid w:val="00B7458F"/>
    <w:rsid w:val="00B774EC"/>
    <w:rsid w:val="00B775D5"/>
    <w:rsid w:val="00B86525"/>
    <w:rsid w:val="00BB0E53"/>
    <w:rsid w:val="00C626AE"/>
    <w:rsid w:val="00C644EF"/>
    <w:rsid w:val="00C66C21"/>
    <w:rsid w:val="00C75444"/>
    <w:rsid w:val="00C87E84"/>
    <w:rsid w:val="00C90A93"/>
    <w:rsid w:val="00CC059F"/>
    <w:rsid w:val="00CC15B5"/>
    <w:rsid w:val="00CD529B"/>
    <w:rsid w:val="00CF7063"/>
    <w:rsid w:val="00D16195"/>
    <w:rsid w:val="00D42F6B"/>
    <w:rsid w:val="00D45FB2"/>
    <w:rsid w:val="00D5354E"/>
    <w:rsid w:val="00DA4AF6"/>
    <w:rsid w:val="00DC01E2"/>
    <w:rsid w:val="00DF539E"/>
    <w:rsid w:val="00E031C2"/>
    <w:rsid w:val="00E36267"/>
    <w:rsid w:val="00E559C8"/>
    <w:rsid w:val="00E77134"/>
    <w:rsid w:val="00E87FCD"/>
    <w:rsid w:val="00E964F0"/>
    <w:rsid w:val="00EA230D"/>
    <w:rsid w:val="00EC55D8"/>
    <w:rsid w:val="00ED7FF2"/>
    <w:rsid w:val="00EE6086"/>
    <w:rsid w:val="00F50352"/>
    <w:rsid w:val="00F54EF8"/>
    <w:rsid w:val="00F60E88"/>
    <w:rsid w:val="00F7341F"/>
    <w:rsid w:val="00FA3C22"/>
    <w:rsid w:val="00FB5E12"/>
    <w:rsid w:val="00FC3DAD"/>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84E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EKGJMA+TimesNewRoman,Bold" w:hAnsi="EKGJMA+TimesNewRoman,Bold"/>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EKGJMA+TimesNewRoman,Bold" w:hAnsi="EKGJMA+TimesNewRoman,Bold" w:cs="EKGJMA+TimesNewRoman,Bold"/>
      <w:color w:val="000000"/>
      <w:sz w:val="24"/>
      <w:szCs w:val="24"/>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1">
    <w:name w:val="formtext1"/>
    <w:rPr>
      <w:rFonts w:ascii="Verdana" w:hAnsi="Verdana" w:hint="default"/>
      <w:color w:val="666666"/>
      <w:sz w:val="12"/>
      <w:szCs w:val="12"/>
    </w:rPr>
  </w:style>
  <w:style w:type="character" w:styleId="Hyperlink">
    <w:name w:val="Hyperlink"/>
    <w:uiPriority w:val="99"/>
    <w:unhideWhenUsed/>
    <w:rsid w:val="00CB53A5"/>
    <w:rPr>
      <w:color w:val="0000FF"/>
      <w:u w:val="single"/>
    </w:rPr>
  </w:style>
  <w:style w:type="character" w:styleId="CommentReference">
    <w:name w:val="annotation reference"/>
    <w:rsid w:val="002625D2"/>
    <w:rPr>
      <w:sz w:val="16"/>
      <w:szCs w:val="16"/>
    </w:rPr>
  </w:style>
  <w:style w:type="character" w:customStyle="1" w:styleId="apple-converted-space">
    <w:name w:val="apple-converted-space"/>
    <w:rsid w:val="000B584A"/>
  </w:style>
  <w:style w:type="paragraph" w:styleId="Revision">
    <w:name w:val="Revision"/>
    <w:hidden/>
    <w:uiPriority w:val="99"/>
    <w:semiHidden/>
    <w:rsid w:val="00AD481D"/>
    <w:rPr>
      <w:rFonts w:ascii="EKGJMA+TimesNewRoman,Bold" w:hAnsi="EKGJMA+TimesNewRoman,Bold"/>
      <w:sz w:val="24"/>
      <w:szCs w:val="24"/>
      <w:lang w:eastAsia="en-US"/>
    </w:rPr>
  </w:style>
  <w:style w:type="paragraph" w:customStyle="1" w:styleId="paragraph">
    <w:name w:val="paragraph"/>
    <w:basedOn w:val="Normal"/>
    <w:rsid w:val="005E781D"/>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5E781D"/>
  </w:style>
  <w:style w:type="character" w:customStyle="1" w:styleId="eop">
    <w:name w:val="eop"/>
    <w:basedOn w:val="DefaultParagraphFont"/>
    <w:rsid w:val="005E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407">
      <w:bodyDiv w:val="1"/>
      <w:marLeft w:val="0"/>
      <w:marRight w:val="0"/>
      <w:marTop w:val="0"/>
      <w:marBottom w:val="0"/>
      <w:divBdr>
        <w:top w:val="none" w:sz="0" w:space="0" w:color="auto"/>
        <w:left w:val="none" w:sz="0" w:space="0" w:color="auto"/>
        <w:bottom w:val="none" w:sz="0" w:space="0" w:color="auto"/>
        <w:right w:val="none" w:sz="0" w:space="0" w:color="auto"/>
      </w:divBdr>
    </w:div>
    <w:div w:id="129984988">
      <w:bodyDiv w:val="1"/>
      <w:marLeft w:val="0"/>
      <w:marRight w:val="0"/>
      <w:marTop w:val="0"/>
      <w:marBottom w:val="0"/>
      <w:divBdr>
        <w:top w:val="none" w:sz="0" w:space="0" w:color="auto"/>
        <w:left w:val="none" w:sz="0" w:space="0" w:color="auto"/>
        <w:bottom w:val="none" w:sz="0" w:space="0" w:color="auto"/>
        <w:right w:val="none" w:sz="0" w:space="0" w:color="auto"/>
      </w:divBdr>
    </w:div>
    <w:div w:id="462963880">
      <w:bodyDiv w:val="1"/>
      <w:marLeft w:val="0"/>
      <w:marRight w:val="0"/>
      <w:marTop w:val="0"/>
      <w:marBottom w:val="0"/>
      <w:divBdr>
        <w:top w:val="none" w:sz="0" w:space="0" w:color="auto"/>
        <w:left w:val="none" w:sz="0" w:space="0" w:color="auto"/>
        <w:bottom w:val="none" w:sz="0" w:space="0" w:color="auto"/>
        <w:right w:val="none" w:sz="0" w:space="0" w:color="auto"/>
      </w:divBdr>
      <w:divsChild>
        <w:div w:id="82432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58274">
              <w:marLeft w:val="0"/>
              <w:marRight w:val="0"/>
              <w:marTop w:val="0"/>
              <w:marBottom w:val="0"/>
              <w:divBdr>
                <w:top w:val="none" w:sz="0" w:space="0" w:color="auto"/>
                <w:left w:val="none" w:sz="0" w:space="0" w:color="auto"/>
                <w:bottom w:val="none" w:sz="0" w:space="0" w:color="auto"/>
                <w:right w:val="none" w:sz="0" w:space="0" w:color="auto"/>
              </w:divBdr>
              <w:divsChild>
                <w:div w:id="735054138">
                  <w:marLeft w:val="0"/>
                  <w:marRight w:val="0"/>
                  <w:marTop w:val="0"/>
                  <w:marBottom w:val="0"/>
                  <w:divBdr>
                    <w:top w:val="none" w:sz="0" w:space="0" w:color="auto"/>
                    <w:left w:val="none" w:sz="0" w:space="0" w:color="auto"/>
                    <w:bottom w:val="none" w:sz="0" w:space="0" w:color="auto"/>
                    <w:right w:val="none" w:sz="0" w:space="0" w:color="auto"/>
                  </w:divBdr>
                  <w:divsChild>
                    <w:div w:id="574318026">
                      <w:marLeft w:val="0"/>
                      <w:marRight w:val="0"/>
                      <w:marTop w:val="0"/>
                      <w:marBottom w:val="0"/>
                      <w:divBdr>
                        <w:top w:val="none" w:sz="0" w:space="0" w:color="auto"/>
                        <w:left w:val="none" w:sz="0" w:space="0" w:color="auto"/>
                        <w:bottom w:val="none" w:sz="0" w:space="0" w:color="auto"/>
                        <w:right w:val="none" w:sz="0" w:space="0" w:color="auto"/>
                      </w:divBdr>
                      <w:divsChild>
                        <w:div w:id="580332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087278">
                              <w:marLeft w:val="0"/>
                              <w:marRight w:val="0"/>
                              <w:marTop w:val="0"/>
                              <w:marBottom w:val="0"/>
                              <w:divBdr>
                                <w:top w:val="none" w:sz="0" w:space="0" w:color="auto"/>
                                <w:left w:val="none" w:sz="0" w:space="0" w:color="auto"/>
                                <w:bottom w:val="none" w:sz="0" w:space="0" w:color="auto"/>
                                <w:right w:val="none" w:sz="0" w:space="0" w:color="auto"/>
                              </w:divBdr>
                              <w:divsChild>
                                <w:div w:id="1910337920">
                                  <w:marLeft w:val="0"/>
                                  <w:marRight w:val="0"/>
                                  <w:marTop w:val="0"/>
                                  <w:marBottom w:val="0"/>
                                  <w:divBdr>
                                    <w:top w:val="none" w:sz="0" w:space="0" w:color="auto"/>
                                    <w:left w:val="none" w:sz="0" w:space="0" w:color="auto"/>
                                    <w:bottom w:val="none" w:sz="0" w:space="0" w:color="auto"/>
                                    <w:right w:val="none" w:sz="0" w:space="0" w:color="auto"/>
                                  </w:divBdr>
                                  <w:divsChild>
                                    <w:div w:id="1670253885">
                                      <w:marLeft w:val="0"/>
                                      <w:marRight w:val="0"/>
                                      <w:marTop w:val="0"/>
                                      <w:marBottom w:val="0"/>
                                      <w:divBdr>
                                        <w:top w:val="none" w:sz="0" w:space="0" w:color="auto"/>
                                        <w:left w:val="none" w:sz="0" w:space="0" w:color="auto"/>
                                        <w:bottom w:val="none" w:sz="0" w:space="0" w:color="auto"/>
                                        <w:right w:val="none" w:sz="0" w:space="0" w:color="auto"/>
                                      </w:divBdr>
                                      <w:divsChild>
                                        <w:div w:id="12461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6799">
                                              <w:marLeft w:val="0"/>
                                              <w:marRight w:val="0"/>
                                              <w:marTop w:val="0"/>
                                              <w:marBottom w:val="0"/>
                                              <w:divBdr>
                                                <w:top w:val="none" w:sz="0" w:space="0" w:color="auto"/>
                                                <w:left w:val="none" w:sz="0" w:space="0" w:color="auto"/>
                                                <w:bottom w:val="none" w:sz="0" w:space="0" w:color="auto"/>
                                                <w:right w:val="none" w:sz="0" w:space="0" w:color="auto"/>
                                              </w:divBdr>
                                              <w:divsChild>
                                                <w:div w:id="818496216">
                                                  <w:marLeft w:val="0"/>
                                                  <w:marRight w:val="0"/>
                                                  <w:marTop w:val="0"/>
                                                  <w:marBottom w:val="0"/>
                                                  <w:divBdr>
                                                    <w:top w:val="none" w:sz="0" w:space="0" w:color="auto"/>
                                                    <w:left w:val="none" w:sz="0" w:space="0" w:color="auto"/>
                                                    <w:bottom w:val="none" w:sz="0" w:space="0" w:color="auto"/>
                                                    <w:right w:val="none" w:sz="0" w:space="0" w:color="auto"/>
                                                  </w:divBdr>
                                                  <w:divsChild>
                                                    <w:div w:id="1544711013">
                                                      <w:marLeft w:val="0"/>
                                                      <w:marRight w:val="0"/>
                                                      <w:marTop w:val="0"/>
                                                      <w:marBottom w:val="0"/>
                                                      <w:divBdr>
                                                        <w:top w:val="none" w:sz="0" w:space="0" w:color="auto"/>
                                                        <w:left w:val="none" w:sz="0" w:space="0" w:color="auto"/>
                                                        <w:bottom w:val="none" w:sz="0" w:space="0" w:color="auto"/>
                                                        <w:right w:val="none" w:sz="0" w:space="0" w:color="auto"/>
                                                      </w:divBdr>
                                                      <w:divsChild>
                                                        <w:div w:id="217861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3751809">
                                                              <w:marLeft w:val="0"/>
                                                              <w:marRight w:val="0"/>
                                                              <w:marTop w:val="0"/>
                                                              <w:marBottom w:val="0"/>
                                                              <w:divBdr>
                                                                <w:top w:val="none" w:sz="0" w:space="0" w:color="auto"/>
                                                                <w:left w:val="none" w:sz="0" w:space="0" w:color="auto"/>
                                                                <w:bottom w:val="none" w:sz="0" w:space="0" w:color="auto"/>
                                                                <w:right w:val="none" w:sz="0" w:space="0" w:color="auto"/>
                                                              </w:divBdr>
                                                              <w:divsChild>
                                                                <w:div w:id="627779675">
                                                                  <w:marLeft w:val="0"/>
                                                                  <w:marRight w:val="0"/>
                                                                  <w:marTop w:val="0"/>
                                                                  <w:marBottom w:val="0"/>
                                                                  <w:divBdr>
                                                                    <w:top w:val="none" w:sz="0" w:space="0" w:color="auto"/>
                                                                    <w:left w:val="none" w:sz="0" w:space="0" w:color="auto"/>
                                                                    <w:bottom w:val="none" w:sz="0" w:space="0" w:color="auto"/>
                                                                    <w:right w:val="none" w:sz="0" w:space="0" w:color="auto"/>
                                                                  </w:divBdr>
                                                                  <w:divsChild>
                                                                    <w:div w:id="278731705">
                                                                      <w:marLeft w:val="0"/>
                                                                      <w:marRight w:val="0"/>
                                                                      <w:marTop w:val="0"/>
                                                                      <w:marBottom w:val="0"/>
                                                                      <w:divBdr>
                                                                        <w:top w:val="none" w:sz="0" w:space="0" w:color="auto"/>
                                                                        <w:left w:val="none" w:sz="0" w:space="0" w:color="auto"/>
                                                                        <w:bottom w:val="none" w:sz="0" w:space="0" w:color="auto"/>
                                                                        <w:right w:val="none" w:sz="0" w:space="0" w:color="auto"/>
                                                                      </w:divBdr>
                                                                      <w:divsChild>
                                                                        <w:div w:id="190475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09074">
                                                                              <w:marLeft w:val="0"/>
                                                                              <w:marRight w:val="0"/>
                                                                              <w:marTop w:val="0"/>
                                                                              <w:marBottom w:val="0"/>
                                                                              <w:divBdr>
                                                                                <w:top w:val="none" w:sz="0" w:space="0" w:color="auto"/>
                                                                                <w:left w:val="none" w:sz="0" w:space="0" w:color="auto"/>
                                                                                <w:bottom w:val="none" w:sz="0" w:space="0" w:color="auto"/>
                                                                                <w:right w:val="none" w:sz="0" w:space="0" w:color="auto"/>
                                                                              </w:divBdr>
                                                                              <w:divsChild>
                                                                                <w:div w:id="1008562636">
                                                                                  <w:marLeft w:val="0"/>
                                                                                  <w:marRight w:val="0"/>
                                                                                  <w:marTop w:val="0"/>
                                                                                  <w:marBottom w:val="0"/>
                                                                                  <w:divBdr>
                                                                                    <w:top w:val="none" w:sz="0" w:space="0" w:color="auto"/>
                                                                                    <w:left w:val="none" w:sz="0" w:space="0" w:color="auto"/>
                                                                                    <w:bottom w:val="none" w:sz="0" w:space="0" w:color="auto"/>
                                                                                    <w:right w:val="none" w:sz="0" w:space="0" w:color="auto"/>
                                                                                  </w:divBdr>
                                                                                  <w:divsChild>
                                                                                    <w:div w:id="761947445">
                                                                                      <w:marLeft w:val="0"/>
                                                                                      <w:marRight w:val="0"/>
                                                                                      <w:marTop w:val="0"/>
                                                                                      <w:marBottom w:val="0"/>
                                                                                      <w:divBdr>
                                                                                        <w:top w:val="none" w:sz="0" w:space="0" w:color="auto"/>
                                                                                        <w:left w:val="none" w:sz="0" w:space="0" w:color="auto"/>
                                                                                        <w:bottom w:val="none" w:sz="0" w:space="0" w:color="auto"/>
                                                                                        <w:right w:val="none" w:sz="0" w:space="0" w:color="auto"/>
                                                                                      </w:divBdr>
                                                                                      <w:divsChild>
                                                                                        <w:div w:id="2144154268">
                                                                                          <w:marLeft w:val="0"/>
                                                                                          <w:marRight w:val="0"/>
                                                                                          <w:marTop w:val="0"/>
                                                                                          <w:marBottom w:val="0"/>
                                                                                          <w:divBdr>
                                                                                            <w:top w:val="none" w:sz="0" w:space="0" w:color="auto"/>
                                                                                            <w:left w:val="none" w:sz="0" w:space="0" w:color="auto"/>
                                                                                            <w:bottom w:val="none" w:sz="0" w:space="0" w:color="auto"/>
                                                                                            <w:right w:val="none" w:sz="0" w:space="0" w:color="auto"/>
                                                                                          </w:divBdr>
                                                                                          <w:divsChild>
                                                                                            <w:div w:id="94778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3033">
                                                                                                  <w:marLeft w:val="0"/>
                                                                                                  <w:marRight w:val="0"/>
                                                                                                  <w:marTop w:val="0"/>
                                                                                                  <w:marBottom w:val="0"/>
                                                                                                  <w:divBdr>
                                                                                                    <w:top w:val="none" w:sz="0" w:space="0" w:color="auto"/>
                                                                                                    <w:left w:val="none" w:sz="0" w:space="0" w:color="auto"/>
                                                                                                    <w:bottom w:val="none" w:sz="0" w:space="0" w:color="auto"/>
                                                                                                    <w:right w:val="none" w:sz="0" w:space="0" w:color="auto"/>
                                                                                                  </w:divBdr>
                                                                                                  <w:divsChild>
                                                                                                    <w:div w:id="276836359">
                                                                                                      <w:marLeft w:val="0"/>
                                                                                                      <w:marRight w:val="0"/>
                                                                                                      <w:marTop w:val="0"/>
                                                                                                      <w:marBottom w:val="0"/>
                                                                                                      <w:divBdr>
                                                                                                        <w:top w:val="none" w:sz="0" w:space="0" w:color="auto"/>
                                                                                                        <w:left w:val="none" w:sz="0" w:space="0" w:color="auto"/>
                                                                                                        <w:bottom w:val="none" w:sz="0" w:space="0" w:color="auto"/>
                                                                                                        <w:right w:val="none" w:sz="0" w:space="0" w:color="auto"/>
                                                                                                      </w:divBdr>
                                                                                                      <w:divsChild>
                                                                                                        <w:div w:id="120151867">
                                                                                                          <w:marLeft w:val="0"/>
                                                                                                          <w:marRight w:val="0"/>
                                                                                                          <w:marTop w:val="0"/>
                                                                                                          <w:marBottom w:val="0"/>
                                                                                                          <w:divBdr>
                                                                                                            <w:top w:val="none" w:sz="0" w:space="0" w:color="auto"/>
                                                                                                            <w:left w:val="none" w:sz="0" w:space="0" w:color="auto"/>
                                                                                                            <w:bottom w:val="none" w:sz="0" w:space="0" w:color="auto"/>
                                                                                                            <w:right w:val="none" w:sz="0" w:space="0" w:color="auto"/>
                                                                                                          </w:divBdr>
                                                                                                        </w:div>
                                                                                                        <w:div w:id="224727175">
                                                                                                          <w:marLeft w:val="0"/>
                                                                                                          <w:marRight w:val="0"/>
                                                                                                          <w:marTop w:val="0"/>
                                                                                                          <w:marBottom w:val="0"/>
                                                                                                          <w:divBdr>
                                                                                                            <w:top w:val="none" w:sz="0" w:space="0" w:color="auto"/>
                                                                                                            <w:left w:val="none" w:sz="0" w:space="0" w:color="auto"/>
                                                                                                            <w:bottom w:val="none" w:sz="0" w:space="0" w:color="auto"/>
                                                                                                            <w:right w:val="none" w:sz="0" w:space="0" w:color="auto"/>
                                                                                                          </w:divBdr>
                                                                                                        </w:div>
                                                                                                        <w:div w:id="284772698">
                                                                                                          <w:marLeft w:val="0"/>
                                                                                                          <w:marRight w:val="0"/>
                                                                                                          <w:marTop w:val="0"/>
                                                                                                          <w:marBottom w:val="0"/>
                                                                                                          <w:divBdr>
                                                                                                            <w:top w:val="none" w:sz="0" w:space="0" w:color="auto"/>
                                                                                                            <w:left w:val="none" w:sz="0" w:space="0" w:color="auto"/>
                                                                                                            <w:bottom w:val="none" w:sz="0" w:space="0" w:color="auto"/>
                                                                                                            <w:right w:val="none" w:sz="0" w:space="0" w:color="auto"/>
                                                                                                          </w:divBdr>
                                                                                                        </w:div>
                                                                                                        <w:div w:id="377432424">
                                                                                                          <w:marLeft w:val="0"/>
                                                                                                          <w:marRight w:val="0"/>
                                                                                                          <w:marTop w:val="0"/>
                                                                                                          <w:marBottom w:val="0"/>
                                                                                                          <w:divBdr>
                                                                                                            <w:top w:val="none" w:sz="0" w:space="0" w:color="auto"/>
                                                                                                            <w:left w:val="none" w:sz="0" w:space="0" w:color="auto"/>
                                                                                                            <w:bottom w:val="none" w:sz="0" w:space="0" w:color="auto"/>
                                                                                                            <w:right w:val="none" w:sz="0" w:space="0" w:color="auto"/>
                                                                                                          </w:divBdr>
                                                                                                        </w:div>
                                                                                                        <w:div w:id="393896955">
                                                                                                          <w:marLeft w:val="0"/>
                                                                                                          <w:marRight w:val="0"/>
                                                                                                          <w:marTop w:val="0"/>
                                                                                                          <w:marBottom w:val="0"/>
                                                                                                          <w:divBdr>
                                                                                                            <w:top w:val="none" w:sz="0" w:space="0" w:color="auto"/>
                                                                                                            <w:left w:val="none" w:sz="0" w:space="0" w:color="auto"/>
                                                                                                            <w:bottom w:val="none" w:sz="0" w:space="0" w:color="auto"/>
                                                                                                            <w:right w:val="none" w:sz="0" w:space="0" w:color="auto"/>
                                                                                                          </w:divBdr>
                                                                                                        </w:div>
                                                                                                        <w:div w:id="434252447">
                                                                                                          <w:marLeft w:val="0"/>
                                                                                                          <w:marRight w:val="0"/>
                                                                                                          <w:marTop w:val="0"/>
                                                                                                          <w:marBottom w:val="0"/>
                                                                                                          <w:divBdr>
                                                                                                            <w:top w:val="none" w:sz="0" w:space="0" w:color="auto"/>
                                                                                                            <w:left w:val="none" w:sz="0" w:space="0" w:color="auto"/>
                                                                                                            <w:bottom w:val="none" w:sz="0" w:space="0" w:color="auto"/>
                                                                                                            <w:right w:val="none" w:sz="0" w:space="0" w:color="auto"/>
                                                                                                          </w:divBdr>
                                                                                                        </w:div>
                                                                                                        <w:div w:id="467556766">
                                                                                                          <w:marLeft w:val="0"/>
                                                                                                          <w:marRight w:val="0"/>
                                                                                                          <w:marTop w:val="0"/>
                                                                                                          <w:marBottom w:val="0"/>
                                                                                                          <w:divBdr>
                                                                                                            <w:top w:val="none" w:sz="0" w:space="0" w:color="auto"/>
                                                                                                            <w:left w:val="none" w:sz="0" w:space="0" w:color="auto"/>
                                                                                                            <w:bottom w:val="none" w:sz="0" w:space="0" w:color="auto"/>
                                                                                                            <w:right w:val="none" w:sz="0" w:space="0" w:color="auto"/>
                                                                                                          </w:divBdr>
                                                                                                        </w:div>
                                                                                                        <w:div w:id="485128620">
                                                                                                          <w:marLeft w:val="0"/>
                                                                                                          <w:marRight w:val="0"/>
                                                                                                          <w:marTop w:val="0"/>
                                                                                                          <w:marBottom w:val="0"/>
                                                                                                          <w:divBdr>
                                                                                                            <w:top w:val="none" w:sz="0" w:space="0" w:color="auto"/>
                                                                                                            <w:left w:val="none" w:sz="0" w:space="0" w:color="auto"/>
                                                                                                            <w:bottom w:val="none" w:sz="0" w:space="0" w:color="auto"/>
                                                                                                            <w:right w:val="none" w:sz="0" w:space="0" w:color="auto"/>
                                                                                                          </w:divBdr>
                                                                                                        </w:div>
                                                                                                        <w:div w:id="527452869">
                                                                                                          <w:marLeft w:val="0"/>
                                                                                                          <w:marRight w:val="0"/>
                                                                                                          <w:marTop w:val="0"/>
                                                                                                          <w:marBottom w:val="0"/>
                                                                                                          <w:divBdr>
                                                                                                            <w:top w:val="none" w:sz="0" w:space="0" w:color="auto"/>
                                                                                                            <w:left w:val="none" w:sz="0" w:space="0" w:color="auto"/>
                                                                                                            <w:bottom w:val="none" w:sz="0" w:space="0" w:color="auto"/>
                                                                                                            <w:right w:val="none" w:sz="0" w:space="0" w:color="auto"/>
                                                                                                          </w:divBdr>
                                                                                                        </w:div>
                                                                                                        <w:div w:id="562985872">
                                                                                                          <w:marLeft w:val="0"/>
                                                                                                          <w:marRight w:val="0"/>
                                                                                                          <w:marTop w:val="0"/>
                                                                                                          <w:marBottom w:val="0"/>
                                                                                                          <w:divBdr>
                                                                                                            <w:top w:val="none" w:sz="0" w:space="0" w:color="auto"/>
                                                                                                            <w:left w:val="none" w:sz="0" w:space="0" w:color="auto"/>
                                                                                                            <w:bottom w:val="none" w:sz="0" w:space="0" w:color="auto"/>
                                                                                                            <w:right w:val="none" w:sz="0" w:space="0" w:color="auto"/>
                                                                                                          </w:divBdr>
                                                                                                        </w:div>
                                                                                                        <w:div w:id="655383913">
                                                                                                          <w:marLeft w:val="0"/>
                                                                                                          <w:marRight w:val="0"/>
                                                                                                          <w:marTop w:val="0"/>
                                                                                                          <w:marBottom w:val="0"/>
                                                                                                          <w:divBdr>
                                                                                                            <w:top w:val="none" w:sz="0" w:space="0" w:color="auto"/>
                                                                                                            <w:left w:val="none" w:sz="0" w:space="0" w:color="auto"/>
                                                                                                            <w:bottom w:val="none" w:sz="0" w:space="0" w:color="auto"/>
                                                                                                            <w:right w:val="none" w:sz="0" w:space="0" w:color="auto"/>
                                                                                                          </w:divBdr>
                                                                                                        </w:div>
                                                                                                        <w:div w:id="685980737">
                                                                                                          <w:marLeft w:val="0"/>
                                                                                                          <w:marRight w:val="0"/>
                                                                                                          <w:marTop w:val="0"/>
                                                                                                          <w:marBottom w:val="0"/>
                                                                                                          <w:divBdr>
                                                                                                            <w:top w:val="none" w:sz="0" w:space="0" w:color="auto"/>
                                                                                                            <w:left w:val="none" w:sz="0" w:space="0" w:color="auto"/>
                                                                                                            <w:bottom w:val="none" w:sz="0" w:space="0" w:color="auto"/>
                                                                                                            <w:right w:val="none" w:sz="0" w:space="0" w:color="auto"/>
                                                                                                          </w:divBdr>
                                                                                                        </w:div>
                                                                                                        <w:div w:id="1048189124">
                                                                                                          <w:marLeft w:val="0"/>
                                                                                                          <w:marRight w:val="0"/>
                                                                                                          <w:marTop w:val="0"/>
                                                                                                          <w:marBottom w:val="0"/>
                                                                                                          <w:divBdr>
                                                                                                            <w:top w:val="none" w:sz="0" w:space="0" w:color="auto"/>
                                                                                                            <w:left w:val="none" w:sz="0" w:space="0" w:color="auto"/>
                                                                                                            <w:bottom w:val="none" w:sz="0" w:space="0" w:color="auto"/>
                                                                                                            <w:right w:val="none" w:sz="0" w:space="0" w:color="auto"/>
                                                                                                          </w:divBdr>
                                                                                                        </w:div>
                                                                                                        <w:div w:id="1093165977">
                                                                                                          <w:marLeft w:val="0"/>
                                                                                                          <w:marRight w:val="0"/>
                                                                                                          <w:marTop w:val="0"/>
                                                                                                          <w:marBottom w:val="0"/>
                                                                                                          <w:divBdr>
                                                                                                            <w:top w:val="none" w:sz="0" w:space="0" w:color="auto"/>
                                                                                                            <w:left w:val="none" w:sz="0" w:space="0" w:color="auto"/>
                                                                                                            <w:bottom w:val="none" w:sz="0" w:space="0" w:color="auto"/>
                                                                                                            <w:right w:val="none" w:sz="0" w:space="0" w:color="auto"/>
                                                                                                          </w:divBdr>
                                                                                                        </w:div>
                                                                                                        <w:div w:id="1624848606">
                                                                                                          <w:marLeft w:val="0"/>
                                                                                                          <w:marRight w:val="0"/>
                                                                                                          <w:marTop w:val="0"/>
                                                                                                          <w:marBottom w:val="0"/>
                                                                                                          <w:divBdr>
                                                                                                            <w:top w:val="none" w:sz="0" w:space="0" w:color="auto"/>
                                                                                                            <w:left w:val="none" w:sz="0" w:space="0" w:color="auto"/>
                                                                                                            <w:bottom w:val="none" w:sz="0" w:space="0" w:color="auto"/>
                                                                                                            <w:right w:val="none" w:sz="0" w:space="0" w:color="auto"/>
                                                                                                          </w:divBdr>
                                                                                                        </w:div>
                                                                                                        <w:div w:id="1915429757">
                                                                                                          <w:marLeft w:val="0"/>
                                                                                                          <w:marRight w:val="0"/>
                                                                                                          <w:marTop w:val="0"/>
                                                                                                          <w:marBottom w:val="0"/>
                                                                                                          <w:divBdr>
                                                                                                            <w:top w:val="none" w:sz="0" w:space="0" w:color="auto"/>
                                                                                                            <w:left w:val="none" w:sz="0" w:space="0" w:color="auto"/>
                                                                                                            <w:bottom w:val="none" w:sz="0" w:space="0" w:color="auto"/>
                                                                                                            <w:right w:val="none" w:sz="0" w:space="0" w:color="auto"/>
                                                                                                          </w:divBdr>
                                                                                                        </w:div>
                                                                                                        <w:div w:id="2054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790970">
      <w:bodyDiv w:val="1"/>
      <w:marLeft w:val="0"/>
      <w:marRight w:val="0"/>
      <w:marTop w:val="0"/>
      <w:marBottom w:val="0"/>
      <w:divBdr>
        <w:top w:val="none" w:sz="0" w:space="0" w:color="auto"/>
        <w:left w:val="none" w:sz="0" w:space="0" w:color="auto"/>
        <w:bottom w:val="none" w:sz="0" w:space="0" w:color="auto"/>
        <w:right w:val="none" w:sz="0" w:space="0" w:color="auto"/>
      </w:divBdr>
      <w:divsChild>
        <w:div w:id="191572015">
          <w:marLeft w:val="0"/>
          <w:marRight w:val="0"/>
          <w:marTop w:val="0"/>
          <w:marBottom w:val="0"/>
          <w:divBdr>
            <w:top w:val="none" w:sz="0" w:space="0" w:color="auto"/>
            <w:left w:val="none" w:sz="0" w:space="0" w:color="auto"/>
            <w:bottom w:val="none" w:sz="0" w:space="0" w:color="auto"/>
            <w:right w:val="none" w:sz="0" w:space="0" w:color="auto"/>
          </w:divBdr>
        </w:div>
        <w:div w:id="542131286">
          <w:marLeft w:val="0"/>
          <w:marRight w:val="0"/>
          <w:marTop w:val="0"/>
          <w:marBottom w:val="0"/>
          <w:divBdr>
            <w:top w:val="none" w:sz="0" w:space="0" w:color="auto"/>
            <w:left w:val="none" w:sz="0" w:space="0" w:color="auto"/>
            <w:bottom w:val="none" w:sz="0" w:space="0" w:color="auto"/>
            <w:right w:val="none" w:sz="0" w:space="0" w:color="auto"/>
          </w:divBdr>
        </w:div>
        <w:div w:id="792987862">
          <w:marLeft w:val="0"/>
          <w:marRight w:val="0"/>
          <w:marTop w:val="0"/>
          <w:marBottom w:val="0"/>
          <w:divBdr>
            <w:top w:val="none" w:sz="0" w:space="0" w:color="auto"/>
            <w:left w:val="none" w:sz="0" w:space="0" w:color="auto"/>
            <w:bottom w:val="none" w:sz="0" w:space="0" w:color="auto"/>
            <w:right w:val="none" w:sz="0" w:space="0" w:color="auto"/>
          </w:divBdr>
        </w:div>
        <w:div w:id="920215486">
          <w:marLeft w:val="0"/>
          <w:marRight w:val="0"/>
          <w:marTop w:val="0"/>
          <w:marBottom w:val="0"/>
          <w:divBdr>
            <w:top w:val="none" w:sz="0" w:space="0" w:color="auto"/>
            <w:left w:val="none" w:sz="0" w:space="0" w:color="auto"/>
            <w:bottom w:val="none" w:sz="0" w:space="0" w:color="auto"/>
            <w:right w:val="none" w:sz="0" w:space="0" w:color="auto"/>
          </w:divBdr>
        </w:div>
      </w:divsChild>
    </w:div>
    <w:div w:id="867184887">
      <w:bodyDiv w:val="1"/>
      <w:marLeft w:val="0"/>
      <w:marRight w:val="0"/>
      <w:marTop w:val="0"/>
      <w:marBottom w:val="0"/>
      <w:divBdr>
        <w:top w:val="none" w:sz="0" w:space="0" w:color="auto"/>
        <w:left w:val="none" w:sz="0" w:space="0" w:color="auto"/>
        <w:bottom w:val="none" w:sz="0" w:space="0" w:color="auto"/>
        <w:right w:val="none" w:sz="0" w:space="0" w:color="auto"/>
      </w:divBdr>
      <w:divsChild>
        <w:div w:id="88552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317885">
              <w:marLeft w:val="0"/>
              <w:marRight w:val="0"/>
              <w:marTop w:val="0"/>
              <w:marBottom w:val="0"/>
              <w:divBdr>
                <w:top w:val="none" w:sz="0" w:space="0" w:color="auto"/>
                <w:left w:val="none" w:sz="0" w:space="0" w:color="auto"/>
                <w:bottom w:val="none" w:sz="0" w:space="0" w:color="auto"/>
                <w:right w:val="none" w:sz="0" w:space="0" w:color="auto"/>
              </w:divBdr>
              <w:divsChild>
                <w:div w:id="1755855337">
                  <w:marLeft w:val="0"/>
                  <w:marRight w:val="0"/>
                  <w:marTop w:val="0"/>
                  <w:marBottom w:val="0"/>
                  <w:divBdr>
                    <w:top w:val="none" w:sz="0" w:space="0" w:color="auto"/>
                    <w:left w:val="none" w:sz="0" w:space="0" w:color="auto"/>
                    <w:bottom w:val="none" w:sz="0" w:space="0" w:color="auto"/>
                    <w:right w:val="none" w:sz="0" w:space="0" w:color="auto"/>
                  </w:divBdr>
                  <w:divsChild>
                    <w:div w:id="1765540523">
                      <w:marLeft w:val="0"/>
                      <w:marRight w:val="0"/>
                      <w:marTop w:val="0"/>
                      <w:marBottom w:val="0"/>
                      <w:divBdr>
                        <w:top w:val="none" w:sz="0" w:space="0" w:color="auto"/>
                        <w:left w:val="none" w:sz="0" w:space="0" w:color="auto"/>
                        <w:bottom w:val="none" w:sz="0" w:space="0" w:color="auto"/>
                        <w:right w:val="none" w:sz="0" w:space="0" w:color="auto"/>
                      </w:divBdr>
                      <w:divsChild>
                        <w:div w:id="151220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0217965">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sChild>
                                    <w:div w:id="223566348">
                                      <w:marLeft w:val="0"/>
                                      <w:marRight w:val="0"/>
                                      <w:marTop w:val="0"/>
                                      <w:marBottom w:val="0"/>
                                      <w:divBdr>
                                        <w:top w:val="none" w:sz="0" w:space="0" w:color="auto"/>
                                        <w:left w:val="none" w:sz="0" w:space="0" w:color="auto"/>
                                        <w:bottom w:val="none" w:sz="0" w:space="0" w:color="auto"/>
                                        <w:right w:val="none" w:sz="0" w:space="0" w:color="auto"/>
                                      </w:divBdr>
                                      <w:divsChild>
                                        <w:div w:id="25285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21505">
                                              <w:marLeft w:val="0"/>
                                              <w:marRight w:val="0"/>
                                              <w:marTop w:val="0"/>
                                              <w:marBottom w:val="0"/>
                                              <w:divBdr>
                                                <w:top w:val="none" w:sz="0" w:space="0" w:color="auto"/>
                                                <w:left w:val="none" w:sz="0" w:space="0" w:color="auto"/>
                                                <w:bottom w:val="none" w:sz="0" w:space="0" w:color="auto"/>
                                                <w:right w:val="none" w:sz="0" w:space="0" w:color="auto"/>
                                              </w:divBdr>
                                              <w:divsChild>
                                                <w:div w:id="2120876778">
                                                  <w:marLeft w:val="0"/>
                                                  <w:marRight w:val="0"/>
                                                  <w:marTop w:val="0"/>
                                                  <w:marBottom w:val="0"/>
                                                  <w:divBdr>
                                                    <w:top w:val="none" w:sz="0" w:space="0" w:color="auto"/>
                                                    <w:left w:val="none" w:sz="0" w:space="0" w:color="auto"/>
                                                    <w:bottom w:val="none" w:sz="0" w:space="0" w:color="auto"/>
                                                    <w:right w:val="none" w:sz="0" w:space="0" w:color="auto"/>
                                                  </w:divBdr>
                                                  <w:divsChild>
                                                    <w:div w:id="1851093237">
                                                      <w:marLeft w:val="0"/>
                                                      <w:marRight w:val="0"/>
                                                      <w:marTop w:val="0"/>
                                                      <w:marBottom w:val="0"/>
                                                      <w:divBdr>
                                                        <w:top w:val="none" w:sz="0" w:space="0" w:color="auto"/>
                                                        <w:left w:val="none" w:sz="0" w:space="0" w:color="auto"/>
                                                        <w:bottom w:val="none" w:sz="0" w:space="0" w:color="auto"/>
                                                        <w:right w:val="none" w:sz="0" w:space="0" w:color="auto"/>
                                                      </w:divBdr>
                                                      <w:divsChild>
                                                        <w:div w:id="2093815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4282122">
                                                              <w:marLeft w:val="0"/>
                                                              <w:marRight w:val="0"/>
                                                              <w:marTop w:val="0"/>
                                                              <w:marBottom w:val="0"/>
                                                              <w:divBdr>
                                                                <w:top w:val="none" w:sz="0" w:space="0" w:color="auto"/>
                                                                <w:left w:val="none" w:sz="0" w:space="0" w:color="auto"/>
                                                                <w:bottom w:val="none" w:sz="0" w:space="0" w:color="auto"/>
                                                                <w:right w:val="none" w:sz="0" w:space="0" w:color="auto"/>
                                                              </w:divBdr>
                                                              <w:divsChild>
                                                                <w:div w:id="1645161235">
                                                                  <w:marLeft w:val="0"/>
                                                                  <w:marRight w:val="0"/>
                                                                  <w:marTop w:val="0"/>
                                                                  <w:marBottom w:val="0"/>
                                                                  <w:divBdr>
                                                                    <w:top w:val="none" w:sz="0" w:space="0" w:color="auto"/>
                                                                    <w:left w:val="none" w:sz="0" w:space="0" w:color="auto"/>
                                                                    <w:bottom w:val="none" w:sz="0" w:space="0" w:color="auto"/>
                                                                    <w:right w:val="none" w:sz="0" w:space="0" w:color="auto"/>
                                                                  </w:divBdr>
                                                                  <w:divsChild>
                                                                    <w:div w:id="406650979">
                                                                      <w:marLeft w:val="0"/>
                                                                      <w:marRight w:val="0"/>
                                                                      <w:marTop w:val="0"/>
                                                                      <w:marBottom w:val="0"/>
                                                                      <w:divBdr>
                                                                        <w:top w:val="none" w:sz="0" w:space="0" w:color="auto"/>
                                                                        <w:left w:val="none" w:sz="0" w:space="0" w:color="auto"/>
                                                                        <w:bottom w:val="none" w:sz="0" w:space="0" w:color="auto"/>
                                                                        <w:right w:val="none" w:sz="0" w:space="0" w:color="auto"/>
                                                                      </w:divBdr>
                                                                      <w:divsChild>
                                                                        <w:div w:id="144614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9314">
                                                                              <w:marLeft w:val="0"/>
                                                                              <w:marRight w:val="0"/>
                                                                              <w:marTop w:val="0"/>
                                                                              <w:marBottom w:val="0"/>
                                                                              <w:divBdr>
                                                                                <w:top w:val="none" w:sz="0" w:space="0" w:color="auto"/>
                                                                                <w:left w:val="none" w:sz="0" w:space="0" w:color="auto"/>
                                                                                <w:bottom w:val="none" w:sz="0" w:space="0" w:color="auto"/>
                                                                                <w:right w:val="none" w:sz="0" w:space="0" w:color="auto"/>
                                                                              </w:divBdr>
                                                                              <w:divsChild>
                                                                                <w:div w:id="213005472">
                                                                                  <w:marLeft w:val="0"/>
                                                                                  <w:marRight w:val="0"/>
                                                                                  <w:marTop w:val="0"/>
                                                                                  <w:marBottom w:val="0"/>
                                                                                  <w:divBdr>
                                                                                    <w:top w:val="none" w:sz="0" w:space="0" w:color="auto"/>
                                                                                    <w:left w:val="none" w:sz="0" w:space="0" w:color="auto"/>
                                                                                    <w:bottom w:val="none" w:sz="0" w:space="0" w:color="auto"/>
                                                                                    <w:right w:val="none" w:sz="0" w:space="0" w:color="auto"/>
                                                                                  </w:divBdr>
                                                                                  <w:divsChild>
                                                                                    <w:div w:id="1330668695">
                                                                                      <w:marLeft w:val="0"/>
                                                                                      <w:marRight w:val="0"/>
                                                                                      <w:marTop w:val="0"/>
                                                                                      <w:marBottom w:val="0"/>
                                                                                      <w:divBdr>
                                                                                        <w:top w:val="none" w:sz="0" w:space="0" w:color="auto"/>
                                                                                        <w:left w:val="none" w:sz="0" w:space="0" w:color="auto"/>
                                                                                        <w:bottom w:val="none" w:sz="0" w:space="0" w:color="auto"/>
                                                                                        <w:right w:val="none" w:sz="0" w:space="0" w:color="auto"/>
                                                                                      </w:divBdr>
                                                                                      <w:divsChild>
                                                                                        <w:div w:id="280962223">
                                                                                          <w:marLeft w:val="0"/>
                                                                                          <w:marRight w:val="0"/>
                                                                                          <w:marTop w:val="0"/>
                                                                                          <w:marBottom w:val="0"/>
                                                                                          <w:divBdr>
                                                                                            <w:top w:val="none" w:sz="0" w:space="0" w:color="auto"/>
                                                                                            <w:left w:val="none" w:sz="0" w:space="0" w:color="auto"/>
                                                                                            <w:bottom w:val="none" w:sz="0" w:space="0" w:color="auto"/>
                                                                                            <w:right w:val="none" w:sz="0" w:space="0" w:color="auto"/>
                                                                                          </w:divBdr>
                                                                                          <w:divsChild>
                                                                                            <w:div w:id="186851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463">
                                                                                                  <w:marLeft w:val="0"/>
                                                                                                  <w:marRight w:val="0"/>
                                                                                                  <w:marTop w:val="0"/>
                                                                                                  <w:marBottom w:val="0"/>
                                                                                                  <w:divBdr>
                                                                                                    <w:top w:val="none" w:sz="0" w:space="0" w:color="auto"/>
                                                                                                    <w:left w:val="none" w:sz="0" w:space="0" w:color="auto"/>
                                                                                                    <w:bottom w:val="none" w:sz="0" w:space="0" w:color="auto"/>
                                                                                                    <w:right w:val="none" w:sz="0" w:space="0" w:color="auto"/>
                                                                                                  </w:divBdr>
                                                                                                  <w:divsChild>
                                                                                                    <w:div w:id="1290892802">
                                                                                                      <w:marLeft w:val="0"/>
                                                                                                      <w:marRight w:val="0"/>
                                                                                                      <w:marTop w:val="0"/>
                                                                                                      <w:marBottom w:val="0"/>
                                                                                                      <w:divBdr>
                                                                                                        <w:top w:val="none" w:sz="0" w:space="0" w:color="auto"/>
                                                                                                        <w:left w:val="none" w:sz="0" w:space="0" w:color="auto"/>
                                                                                                        <w:bottom w:val="none" w:sz="0" w:space="0" w:color="auto"/>
                                                                                                        <w:right w:val="none" w:sz="0" w:space="0" w:color="auto"/>
                                                                                                      </w:divBdr>
                                                                                                      <w:divsChild>
                                                                                                        <w:div w:id="921110490">
                                                                                                          <w:marLeft w:val="0"/>
                                                                                                          <w:marRight w:val="0"/>
                                                                                                          <w:marTop w:val="0"/>
                                                                                                          <w:marBottom w:val="0"/>
                                                                                                          <w:divBdr>
                                                                                                            <w:top w:val="none" w:sz="0" w:space="0" w:color="auto"/>
                                                                                                            <w:left w:val="none" w:sz="0" w:space="0" w:color="auto"/>
                                                                                                            <w:bottom w:val="none" w:sz="0" w:space="0" w:color="auto"/>
                                                                                                            <w:right w:val="none" w:sz="0" w:space="0" w:color="auto"/>
                                                                                                          </w:divBdr>
                                                                                                          <w:divsChild>
                                                                                                            <w:div w:id="634454127">
                                                                                                              <w:marLeft w:val="0"/>
                                                                                                              <w:marRight w:val="0"/>
                                                                                                              <w:marTop w:val="0"/>
                                                                                                              <w:marBottom w:val="0"/>
                                                                                                              <w:divBdr>
                                                                                                                <w:top w:val="none" w:sz="0" w:space="0" w:color="auto"/>
                                                                                                                <w:left w:val="none" w:sz="0" w:space="0" w:color="auto"/>
                                                                                                                <w:bottom w:val="none" w:sz="0" w:space="0" w:color="auto"/>
                                                                                                                <w:right w:val="none" w:sz="0" w:space="0" w:color="auto"/>
                                                                                                              </w:divBdr>
                                                                                                              <w:divsChild>
                                                                                                                <w:div w:id="708922384">
                                                                                                                  <w:marLeft w:val="0"/>
                                                                                                                  <w:marRight w:val="0"/>
                                                                                                                  <w:marTop w:val="0"/>
                                                                                                                  <w:marBottom w:val="0"/>
                                                                                                                  <w:divBdr>
                                                                                                                    <w:top w:val="none" w:sz="0" w:space="0" w:color="auto"/>
                                                                                                                    <w:left w:val="none" w:sz="0" w:space="0" w:color="auto"/>
                                                                                                                    <w:bottom w:val="none" w:sz="0" w:space="0" w:color="auto"/>
                                                                                                                    <w:right w:val="none" w:sz="0" w:space="0" w:color="auto"/>
                                                                                                                  </w:divBdr>
                                                                                                                  <w:divsChild>
                                                                                                                    <w:div w:id="2140953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5517984">
                                                                                                                          <w:marLeft w:val="0"/>
                                                                                                                          <w:marRight w:val="0"/>
                                                                                                                          <w:marTop w:val="0"/>
                                                                                                                          <w:marBottom w:val="0"/>
                                                                                                                          <w:divBdr>
                                                                                                                            <w:top w:val="none" w:sz="0" w:space="0" w:color="auto"/>
                                                                                                                            <w:left w:val="none" w:sz="0" w:space="0" w:color="auto"/>
                                                                                                                            <w:bottom w:val="none" w:sz="0" w:space="0" w:color="auto"/>
                                                                                                                            <w:right w:val="none" w:sz="0" w:space="0" w:color="auto"/>
                                                                                                                          </w:divBdr>
                                                                                                                          <w:divsChild>
                                                                                                                            <w:div w:id="706612063">
                                                                                                                              <w:marLeft w:val="0"/>
                                                                                                                              <w:marRight w:val="0"/>
                                                                                                                              <w:marTop w:val="0"/>
                                                                                                                              <w:marBottom w:val="0"/>
                                                                                                                              <w:divBdr>
                                                                                                                                <w:top w:val="none" w:sz="0" w:space="0" w:color="auto"/>
                                                                                                                                <w:left w:val="none" w:sz="0" w:space="0" w:color="auto"/>
                                                                                                                                <w:bottom w:val="none" w:sz="0" w:space="0" w:color="auto"/>
                                                                                                                                <w:right w:val="none" w:sz="0" w:space="0" w:color="auto"/>
                                                                                                                              </w:divBdr>
                                                                                                                              <w:divsChild>
                                                                                                                                <w:div w:id="1541086718">
                                                                                                                                  <w:marLeft w:val="0"/>
                                                                                                                                  <w:marRight w:val="0"/>
                                                                                                                                  <w:marTop w:val="0"/>
                                                                                                                                  <w:marBottom w:val="0"/>
                                                                                                                                  <w:divBdr>
                                                                                                                                    <w:top w:val="none" w:sz="0" w:space="0" w:color="auto"/>
                                                                                                                                    <w:left w:val="none" w:sz="0" w:space="0" w:color="auto"/>
                                                                                                                                    <w:bottom w:val="none" w:sz="0" w:space="0" w:color="auto"/>
                                                                                                                                    <w:right w:val="none" w:sz="0" w:space="0" w:color="auto"/>
                                                                                                                                  </w:divBdr>
                                                                                                                                  <w:divsChild>
                                                                                                                                    <w:div w:id="1334068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2345">
                                                                                                                                          <w:marLeft w:val="0"/>
                                                                                                                                          <w:marRight w:val="0"/>
                                                                                                                                          <w:marTop w:val="0"/>
                                                                                                                                          <w:marBottom w:val="0"/>
                                                                                                                                          <w:divBdr>
                                                                                                                                            <w:top w:val="none" w:sz="0" w:space="0" w:color="auto"/>
                                                                                                                                            <w:left w:val="none" w:sz="0" w:space="0" w:color="auto"/>
                                                                                                                                            <w:bottom w:val="none" w:sz="0" w:space="0" w:color="auto"/>
                                                                                                                                            <w:right w:val="none" w:sz="0" w:space="0" w:color="auto"/>
                                                                                                                                          </w:divBdr>
                                                                                                                                          <w:divsChild>
                                                                                                                                            <w:div w:id="641229562">
                                                                                                                                              <w:marLeft w:val="0"/>
                                                                                                                                              <w:marRight w:val="0"/>
                                                                                                                                              <w:marTop w:val="0"/>
                                                                                                                                              <w:marBottom w:val="0"/>
                                                                                                                                              <w:divBdr>
                                                                                                                                                <w:top w:val="none" w:sz="0" w:space="0" w:color="auto"/>
                                                                                                                                                <w:left w:val="none" w:sz="0" w:space="0" w:color="auto"/>
                                                                                                                                                <w:bottom w:val="none" w:sz="0" w:space="0" w:color="auto"/>
                                                                                                                                                <w:right w:val="none" w:sz="0" w:space="0" w:color="auto"/>
                                                                                                                                              </w:divBdr>
                                                                                                                                              <w:divsChild>
                                                                                                                                                <w:div w:id="319160601">
                                                                                                                                                  <w:marLeft w:val="0"/>
                                                                                                                                                  <w:marRight w:val="0"/>
                                                                                                                                                  <w:marTop w:val="0"/>
                                                                                                                                                  <w:marBottom w:val="0"/>
                                                                                                                                                  <w:divBdr>
                                                                                                                                                    <w:top w:val="none" w:sz="0" w:space="0" w:color="auto"/>
                                                                                                                                                    <w:left w:val="none" w:sz="0" w:space="0" w:color="auto"/>
                                                                                                                                                    <w:bottom w:val="none" w:sz="0" w:space="0" w:color="auto"/>
                                                                                                                                                    <w:right w:val="none" w:sz="0" w:space="0" w:color="auto"/>
                                                                                                                                                  </w:divBdr>
                                                                                                                                                  <w:divsChild>
                                                                                                                                                    <w:div w:id="732047577">
                                                                                                                                                      <w:marLeft w:val="0"/>
                                                                                                                                                      <w:marRight w:val="0"/>
                                                                                                                                                      <w:marTop w:val="0"/>
                                                                                                                                                      <w:marBottom w:val="0"/>
                                                                                                                                                      <w:divBdr>
                                                                                                                                                        <w:top w:val="none" w:sz="0" w:space="0" w:color="auto"/>
                                                                                                                                                        <w:left w:val="none" w:sz="0" w:space="0" w:color="auto"/>
                                                                                                                                                        <w:bottom w:val="none" w:sz="0" w:space="0" w:color="auto"/>
                                                                                                                                                        <w:right w:val="none" w:sz="0" w:space="0" w:color="auto"/>
                                                                                                                                                      </w:divBdr>
                                                                                                                                                      <w:divsChild>
                                                                                                                                                        <w:div w:id="211629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54642">
                                                                                                                                                              <w:marLeft w:val="0"/>
                                                                                                                                                              <w:marRight w:val="0"/>
                                                                                                                                                              <w:marTop w:val="0"/>
                                                                                                                                                              <w:marBottom w:val="0"/>
                                                                                                                                                              <w:divBdr>
                                                                                                                                                                <w:top w:val="none" w:sz="0" w:space="0" w:color="auto"/>
                                                                                                                                                                <w:left w:val="none" w:sz="0" w:space="0" w:color="auto"/>
                                                                                                                                                                <w:bottom w:val="none" w:sz="0" w:space="0" w:color="auto"/>
                                                                                                                                                                <w:right w:val="none" w:sz="0" w:space="0" w:color="auto"/>
                                                                                                                                                              </w:divBdr>
                                                                                                                                                              <w:divsChild>
                                                                                                                                                                <w:div w:id="983779202">
                                                                                                                                                                  <w:marLeft w:val="0"/>
                                                                                                                                                                  <w:marRight w:val="0"/>
                                                                                                                                                                  <w:marTop w:val="0"/>
                                                                                                                                                                  <w:marBottom w:val="0"/>
                                                                                                                                                                  <w:divBdr>
                                                                                                                                                                    <w:top w:val="none" w:sz="0" w:space="0" w:color="auto"/>
                                                                                                                                                                    <w:left w:val="none" w:sz="0" w:space="0" w:color="auto"/>
                                                                                                                                                                    <w:bottom w:val="none" w:sz="0" w:space="0" w:color="auto"/>
                                                                                                                                                                    <w:right w:val="none" w:sz="0" w:space="0" w:color="auto"/>
                                                                                                                                                                  </w:divBdr>
                                                                                                                                                                  <w:divsChild>
                                                                                                                                                                    <w:div w:id="1437941549">
                                                                                                                                                                      <w:marLeft w:val="0"/>
                                                                                                                                                                      <w:marRight w:val="0"/>
                                                                                                                                                                      <w:marTop w:val="0"/>
                                                                                                                                                                      <w:marBottom w:val="0"/>
                                                                                                                                                                      <w:divBdr>
                                                                                                                                                                        <w:top w:val="none" w:sz="0" w:space="0" w:color="auto"/>
                                                                                                                                                                        <w:left w:val="none" w:sz="0" w:space="0" w:color="auto"/>
                                                                                                                                                                        <w:bottom w:val="none" w:sz="0" w:space="0" w:color="auto"/>
                                                                                                                                                                        <w:right w:val="none" w:sz="0" w:space="0" w:color="auto"/>
                                                                                                                                                                      </w:divBdr>
                                                                                                                                                                      <w:divsChild>
                                                                                                                                                                        <w:div w:id="361054111">
                                                                                                                                                                          <w:marLeft w:val="0"/>
                                                                                                                                                                          <w:marRight w:val="0"/>
                                                                                                                                                                          <w:marTop w:val="0"/>
                                                                                                                                                                          <w:marBottom w:val="0"/>
                                                                                                                                                                          <w:divBdr>
                                                                                                                                                                            <w:top w:val="none" w:sz="0" w:space="0" w:color="auto"/>
                                                                                                                                                                            <w:left w:val="none" w:sz="0" w:space="0" w:color="auto"/>
                                                                                                                                                                            <w:bottom w:val="none" w:sz="0" w:space="0" w:color="auto"/>
                                                                                                                                                                            <w:right w:val="none" w:sz="0" w:space="0" w:color="auto"/>
                                                                                                                                                                          </w:divBdr>
                                                                                                                                                                          <w:divsChild>
                                                                                                                                                                            <w:div w:id="1878614984">
                                                                                                                                                                              <w:marLeft w:val="0"/>
                                                                                                                                                                              <w:marRight w:val="0"/>
                                                                                                                                                                              <w:marTop w:val="0"/>
                                                                                                                                                                              <w:marBottom w:val="0"/>
                                                                                                                                                                              <w:divBdr>
                                                                                                                                                                                <w:top w:val="none" w:sz="0" w:space="0" w:color="auto"/>
                                                                                                                                                                                <w:left w:val="none" w:sz="0" w:space="0" w:color="auto"/>
                                                                                                                                                                                <w:bottom w:val="none" w:sz="0" w:space="0" w:color="auto"/>
                                                                                                                                                                                <w:right w:val="none" w:sz="0" w:space="0" w:color="auto"/>
                                                                                                                                                                              </w:divBdr>
                                                                                                                                                                              <w:divsChild>
                                                                                                                                                                                <w:div w:id="166095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83738">
                                                                                                                                                                                      <w:marLeft w:val="0"/>
                                                                                                                                                                                      <w:marRight w:val="0"/>
                                                                                                                                                                                      <w:marTop w:val="0"/>
                                                                                                                                                                                      <w:marBottom w:val="0"/>
                                                                                                                                                                                      <w:divBdr>
                                                                                                                                                                                        <w:top w:val="none" w:sz="0" w:space="0" w:color="auto"/>
                                                                                                                                                                                        <w:left w:val="none" w:sz="0" w:space="0" w:color="auto"/>
                                                                                                                                                                                        <w:bottom w:val="none" w:sz="0" w:space="0" w:color="auto"/>
                                                                                                                                                                                        <w:right w:val="none" w:sz="0" w:space="0" w:color="auto"/>
                                                                                                                                                                                      </w:divBdr>
                                                                                                                                                                                      <w:divsChild>
                                                                                                                                                                                        <w:div w:id="1364477052">
                                                                                                                                                                                          <w:marLeft w:val="0"/>
                                                                                                                                                                                          <w:marRight w:val="0"/>
                                                                                                                                                                                          <w:marTop w:val="0"/>
                                                                                                                                                                                          <w:marBottom w:val="0"/>
                                                                                                                                                                                          <w:divBdr>
                                                                                                                                                                                            <w:top w:val="none" w:sz="0" w:space="0" w:color="auto"/>
                                                                                                                                                                                            <w:left w:val="none" w:sz="0" w:space="0" w:color="auto"/>
                                                                                                                                                                                            <w:bottom w:val="none" w:sz="0" w:space="0" w:color="auto"/>
                                                                                                                                                                                            <w:right w:val="none" w:sz="0" w:space="0" w:color="auto"/>
                                                                                                                                                                                          </w:divBdr>
                                                                                                                                                                                          <w:divsChild>
                                                                                                                                                                                            <w:div w:id="16657886">
                                                                                                                                                                                              <w:marLeft w:val="0"/>
                                                                                                                                                                                              <w:marRight w:val="0"/>
                                                                                                                                                                                              <w:marTop w:val="0"/>
                                                                                                                                                                                              <w:marBottom w:val="0"/>
                                                                                                                                                                                              <w:divBdr>
                                                                                                                                                                                                <w:top w:val="none" w:sz="0" w:space="0" w:color="auto"/>
                                                                                                                                                                                                <w:left w:val="none" w:sz="0" w:space="0" w:color="auto"/>
                                                                                                                                                                                                <w:bottom w:val="none" w:sz="0" w:space="0" w:color="auto"/>
                                                                                                                                                                                                <w:right w:val="none" w:sz="0" w:space="0" w:color="auto"/>
                                                                                                                                                                                              </w:divBdr>
                                                                                                                                                                                            </w:div>
                                                                                                                                                                                            <w:div w:id="31151013">
                                                                                                                                                                                              <w:marLeft w:val="0"/>
                                                                                                                                                                                              <w:marRight w:val="0"/>
                                                                                                                                                                                              <w:marTop w:val="0"/>
                                                                                                                                                                                              <w:marBottom w:val="0"/>
                                                                                                                                                                                              <w:divBdr>
                                                                                                                                                                                                <w:top w:val="none" w:sz="0" w:space="0" w:color="auto"/>
                                                                                                                                                                                                <w:left w:val="none" w:sz="0" w:space="0" w:color="auto"/>
                                                                                                                                                                                                <w:bottom w:val="none" w:sz="0" w:space="0" w:color="auto"/>
                                                                                                                                                                                                <w:right w:val="none" w:sz="0" w:space="0" w:color="auto"/>
                                                                                                                                                                                              </w:divBdr>
                                                                                                                                                                                            </w:div>
                                                                                                                                                                                            <w:div w:id="286082533">
                                                                                                                                                                                              <w:marLeft w:val="0"/>
                                                                                                                                                                                              <w:marRight w:val="0"/>
                                                                                                                                                                                              <w:marTop w:val="0"/>
                                                                                                                                                                                              <w:marBottom w:val="0"/>
                                                                                                                                                                                              <w:divBdr>
                                                                                                                                                                                                <w:top w:val="none" w:sz="0" w:space="0" w:color="auto"/>
                                                                                                                                                                                                <w:left w:val="none" w:sz="0" w:space="0" w:color="auto"/>
                                                                                                                                                                                                <w:bottom w:val="none" w:sz="0" w:space="0" w:color="auto"/>
                                                                                                                                                                                                <w:right w:val="none" w:sz="0" w:space="0" w:color="auto"/>
                                                                                                                                                                                              </w:divBdr>
                                                                                                                                                                                            </w:div>
                                                                                                                                                                                            <w:div w:id="334840021">
                                                                                                                                                                                              <w:marLeft w:val="0"/>
                                                                                                                                                                                              <w:marRight w:val="0"/>
                                                                                                                                                                                              <w:marTop w:val="0"/>
                                                                                                                                                                                              <w:marBottom w:val="0"/>
                                                                                                                                                                                              <w:divBdr>
                                                                                                                                                                                                <w:top w:val="none" w:sz="0" w:space="0" w:color="auto"/>
                                                                                                                                                                                                <w:left w:val="none" w:sz="0" w:space="0" w:color="auto"/>
                                                                                                                                                                                                <w:bottom w:val="none" w:sz="0" w:space="0" w:color="auto"/>
                                                                                                                                                                                                <w:right w:val="none" w:sz="0" w:space="0" w:color="auto"/>
                                                                                                                                                                                              </w:divBdr>
                                                                                                                                                                                            </w:div>
                                                                                                                                                                                            <w:div w:id="390468024">
                                                                                                                                                                                              <w:marLeft w:val="0"/>
                                                                                                                                                                                              <w:marRight w:val="0"/>
                                                                                                                                                                                              <w:marTop w:val="0"/>
                                                                                                                                                                                              <w:marBottom w:val="0"/>
                                                                                                                                                                                              <w:divBdr>
                                                                                                                                                                                                <w:top w:val="none" w:sz="0" w:space="0" w:color="auto"/>
                                                                                                                                                                                                <w:left w:val="none" w:sz="0" w:space="0" w:color="auto"/>
                                                                                                                                                                                                <w:bottom w:val="none" w:sz="0" w:space="0" w:color="auto"/>
                                                                                                                                                                                                <w:right w:val="none" w:sz="0" w:space="0" w:color="auto"/>
                                                                                                                                                                                              </w:divBdr>
                                                                                                                                                                                            </w:div>
                                                                                                                                                                                            <w:div w:id="475681430">
                                                                                                                                                                                              <w:marLeft w:val="0"/>
                                                                                                                                                                                              <w:marRight w:val="0"/>
                                                                                                                                                                                              <w:marTop w:val="0"/>
                                                                                                                                                                                              <w:marBottom w:val="0"/>
                                                                                                                                                                                              <w:divBdr>
                                                                                                                                                                                                <w:top w:val="none" w:sz="0" w:space="0" w:color="auto"/>
                                                                                                                                                                                                <w:left w:val="none" w:sz="0" w:space="0" w:color="auto"/>
                                                                                                                                                                                                <w:bottom w:val="none" w:sz="0" w:space="0" w:color="auto"/>
                                                                                                                                                                                                <w:right w:val="none" w:sz="0" w:space="0" w:color="auto"/>
                                                                                                                                                                                              </w:divBdr>
                                                                                                                                                                                            </w:div>
                                                                                                                                                                                            <w:div w:id="590163598">
                                                                                                                                                                                              <w:marLeft w:val="0"/>
                                                                                                                                                                                              <w:marRight w:val="0"/>
                                                                                                                                                                                              <w:marTop w:val="0"/>
                                                                                                                                                                                              <w:marBottom w:val="0"/>
                                                                                                                                                                                              <w:divBdr>
                                                                                                                                                                                                <w:top w:val="none" w:sz="0" w:space="0" w:color="auto"/>
                                                                                                                                                                                                <w:left w:val="none" w:sz="0" w:space="0" w:color="auto"/>
                                                                                                                                                                                                <w:bottom w:val="none" w:sz="0" w:space="0" w:color="auto"/>
                                                                                                                                                                                                <w:right w:val="none" w:sz="0" w:space="0" w:color="auto"/>
                                                                                                                                                                                              </w:divBdr>
                                                                                                                                                                                            </w:div>
                                                                                                                                                                                            <w:div w:id="853031729">
                                                                                                                                                                                              <w:marLeft w:val="0"/>
                                                                                                                                                                                              <w:marRight w:val="0"/>
                                                                                                                                                                                              <w:marTop w:val="0"/>
                                                                                                                                                                                              <w:marBottom w:val="0"/>
                                                                                                                                                                                              <w:divBdr>
                                                                                                                                                                                                <w:top w:val="none" w:sz="0" w:space="0" w:color="auto"/>
                                                                                                                                                                                                <w:left w:val="none" w:sz="0" w:space="0" w:color="auto"/>
                                                                                                                                                                                                <w:bottom w:val="none" w:sz="0" w:space="0" w:color="auto"/>
                                                                                                                                                                                                <w:right w:val="none" w:sz="0" w:space="0" w:color="auto"/>
                                                                                                                                                                                              </w:divBdr>
                                                                                                                                                                                            </w:div>
                                                                                                                                                                                            <w:div w:id="974679513">
                                                                                                                                                                                              <w:marLeft w:val="0"/>
                                                                                                                                                                                              <w:marRight w:val="0"/>
                                                                                                                                                                                              <w:marTop w:val="0"/>
                                                                                                                                                                                              <w:marBottom w:val="0"/>
                                                                                                                                                                                              <w:divBdr>
                                                                                                                                                                                                <w:top w:val="none" w:sz="0" w:space="0" w:color="auto"/>
                                                                                                                                                                                                <w:left w:val="none" w:sz="0" w:space="0" w:color="auto"/>
                                                                                                                                                                                                <w:bottom w:val="none" w:sz="0" w:space="0" w:color="auto"/>
                                                                                                                                                                                                <w:right w:val="none" w:sz="0" w:space="0" w:color="auto"/>
                                                                                                                                                                                              </w:divBdr>
                                                                                                                                                                                              <w:divsChild>
                                                                                                                                                                                                <w:div w:id="1039864858">
                                                                                                                                                                                                  <w:marLeft w:val="0"/>
                                                                                                                                                                                                  <w:marRight w:val="0"/>
                                                                                                                                                                                                  <w:marTop w:val="0"/>
                                                                                                                                                                                                  <w:marBottom w:val="0"/>
                                                                                                                                                                                                  <w:divBdr>
                                                                                                                                                                                                    <w:top w:val="none" w:sz="0" w:space="0" w:color="auto"/>
                                                                                                                                                                                                    <w:left w:val="none" w:sz="0" w:space="0" w:color="auto"/>
                                                                                                                                                                                                    <w:bottom w:val="none" w:sz="0" w:space="0" w:color="auto"/>
                                                                                                                                                                                                    <w:right w:val="none" w:sz="0" w:space="0" w:color="auto"/>
                                                                                                                                                                                                  </w:divBdr>
                                                                                                                                                                                                </w:div>
                                                                                                                                                                                                <w:div w:id="1331448035">
                                                                                                                                                                                                  <w:marLeft w:val="0"/>
                                                                                                                                                                                                  <w:marRight w:val="0"/>
                                                                                                                                                                                                  <w:marTop w:val="0"/>
                                                                                                                                                                                                  <w:marBottom w:val="0"/>
                                                                                                                                                                                                  <w:divBdr>
                                                                                                                                                                                                    <w:top w:val="none" w:sz="0" w:space="0" w:color="auto"/>
                                                                                                                                                                                                    <w:left w:val="none" w:sz="0" w:space="0" w:color="auto"/>
                                                                                                                                                                                                    <w:bottom w:val="none" w:sz="0" w:space="0" w:color="auto"/>
                                                                                                                                                                                                    <w:right w:val="none" w:sz="0" w:space="0" w:color="auto"/>
                                                                                                                                                                                                  </w:divBdr>
                                                                                                                                                                                                </w:div>
                                                                                                                                                                                              </w:divsChild>
                                                                                                                                                                                            </w:div>
                                                                                                                                                                                            <w:div w:id="1005980814">
                                                                                                                                                                                              <w:marLeft w:val="0"/>
                                                                                                                                                                                              <w:marRight w:val="0"/>
                                                                                                                                                                                              <w:marTop w:val="0"/>
                                                                                                                                                                                              <w:marBottom w:val="0"/>
                                                                                                                                                                                              <w:divBdr>
                                                                                                                                                                                                <w:top w:val="none" w:sz="0" w:space="0" w:color="auto"/>
                                                                                                                                                                                                <w:left w:val="none" w:sz="0" w:space="0" w:color="auto"/>
                                                                                                                                                                                                <w:bottom w:val="none" w:sz="0" w:space="0" w:color="auto"/>
                                                                                                                                                                                                <w:right w:val="none" w:sz="0" w:space="0" w:color="auto"/>
                                                                                                                                                                                              </w:divBdr>
                                                                                                                                                                                            </w:div>
                                                                                                                                                                                            <w:div w:id="1018503775">
                                                                                                                                                                                              <w:marLeft w:val="0"/>
                                                                                                                                                                                              <w:marRight w:val="0"/>
                                                                                                                                                                                              <w:marTop w:val="0"/>
                                                                                                                                                                                              <w:marBottom w:val="0"/>
                                                                                                                                                                                              <w:divBdr>
                                                                                                                                                                                                <w:top w:val="none" w:sz="0" w:space="0" w:color="auto"/>
                                                                                                                                                                                                <w:left w:val="none" w:sz="0" w:space="0" w:color="auto"/>
                                                                                                                                                                                                <w:bottom w:val="none" w:sz="0" w:space="0" w:color="auto"/>
                                                                                                                                                                                                <w:right w:val="none" w:sz="0" w:space="0" w:color="auto"/>
                                                                                                                                                                                              </w:divBdr>
                                                                                                                                                                                            </w:div>
                                                                                                                                                                                            <w:div w:id="1023627313">
                                                                                                                                                                                              <w:marLeft w:val="0"/>
                                                                                                                                                                                              <w:marRight w:val="0"/>
                                                                                                                                                                                              <w:marTop w:val="0"/>
                                                                                                                                                                                              <w:marBottom w:val="0"/>
                                                                                                                                                                                              <w:divBdr>
                                                                                                                                                                                                <w:top w:val="none" w:sz="0" w:space="0" w:color="auto"/>
                                                                                                                                                                                                <w:left w:val="none" w:sz="0" w:space="0" w:color="auto"/>
                                                                                                                                                                                                <w:bottom w:val="none" w:sz="0" w:space="0" w:color="auto"/>
                                                                                                                                                                                                <w:right w:val="none" w:sz="0" w:space="0" w:color="auto"/>
                                                                                                                                                                                              </w:divBdr>
                                                                                                                                                                                              <w:divsChild>
                                                                                                                                                                                                <w:div w:id="441998257">
                                                                                                                                                                                                  <w:marLeft w:val="0"/>
                                                                                                                                                                                                  <w:marRight w:val="0"/>
                                                                                                                                                                                                  <w:marTop w:val="0"/>
                                                                                                                                                                                                  <w:marBottom w:val="0"/>
                                                                                                                                                                                                  <w:divBdr>
                                                                                                                                                                                                    <w:top w:val="none" w:sz="0" w:space="0" w:color="auto"/>
                                                                                                                                                                                                    <w:left w:val="none" w:sz="0" w:space="0" w:color="auto"/>
                                                                                                                                                                                                    <w:bottom w:val="none" w:sz="0" w:space="0" w:color="auto"/>
                                                                                                                                                                                                    <w:right w:val="none" w:sz="0" w:space="0" w:color="auto"/>
                                                                                                                                                                                                  </w:divBdr>
                                                                                                                                                                                                </w:div>
                                                                                                                                                                                                <w:div w:id="1129279462">
                                                                                                                                                                                                  <w:marLeft w:val="0"/>
                                                                                                                                                                                                  <w:marRight w:val="0"/>
                                                                                                                                                                                                  <w:marTop w:val="0"/>
                                                                                                                                                                                                  <w:marBottom w:val="0"/>
                                                                                                                                                                                                  <w:divBdr>
                                                                                                                                                                                                    <w:top w:val="none" w:sz="0" w:space="0" w:color="auto"/>
                                                                                                                                                                                                    <w:left w:val="none" w:sz="0" w:space="0" w:color="auto"/>
                                                                                                                                                                                                    <w:bottom w:val="none" w:sz="0" w:space="0" w:color="auto"/>
                                                                                                                                                                                                    <w:right w:val="none" w:sz="0" w:space="0" w:color="auto"/>
                                                                                                                                                                                                  </w:divBdr>
                                                                                                                                                                                                </w:div>
                                                                                                                                                                                                <w:div w:id="1560365827">
                                                                                                                                                                                                  <w:marLeft w:val="0"/>
                                                                                                                                                                                                  <w:marRight w:val="0"/>
                                                                                                                                                                                                  <w:marTop w:val="0"/>
                                                                                                                                                                                                  <w:marBottom w:val="0"/>
                                                                                                                                                                                                  <w:divBdr>
                                                                                                                                                                                                    <w:top w:val="none" w:sz="0" w:space="0" w:color="auto"/>
                                                                                                                                                                                                    <w:left w:val="none" w:sz="0" w:space="0" w:color="auto"/>
                                                                                                                                                                                                    <w:bottom w:val="none" w:sz="0" w:space="0" w:color="auto"/>
                                                                                                                                                                                                    <w:right w:val="none" w:sz="0" w:space="0" w:color="auto"/>
                                                                                                                                                                                                  </w:divBdr>
                                                                                                                                                                                                </w:div>
                                                                                                                                                                                                <w:div w:id="2062897952">
                                                                                                                                                                                                  <w:marLeft w:val="0"/>
                                                                                                                                                                                                  <w:marRight w:val="0"/>
                                                                                                                                                                                                  <w:marTop w:val="0"/>
                                                                                                                                                                                                  <w:marBottom w:val="0"/>
                                                                                                                                                                                                  <w:divBdr>
                                                                                                                                                                                                    <w:top w:val="none" w:sz="0" w:space="0" w:color="auto"/>
                                                                                                                                                                                                    <w:left w:val="none" w:sz="0" w:space="0" w:color="auto"/>
                                                                                                                                                                                                    <w:bottom w:val="none" w:sz="0" w:space="0" w:color="auto"/>
                                                                                                                                                                                                    <w:right w:val="none" w:sz="0" w:space="0" w:color="auto"/>
                                                                                                                                                                                                  </w:divBdr>
                                                                                                                                                                                                </w:div>
                                                                                                                                                                                              </w:divsChild>
                                                                                                                                                                                            </w:div>
                                                                                                                                                                                            <w:div w:id="1041325775">
                                                                                                                                                                                              <w:marLeft w:val="0"/>
                                                                                                                                                                                              <w:marRight w:val="0"/>
                                                                                                                                                                                              <w:marTop w:val="0"/>
                                                                                                                                                                                              <w:marBottom w:val="0"/>
                                                                                                                                                                                              <w:divBdr>
                                                                                                                                                                                                <w:top w:val="none" w:sz="0" w:space="0" w:color="auto"/>
                                                                                                                                                                                                <w:left w:val="none" w:sz="0" w:space="0" w:color="auto"/>
                                                                                                                                                                                                <w:bottom w:val="none" w:sz="0" w:space="0" w:color="auto"/>
                                                                                                                                                                                                <w:right w:val="none" w:sz="0" w:space="0" w:color="auto"/>
                                                                                                                                                                                              </w:divBdr>
                                                                                                                                                                                            </w:div>
                                                                                                                                                                                            <w:div w:id="1070731662">
                                                                                                                                                                                              <w:marLeft w:val="0"/>
                                                                                                                                                                                              <w:marRight w:val="0"/>
                                                                                                                                                                                              <w:marTop w:val="0"/>
                                                                                                                                                                                              <w:marBottom w:val="0"/>
                                                                                                                                                                                              <w:divBdr>
                                                                                                                                                                                                <w:top w:val="none" w:sz="0" w:space="0" w:color="auto"/>
                                                                                                                                                                                                <w:left w:val="none" w:sz="0" w:space="0" w:color="auto"/>
                                                                                                                                                                                                <w:bottom w:val="none" w:sz="0" w:space="0" w:color="auto"/>
                                                                                                                                                                                                <w:right w:val="none" w:sz="0" w:space="0" w:color="auto"/>
                                                                                                                                                                                              </w:divBdr>
                                                                                                                                                                                            </w:div>
                                                                                                                                                                                            <w:div w:id="1652563550">
                                                                                                                                                                                              <w:marLeft w:val="0"/>
                                                                                                                                                                                              <w:marRight w:val="0"/>
                                                                                                                                                                                              <w:marTop w:val="0"/>
                                                                                                                                                                                              <w:marBottom w:val="0"/>
                                                                                                                                                                                              <w:divBdr>
                                                                                                                                                                                                <w:top w:val="none" w:sz="0" w:space="0" w:color="auto"/>
                                                                                                                                                                                                <w:left w:val="none" w:sz="0" w:space="0" w:color="auto"/>
                                                                                                                                                                                                <w:bottom w:val="none" w:sz="0" w:space="0" w:color="auto"/>
                                                                                                                                                                                                <w:right w:val="none" w:sz="0" w:space="0" w:color="auto"/>
                                                                                                                                                                                              </w:divBdr>
                                                                                                                                                                                            </w:div>
                                                                                                                                                                                            <w:div w:id="1778986575">
                                                                                                                                                                                              <w:marLeft w:val="0"/>
                                                                                                                                                                                              <w:marRight w:val="0"/>
                                                                                                                                                                                              <w:marTop w:val="0"/>
                                                                                                                                                                                              <w:marBottom w:val="0"/>
                                                                                                                                                                                              <w:divBdr>
                                                                                                                                                                                                <w:top w:val="none" w:sz="0" w:space="0" w:color="auto"/>
                                                                                                                                                                                                <w:left w:val="none" w:sz="0" w:space="0" w:color="auto"/>
                                                                                                                                                                                                <w:bottom w:val="none" w:sz="0" w:space="0" w:color="auto"/>
                                                                                                                                                                                                <w:right w:val="none" w:sz="0" w:space="0" w:color="auto"/>
                                                                                                                                                                                              </w:divBdr>
                                                                                                                                                                                            </w:div>
                                                                                                                                                                                            <w:div w:id="1893425197">
                                                                                                                                                                                              <w:marLeft w:val="0"/>
                                                                                                                                                                                              <w:marRight w:val="0"/>
                                                                                                                                                                                              <w:marTop w:val="0"/>
                                                                                                                                                                                              <w:marBottom w:val="0"/>
                                                                                                                                                                                              <w:divBdr>
                                                                                                                                                                                                <w:top w:val="none" w:sz="0" w:space="0" w:color="auto"/>
                                                                                                                                                                                                <w:left w:val="none" w:sz="0" w:space="0" w:color="auto"/>
                                                                                                                                                                                                <w:bottom w:val="none" w:sz="0" w:space="0" w:color="auto"/>
                                                                                                                                                                                                <w:right w:val="none" w:sz="0" w:space="0" w:color="auto"/>
                                                                                                                                                                                              </w:divBdr>
                                                                                                                                                                                            </w:div>
                                                                                                                                                                                            <w:div w:id="2056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61571">
      <w:bodyDiv w:val="1"/>
      <w:marLeft w:val="0"/>
      <w:marRight w:val="0"/>
      <w:marTop w:val="0"/>
      <w:marBottom w:val="0"/>
      <w:divBdr>
        <w:top w:val="none" w:sz="0" w:space="0" w:color="auto"/>
        <w:left w:val="none" w:sz="0" w:space="0" w:color="auto"/>
        <w:bottom w:val="none" w:sz="0" w:space="0" w:color="auto"/>
        <w:right w:val="none" w:sz="0" w:space="0" w:color="auto"/>
      </w:divBdr>
    </w:div>
    <w:div w:id="1052382488">
      <w:bodyDiv w:val="1"/>
      <w:marLeft w:val="0"/>
      <w:marRight w:val="0"/>
      <w:marTop w:val="0"/>
      <w:marBottom w:val="0"/>
      <w:divBdr>
        <w:top w:val="none" w:sz="0" w:space="0" w:color="auto"/>
        <w:left w:val="none" w:sz="0" w:space="0" w:color="auto"/>
        <w:bottom w:val="none" w:sz="0" w:space="0" w:color="auto"/>
        <w:right w:val="none" w:sz="0" w:space="0" w:color="auto"/>
      </w:divBdr>
      <w:divsChild>
        <w:div w:id="284822358">
          <w:marLeft w:val="0"/>
          <w:marRight w:val="0"/>
          <w:marTop w:val="0"/>
          <w:marBottom w:val="0"/>
          <w:divBdr>
            <w:top w:val="none" w:sz="0" w:space="0" w:color="auto"/>
            <w:left w:val="none" w:sz="0" w:space="0" w:color="auto"/>
            <w:bottom w:val="none" w:sz="0" w:space="0" w:color="auto"/>
            <w:right w:val="none" w:sz="0" w:space="0" w:color="auto"/>
          </w:divBdr>
        </w:div>
        <w:div w:id="880094843">
          <w:marLeft w:val="0"/>
          <w:marRight w:val="0"/>
          <w:marTop w:val="0"/>
          <w:marBottom w:val="0"/>
          <w:divBdr>
            <w:top w:val="none" w:sz="0" w:space="0" w:color="auto"/>
            <w:left w:val="none" w:sz="0" w:space="0" w:color="auto"/>
            <w:bottom w:val="none" w:sz="0" w:space="0" w:color="auto"/>
            <w:right w:val="none" w:sz="0" w:space="0" w:color="auto"/>
          </w:divBdr>
        </w:div>
        <w:div w:id="1005402797">
          <w:marLeft w:val="0"/>
          <w:marRight w:val="0"/>
          <w:marTop w:val="0"/>
          <w:marBottom w:val="0"/>
          <w:divBdr>
            <w:top w:val="none" w:sz="0" w:space="0" w:color="auto"/>
            <w:left w:val="none" w:sz="0" w:space="0" w:color="auto"/>
            <w:bottom w:val="none" w:sz="0" w:space="0" w:color="auto"/>
            <w:right w:val="none" w:sz="0" w:space="0" w:color="auto"/>
          </w:divBdr>
        </w:div>
        <w:div w:id="2131390780">
          <w:marLeft w:val="0"/>
          <w:marRight w:val="0"/>
          <w:marTop w:val="0"/>
          <w:marBottom w:val="0"/>
          <w:divBdr>
            <w:top w:val="none" w:sz="0" w:space="0" w:color="auto"/>
            <w:left w:val="none" w:sz="0" w:space="0" w:color="auto"/>
            <w:bottom w:val="none" w:sz="0" w:space="0" w:color="auto"/>
            <w:right w:val="none" w:sz="0" w:space="0" w:color="auto"/>
          </w:divBdr>
        </w:div>
      </w:divsChild>
    </w:div>
    <w:div w:id="1256327829">
      <w:bodyDiv w:val="1"/>
      <w:marLeft w:val="0"/>
      <w:marRight w:val="0"/>
      <w:marTop w:val="0"/>
      <w:marBottom w:val="0"/>
      <w:divBdr>
        <w:top w:val="none" w:sz="0" w:space="0" w:color="auto"/>
        <w:left w:val="none" w:sz="0" w:space="0" w:color="auto"/>
        <w:bottom w:val="none" w:sz="0" w:space="0" w:color="auto"/>
        <w:right w:val="none" w:sz="0" w:space="0" w:color="auto"/>
      </w:divBdr>
    </w:div>
    <w:div w:id="15777376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2021-04-30T22:32:00Z</dcterms:created>
  <dcterms:modified xsi:type="dcterms:W3CDTF">2021-04-30T22:32:00Z</dcterms:modified>
</cp:coreProperties>
</file>