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845A35" w14:textId="6DF9F820" w:rsidR="6D69F4D4" w:rsidRDefault="082EBD69" w:rsidP="2A88DA02">
      <w:pPr>
        <w:jc w:val="center"/>
        <w:rPr>
          <w:rFonts w:ascii="Arial" w:hAnsi="Arial" w:cs="Arial"/>
          <w:b/>
          <w:bCs/>
          <w:sz w:val="28"/>
          <w:szCs w:val="28"/>
        </w:rPr>
      </w:pPr>
      <w:bookmarkStart w:id="0" w:name="_Hlk177370631"/>
      <w:r w:rsidRPr="2A88DA02">
        <w:rPr>
          <w:rFonts w:ascii="Arial" w:hAnsi="Arial" w:cs="Arial"/>
          <w:b/>
          <w:bCs/>
          <w:sz w:val="28"/>
          <w:szCs w:val="28"/>
        </w:rPr>
        <w:t>Voice of the Customer</w:t>
      </w:r>
    </w:p>
    <w:p w14:paraId="31C9F9B2" w14:textId="72C81D2E" w:rsidR="0057523B" w:rsidRPr="00B975F7" w:rsidRDefault="0057523B" w:rsidP="0057523B">
      <w:pPr>
        <w:spacing w:line="276" w:lineRule="auto"/>
        <w:rPr>
          <w:rFonts w:ascii="Arial" w:eastAsia="Times New Roman" w:hAnsi="Arial" w:cs="Arial"/>
          <w:color w:val="000000"/>
          <w:sz w:val="22"/>
          <w:szCs w:val="22"/>
        </w:rPr>
      </w:pPr>
      <w:r w:rsidRPr="00B975F7">
        <w:rPr>
          <w:rFonts w:ascii="Arial" w:eastAsia="Times New Roman" w:hAnsi="Arial" w:cs="Arial"/>
          <w:color w:val="000000"/>
          <w:sz w:val="22"/>
          <w:szCs w:val="22"/>
        </w:rPr>
        <w:t>The Voice of the Customer tool is a way for you to gain an understanding of your key stakeholders and their thoughts on your problem — including their relevant motivations, needs, and perspectives. The goal of this process is to learn what is going well, what is not going well, and what are their ideas for improvement.</w:t>
      </w:r>
    </w:p>
    <w:p w14:paraId="2C7CF536" w14:textId="3D520DF6" w:rsidR="0057523B" w:rsidRPr="00B975F7" w:rsidRDefault="0057523B" w:rsidP="0057523B">
      <w:pPr>
        <w:shd w:val="clear" w:color="auto" w:fill="FFFFFF"/>
        <w:spacing w:after="0" w:line="276" w:lineRule="auto"/>
        <w:rPr>
          <w:rFonts w:ascii="Arial" w:eastAsia="Times New Roman" w:hAnsi="Arial" w:cs="Arial"/>
          <w:color w:val="000000"/>
          <w:sz w:val="22"/>
          <w:szCs w:val="22"/>
        </w:rPr>
      </w:pPr>
      <w:r w:rsidRPr="00B975F7">
        <w:rPr>
          <w:rFonts w:ascii="Arial" w:eastAsia="Times New Roman" w:hAnsi="Arial" w:cs="Arial"/>
          <w:color w:val="000000"/>
          <w:sz w:val="22"/>
          <w:szCs w:val="22"/>
        </w:rPr>
        <w:t>Even if you know a group's perspective, performing a VOC allows you to engage and communicate with them in a way that allows them to feel heard. And, most often, you will learn something you didn’t kno</w:t>
      </w:r>
      <w:r w:rsidR="00B975F7">
        <w:rPr>
          <w:rFonts w:ascii="Arial" w:eastAsia="Times New Roman" w:hAnsi="Arial" w:cs="Arial"/>
          <w:color w:val="000000"/>
          <w:sz w:val="22"/>
          <w:szCs w:val="22"/>
        </w:rPr>
        <w:t xml:space="preserve">w! </w:t>
      </w:r>
      <w:r w:rsidRPr="00B975F7">
        <w:rPr>
          <w:rFonts w:ascii="Arial" w:eastAsia="Times New Roman" w:hAnsi="Arial" w:cs="Arial"/>
          <w:color w:val="000000"/>
          <w:sz w:val="22"/>
          <w:szCs w:val="22"/>
        </w:rPr>
        <w:t xml:space="preserve">This process also plays a crucial role in identifying people interested in helping you, signaling that change is coming, and that you want their support. </w:t>
      </w:r>
      <w:r w:rsidR="00657808">
        <w:rPr>
          <w:rFonts w:ascii="Arial" w:eastAsia="Times New Roman" w:hAnsi="Arial" w:cs="Arial"/>
          <w:color w:val="000000"/>
          <w:sz w:val="22"/>
          <w:szCs w:val="22"/>
        </w:rPr>
        <w:br/>
      </w:r>
    </w:p>
    <w:p w14:paraId="08D89A0B" w14:textId="67181A30" w:rsidR="003D1E8E" w:rsidRDefault="0057523B" w:rsidP="003D1E8E">
      <w:pPr>
        <w:pStyle w:val="ListParagraph"/>
        <w:numPr>
          <w:ilvl w:val="0"/>
          <w:numId w:val="31"/>
        </w:numPr>
        <w:spacing w:line="276" w:lineRule="auto"/>
        <w:rPr>
          <w:rFonts w:ascii="Arial" w:eastAsia="Times New Roman" w:hAnsi="Arial" w:cs="Arial"/>
          <w:color w:val="000000"/>
          <w:sz w:val="22"/>
          <w:szCs w:val="22"/>
        </w:rPr>
      </w:pPr>
      <w:r w:rsidRPr="00E31A44">
        <w:rPr>
          <w:rFonts w:ascii="Arial" w:eastAsia="Times New Roman" w:hAnsi="Arial" w:cs="Arial"/>
          <w:b/>
          <w:color w:val="000000"/>
          <w:sz w:val="22"/>
          <w:szCs w:val="22"/>
        </w:rPr>
        <w:t>Step 1: Identify your stakeholders</w:t>
      </w:r>
      <w:r w:rsidR="003D1E8E" w:rsidRPr="00E31A44">
        <w:rPr>
          <w:rFonts w:ascii="Arial" w:eastAsia="Times New Roman" w:hAnsi="Arial" w:cs="Arial"/>
          <w:b/>
          <w:color w:val="000000"/>
          <w:sz w:val="22"/>
          <w:szCs w:val="22"/>
        </w:rPr>
        <w:t>.</w:t>
      </w:r>
      <w:r w:rsidR="003D1E8E">
        <w:rPr>
          <w:rFonts w:ascii="Arial" w:eastAsia="Times New Roman" w:hAnsi="Arial" w:cs="Arial"/>
          <w:color w:val="000000"/>
          <w:sz w:val="22"/>
          <w:szCs w:val="22"/>
        </w:rPr>
        <w:t xml:space="preserve"> Consider, as appropriate:</w:t>
      </w:r>
    </w:p>
    <w:p w14:paraId="22B1811A" w14:textId="77777777" w:rsidR="003D1E8E" w:rsidRDefault="003D1E8E" w:rsidP="003D1E8E">
      <w:pPr>
        <w:pStyle w:val="ListParagraph"/>
        <w:spacing w:line="276" w:lineRule="auto"/>
        <w:rPr>
          <w:rFonts w:ascii="Arial" w:eastAsia="Times New Roman" w:hAnsi="Arial" w:cs="Arial"/>
          <w:color w:val="000000"/>
          <w:sz w:val="22"/>
          <w:szCs w:val="22"/>
        </w:rPr>
      </w:pPr>
    </w:p>
    <w:p w14:paraId="26FFAEB4" w14:textId="4DD070BD" w:rsidR="003D1E8E" w:rsidRDefault="003D1E8E" w:rsidP="003D1E8E">
      <w:pPr>
        <w:pStyle w:val="ListParagraph"/>
        <w:numPr>
          <w:ilvl w:val="1"/>
          <w:numId w:val="31"/>
        </w:numPr>
        <w:spacing w:line="276" w:lineRule="auto"/>
        <w:rPr>
          <w:rFonts w:ascii="Arial" w:eastAsia="Times New Roman" w:hAnsi="Arial" w:cs="Arial"/>
          <w:color w:val="000000"/>
          <w:sz w:val="22"/>
          <w:szCs w:val="22"/>
        </w:rPr>
      </w:pPr>
      <w:r w:rsidRPr="003D1E8E">
        <w:rPr>
          <w:rFonts w:ascii="Arial" w:eastAsia="Times New Roman" w:hAnsi="Arial" w:cs="Arial"/>
          <w:color w:val="000000"/>
          <w:sz w:val="22"/>
          <w:szCs w:val="22"/>
        </w:rPr>
        <w:t>Who are your providers and staff?</w:t>
      </w:r>
    </w:p>
    <w:p w14:paraId="5081D29C" w14:textId="23767C82" w:rsidR="003D1E8E" w:rsidRDefault="003D1E8E" w:rsidP="003D1E8E">
      <w:pPr>
        <w:spacing w:line="276" w:lineRule="auto"/>
        <w:rPr>
          <w:rFonts w:ascii="Arial" w:eastAsia="Times New Roman" w:hAnsi="Arial" w:cs="Arial"/>
          <w:color w:val="000000"/>
          <w:sz w:val="22"/>
          <w:szCs w:val="22"/>
        </w:rPr>
      </w:pPr>
    </w:p>
    <w:p w14:paraId="139359CD" w14:textId="77777777" w:rsidR="003D1E8E" w:rsidRDefault="003D1E8E" w:rsidP="003D1E8E">
      <w:pPr>
        <w:spacing w:line="276" w:lineRule="auto"/>
        <w:rPr>
          <w:rFonts w:ascii="Arial" w:eastAsia="Times New Roman" w:hAnsi="Arial" w:cs="Arial"/>
          <w:color w:val="000000"/>
          <w:sz w:val="22"/>
          <w:szCs w:val="22"/>
        </w:rPr>
      </w:pPr>
    </w:p>
    <w:p w14:paraId="2D6827EC" w14:textId="77777777" w:rsidR="000C7EC9" w:rsidRPr="003D1E8E" w:rsidRDefault="000C7EC9" w:rsidP="003D1E8E">
      <w:pPr>
        <w:spacing w:line="276" w:lineRule="auto"/>
        <w:rPr>
          <w:rFonts w:ascii="Arial" w:eastAsia="Times New Roman" w:hAnsi="Arial" w:cs="Arial"/>
          <w:color w:val="000000"/>
          <w:sz w:val="22"/>
          <w:szCs w:val="22"/>
        </w:rPr>
      </w:pPr>
    </w:p>
    <w:p w14:paraId="2B1C494A" w14:textId="229A16DD" w:rsidR="0057523B" w:rsidRDefault="003D1E8E" w:rsidP="003D1E8E">
      <w:pPr>
        <w:pStyle w:val="ListParagraph"/>
        <w:numPr>
          <w:ilvl w:val="1"/>
          <w:numId w:val="31"/>
        </w:numPr>
        <w:spacing w:line="276" w:lineRule="auto"/>
        <w:rPr>
          <w:rFonts w:ascii="Arial" w:eastAsia="Times New Roman" w:hAnsi="Arial" w:cs="Arial"/>
          <w:color w:val="000000"/>
          <w:sz w:val="22"/>
          <w:szCs w:val="22"/>
        </w:rPr>
      </w:pPr>
      <w:r w:rsidRPr="003D1E8E">
        <w:rPr>
          <w:rFonts w:ascii="Arial" w:eastAsia="Times New Roman" w:hAnsi="Arial" w:cs="Arial"/>
          <w:color w:val="000000"/>
          <w:sz w:val="22"/>
          <w:szCs w:val="22"/>
        </w:rPr>
        <w:t>Who is the business?</w:t>
      </w:r>
      <w:r>
        <w:rPr>
          <w:rFonts w:ascii="Arial" w:eastAsia="Times New Roman" w:hAnsi="Arial" w:cs="Arial"/>
          <w:color w:val="000000"/>
          <w:sz w:val="22"/>
          <w:szCs w:val="22"/>
        </w:rPr>
        <w:t xml:space="preserve"> Executive stakeholders?</w:t>
      </w:r>
    </w:p>
    <w:p w14:paraId="6F954F42" w14:textId="4E0E844C" w:rsidR="003D1E8E" w:rsidRDefault="003D1E8E" w:rsidP="003D1E8E">
      <w:pPr>
        <w:spacing w:line="276" w:lineRule="auto"/>
        <w:rPr>
          <w:rFonts w:ascii="Arial" w:eastAsia="Times New Roman" w:hAnsi="Arial" w:cs="Arial"/>
          <w:color w:val="000000"/>
          <w:sz w:val="22"/>
          <w:szCs w:val="22"/>
        </w:rPr>
      </w:pPr>
    </w:p>
    <w:p w14:paraId="5515A140" w14:textId="77777777" w:rsidR="000C7EC9" w:rsidRDefault="000C7EC9" w:rsidP="003D1E8E">
      <w:pPr>
        <w:spacing w:line="276" w:lineRule="auto"/>
        <w:rPr>
          <w:rFonts w:ascii="Arial" w:eastAsia="Times New Roman" w:hAnsi="Arial" w:cs="Arial"/>
          <w:color w:val="000000"/>
          <w:sz w:val="22"/>
          <w:szCs w:val="22"/>
        </w:rPr>
      </w:pPr>
    </w:p>
    <w:p w14:paraId="1DF6320D" w14:textId="77777777" w:rsidR="003D1E8E" w:rsidRPr="003D1E8E" w:rsidRDefault="003D1E8E" w:rsidP="003D1E8E">
      <w:pPr>
        <w:spacing w:line="276" w:lineRule="auto"/>
        <w:rPr>
          <w:rFonts w:ascii="Arial" w:eastAsia="Times New Roman" w:hAnsi="Arial" w:cs="Arial"/>
          <w:color w:val="000000"/>
          <w:sz w:val="22"/>
          <w:szCs w:val="22"/>
        </w:rPr>
      </w:pPr>
    </w:p>
    <w:p w14:paraId="7B3630D3" w14:textId="0FFF75C6" w:rsidR="003D1E8E" w:rsidRDefault="003D1E8E" w:rsidP="4CF3B1C8">
      <w:pPr>
        <w:pStyle w:val="ListParagraph"/>
        <w:numPr>
          <w:ilvl w:val="1"/>
          <w:numId w:val="31"/>
        </w:numPr>
        <w:spacing w:line="276" w:lineRule="auto"/>
        <w:rPr>
          <w:rFonts w:ascii="Arial" w:eastAsia="Times New Roman" w:hAnsi="Arial" w:cs="Arial"/>
          <w:color w:val="000000"/>
          <w:sz w:val="22"/>
          <w:szCs w:val="22"/>
        </w:rPr>
      </w:pPr>
      <w:r w:rsidRPr="4CF3B1C8">
        <w:rPr>
          <w:rFonts w:ascii="Arial" w:eastAsia="Times New Roman" w:hAnsi="Arial" w:cs="Arial"/>
          <w:color w:val="000000" w:themeColor="text1"/>
          <w:sz w:val="22"/>
          <w:szCs w:val="22"/>
        </w:rPr>
        <w:t>Who are your patients</w:t>
      </w:r>
      <w:r w:rsidR="5291BBCF" w:rsidRPr="4CF3B1C8">
        <w:rPr>
          <w:rFonts w:ascii="Arial" w:eastAsia="Times New Roman" w:hAnsi="Arial" w:cs="Arial"/>
          <w:color w:val="000000" w:themeColor="text1"/>
          <w:sz w:val="22"/>
          <w:szCs w:val="22"/>
        </w:rPr>
        <w:t xml:space="preserve"> and their families? </w:t>
      </w:r>
    </w:p>
    <w:p w14:paraId="5EFE750B" w14:textId="1598AAA1" w:rsidR="4CF3B1C8" w:rsidRDefault="4CF3B1C8" w:rsidP="10814E66">
      <w:pPr>
        <w:pStyle w:val="ListParagraph"/>
        <w:spacing w:line="276" w:lineRule="auto"/>
        <w:ind w:left="1440"/>
        <w:rPr>
          <w:rFonts w:ascii="Arial" w:eastAsia="Times New Roman" w:hAnsi="Arial" w:cs="Arial"/>
          <w:color w:val="000000" w:themeColor="text1"/>
          <w:sz w:val="22"/>
          <w:szCs w:val="22"/>
        </w:rPr>
      </w:pPr>
    </w:p>
    <w:p w14:paraId="324F9AC5" w14:textId="77777777" w:rsidR="003D1E8E" w:rsidRPr="003D1E8E" w:rsidRDefault="003D1E8E" w:rsidP="003D1E8E">
      <w:pPr>
        <w:spacing w:line="276" w:lineRule="auto"/>
        <w:rPr>
          <w:rFonts w:ascii="Arial" w:eastAsia="Times New Roman" w:hAnsi="Arial" w:cs="Arial"/>
          <w:color w:val="000000"/>
          <w:sz w:val="22"/>
          <w:szCs w:val="22"/>
        </w:rPr>
      </w:pPr>
    </w:p>
    <w:p w14:paraId="23CF07B6" w14:textId="589F9729" w:rsidR="0057523B" w:rsidRPr="000C7EC9" w:rsidRDefault="000C7EC9" w:rsidP="000C7EC9">
      <w:pPr>
        <w:rPr>
          <w:rFonts w:ascii="Arial" w:eastAsia="Times New Roman" w:hAnsi="Arial" w:cs="Arial"/>
          <w:color w:val="000000"/>
          <w:sz w:val="22"/>
          <w:szCs w:val="22"/>
        </w:rPr>
      </w:pPr>
      <w:r>
        <w:rPr>
          <w:rFonts w:ascii="Arial" w:eastAsia="Times New Roman" w:hAnsi="Arial" w:cs="Arial"/>
          <w:color w:val="000000"/>
          <w:sz w:val="22"/>
          <w:szCs w:val="22"/>
        </w:rPr>
        <w:br w:type="page"/>
      </w:r>
    </w:p>
    <w:p w14:paraId="1A9C2E58" w14:textId="63AB861F" w:rsidR="0057523B" w:rsidRPr="00B975F7" w:rsidRDefault="0057523B" w:rsidP="4CF3B1C8">
      <w:pPr>
        <w:pStyle w:val="ListParagraph"/>
        <w:numPr>
          <w:ilvl w:val="0"/>
          <w:numId w:val="31"/>
        </w:numPr>
        <w:shd w:val="clear" w:color="auto" w:fill="FFFFFF" w:themeFill="background1"/>
        <w:spacing w:after="0" w:line="276" w:lineRule="auto"/>
        <w:rPr>
          <w:rFonts w:ascii="Arial" w:eastAsia="Times New Roman" w:hAnsi="Arial" w:cs="Arial"/>
          <w:color w:val="000000"/>
          <w:sz w:val="22"/>
          <w:szCs w:val="22"/>
        </w:rPr>
      </w:pPr>
      <w:r w:rsidRPr="10814E66">
        <w:rPr>
          <w:rFonts w:ascii="Arial" w:eastAsia="Times New Roman" w:hAnsi="Arial" w:cs="Arial"/>
          <w:b/>
          <w:bCs/>
          <w:color w:val="000000" w:themeColor="text1"/>
          <w:sz w:val="22"/>
          <w:szCs w:val="22"/>
        </w:rPr>
        <w:lastRenderedPageBreak/>
        <w:t xml:space="preserve">Step 2: </w:t>
      </w:r>
      <w:r w:rsidR="0CA83243" w:rsidRPr="10814E66">
        <w:rPr>
          <w:rFonts w:ascii="Arial" w:eastAsia="Times New Roman" w:hAnsi="Arial" w:cs="Arial"/>
          <w:b/>
          <w:bCs/>
          <w:color w:val="000000" w:themeColor="text1"/>
          <w:sz w:val="22"/>
          <w:szCs w:val="22"/>
        </w:rPr>
        <w:t xml:space="preserve">What do you want to know from them? </w:t>
      </w:r>
      <w:r w:rsidR="0CA83243" w:rsidRPr="10814E66">
        <w:rPr>
          <w:rFonts w:ascii="Arial" w:eastAsia="Times New Roman" w:hAnsi="Arial" w:cs="Arial"/>
          <w:color w:val="000000" w:themeColor="text1"/>
          <w:sz w:val="22"/>
          <w:szCs w:val="22"/>
        </w:rPr>
        <w:t>Particular topics, domains, processes</w:t>
      </w:r>
    </w:p>
    <w:p w14:paraId="59B7CEDB" w14:textId="0176C32A" w:rsidR="0057523B" w:rsidRPr="00B975F7" w:rsidRDefault="0057523B" w:rsidP="10814E66">
      <w:pPr>
        <w:shd w:val="clear" w:color="auto" w:fill="FFFFFF" w:themeFill="background1"/>
        <w:spacing w:after="0" w:line="276" w:lineRule="auto"/>
        <w:rPr>
          <w:rFonts w:ascii="Arial" w:eastAsia="Times New Roman" w:hAnsi="Arial" w:cs="Arial"/>
          <w:color w:val="000000"/>
          <w:sz w:val="22"/>
          <w:szCs w:val="22"/>
        </w:rPr>
      </w:pPr>
    </w:p>
    <w:p w14:paraId="79C5A725" w14:textId="32AD2E43" w:rsidR="0057523B" w:rsidRPr="00B975F7" w:rsidRDefault="0057523B" w:rsidP="10814E66">
      <w:pPr>
        <w:shd w:val="clear" w:color="auto" w:fill="FFFFFF" w:themeFill="background1"/>
        <w:spacing w:after="0" w:line="276" w:lineRule="auto"/>
        <w:rPr>
          <w:rFonts w:ascii="Arial" w:eastAsia="Times New Roman" w:hAnsi="Arial" w:cs="Arial"/>
          <w:color w:val="000000"/>
          <w:sz w:val="22"/>
          <w:szCs w:val="22"/>
        </w:rPr>
      </w:pPr>
    </w:p>
    <w:p w14:paraId="218AF878" w14:textId="47446F27" w:rsidR="0057523B" w:rsidRDefault="0057523B" w:rsidP="10814E66">
      <w:pPr>
        <w:shd w:val="clear" w:color="auto" w:fill="FFFFFF" w:themeFill="background1"/>
        <w:spacing w:after="0" w:line="276" w:lineRule="auto"/>
        <w:rPr>
          <w:rFonts w:ascii="Arial" w:eastAsia="Times New Roman" w:hAnsi="Arial" w:cs="Arial"/>
          <w:color w:val="000000"/>
          <w:sz w:val="22"/>
          <w:szCs w:val="22"/>
        </w:rPr>
      </w:pPr>
    </w:p>
    <w:p w14:paraId="2768F69F" w14:textId="77777777" w:rsidR="00657808" w:rsidRPr="00B975F7" w:rsidRDefault="00657808" w:rsidP="10814E66">
      <w:pPr>
        <w:shd w:val="clear" w:color="auto" w:fill="FFFFFF" w:themeFill="background1"/>
        <w:spacing w:after="0" w:line="276" w:lineRule="auto"/>
        <w:rPr>
          <w:rFonts w:ascii="Arial" w:eastAsia="Times New Roman" w:hAnsi="Arial" w:cs="Arial"/>
          <w:color w:val="000000"/>
          <w:sz w:val="22"/>
          <w:szCs w:val="22"/>
        </w:rPr>
      </w:pPr>
    </w:p>
    <w:p w14:paraId="21211FBC" w14:textId="0AAC0494" w:rsidR="0057523B" w:rsidRPr="00B975F7" w:rsidRDefault="0057523B" w:rsidP="10814E66">
      <w:pPr>
        <w:shd w:val="clear" w:color="auto" w:fill="FFFFFF" w:themeFill="background1"/>
        <w:spacing w:after="0" w:line="276" w:lineRule="auto"/>
        <w:rPr>
          <w:rFonts w:ascii="Arial" w:eastAsia="Times New Roman" w:hAnsi="Arial" w:cs="Arial"/>
          <w:color w:val="000000"/>
          <w:sz w:val="22"/>
          <w:szCs w:val="22"/>
        </w:rPr>
      </w:pPr>
    </w:p>
    <w:p w14:paraId="09CCC928" w14:textId="299B2682" w:rsidR="0057523B" w:rsidRPr="00B975F7" w:rsidRDefault="0CA83243" w:rsidP="4CF3B1C8">
      <w:pPr>
        <w:pStyle w:val="ListParagraph"/>
        <w:numPr>
          <w:ilvl w:val="0"/>
          <w:numId w:val="31"/>
        </w:numPr>
        <w:shd w:val="clear" w:color="auto" w:fill="FFFFFF" w:themeFill="background1"/>
        <w:spacing w:after="0" w:line="276" w:lineRule="auto"/>
        <w:rPr>
          <w:rFonts w:ascii="Arial" w:eastAsia="Times New Roman" w:hAnsi="Arial" w:cs="Arial"/>
          <w:color w:val="000000"/>
          <w:sz w:val="22"/>
          <w:szCs w:val="22"/>
        </w:rPr>
      </w:pPr>
      <w:r w:rsidRPr="10814E66">
        <w:rPr>
          <w:rFonts w:ascii="Arial" w:eastAsia="Times New Roman" w:hAnsi="Arial" w:cs="Arial"/>
          <w:b/>
          <w:bCs/>
          <w:color w:val="000000" w:themeColor="text1"/>
          <w:sz w:val="22"/>
          <w:szCs w:val="22"/>
        </w:rPr>
        <w:t xml:space="preserve">Step 3: </w:t>
      </w:r>
      <w:r w:rsidR="3DEA1B94" w:rsidRPr="10814E66">
        <w:rPr>
          <w:rFonts w:ascii="Arial" w:eastAsia="Times New Roman" w:hAnsi="Arial" w:cs="Arial"/>
          <w:b/>
          <w:bCs/>
          <w:color w:val="000000" w:themeColor="text1"/>
          <w:sz w:val="22"/>
          <w:szCs w:val="22"/>
        </w:rPr>
        <w:t>What are your</w:t>
      </w:r>
      <w:r w:rsidR="0057523B" w:rsidRPr="10814E66">
        <w:rPr>
          <w:rFonts w:ascii="Arial" w:eastAsia="Times New Roman" w:hAnsi="Arial" w:cs="Arial"/>
          <w:b/>
          <w:bCs/>
          <w:color w:val="000000" w:themeColor="text1"/>
          <w:sz w:val="22"/>
          <w:szCs w:val="22"/>
        </w:rPr>
        <w:t xml:space="preserve"> methods of engagement</w:t>
      </w:r>
      <w:r w:rsidR="011DC89D" w:rsidRPr="10814E66">
        <w:rPr>
          <w:rFonts w:ascii="Arial" w:eastAsia="Times New Roman" w:hAnsi="Arial" w:cs="Arial"/>
          <w:b/>
          <w:bCs/>
          <w:color w:val="000000" w:themeColor="text1"/>
          <w:sz w:val="22"/>
          <w:szCs w:val="22"/>
        </w:rPr>
        <w:t>?</w:t>
      </w:r>
      <w:r w:rsidR="68946538" w:rsidRPr="10814E66">
        <w:rPr>
          <w:rFonts w:ascii="Arial" w:eastAsia="Times New Roman" w:hAnsi="Arial" w:cs="Arial"/>
          <w:b/>
          <w:bCs/>
          <w:color w:val="000000" w:themeColor="text1"/>
          <w:sz w:val="22"/>
          <w:szCs w:val="22"/>
        </w:rPr>
        <w:t xml:space="preserve"> </w:t>
      </w:r>
    </w:p>
    <w:p w14:paraId="6CAC1A39" w14:textId="711102BF" w:rsidR="0057523B" w:rsidRPr="00B975F7" w:rsidRDefault="79ED5C9C" w:rsidP="4CF3B1C8">
      <w:pPr>
        <w:pStyle w:val="ListParagraph"/>
        <w:shd w:val="clear" w:color="auto" w:fill="FFFFFF" w:themeFill="background1"/>
        <w:spacing w:after="0" w:line="276" w:lineRule="auto"/>
        <w:rPr>
          <w:rFonts w:ascii="Arial" w:eastAsia="Times New Roman" w:hAnsi="Arial" w:cs="Arial"/>
          <w:color w:val="000000"/>
          <w:sz w:val="22"/>
          <w:szCs w:val="22"/>
        </w:rPr>
      </w:pPr>
      <w:r w:rsidRPr="4CF3B1C8">
        <w:rPr>
          <w:rFonts w:ascii="Arial" w:eastAsia="Times New Roman" w:hAnsi="Arial" w:cs="Arial"/>
          <w:color w:val="000000" w:themeColor="text1"/>
          <w:sz w:val="22"/>
          <w:szCs w:val="22"/>
        </w:rPr>
        <w:t xml:space="preserve">Consider survey, interview, focus group, etc. </w:t>
      </w:r>
    </w:p>
    <w:p w14:paraId="0D7F110F" w14:textId="0F847CED" w:rsidR="79ED5C9C" w:rsidRDefault="79ED5C9C" w:rsidP="4CF3B1C8">
      <w:pPr>
        <w:pStyle w:val="ListParagraph"/>
        <w:numPr>
          <w:ilvl w:val="1"/>
          <w:numId w:val="31"/>
        </w:numPr>
        <w:shd w:val="clear" w:color="auto" w:fill="FFFFFF" w:themeFill="background1"/>
        <w:spacing w:after="0" w:line="276" w:lineRule="auto"/>
        <w:rPr>
          <w:rFonts w:ascii="Arial" w:eastAsia="Times New Roman" w:hAnsi="Arial" w:cs="Arial"/>
          <w:color w:val="000000" w:themeColor="text1"/>
          <w:sz w:val="22"/>
          <w:szCs w:val="22"/>
        </w:rPr>
      </w:pPr>
      <w:r w:rsidRPr="4CF3B1C8">
        <w:rPr>
          <w:rFonts w:ascii="Arial" w:eastAsia="Times New Roman" w:hAnsi="Arial" w:cs="Arial"/>
          <w:color w:val="000000" w:themeColor="text1"/>
          <w:sz w:val="22"/>
          <w:szCs w:val="22"/>
        </w:rPr>
        <w:t xml:space="preserve">How will you engage each group? What format? </w:t>
      </w:r>
    </w:p>
    <w:p w14:paraId="0D8B2F9D" w14:textId="0A95EAB0" w:rsidR="2013DE22" w:rsidRDefault="2013DE22" w:rsidP="4CF3B1C8">
      <w:pPr>
        <w:pStyle w:val="ListParagraph"/>
        <w:numPr>
          <w:ilvl w:val="1"/>
          <w:numId w:val="31"/>
        </w:numPr>
        <w:shd w:val="clear" w:color="auto" w:fill="FFFFFF" w:themeFill="background1"/>
        <w:spacing w:after="0" w:line="276" w:lineRule="auto"/>
        <w:rPr>
          <w:rFonts w:ascii="Arial" w:eastAsia="Times New Roman" w:hAnsi="Arial" w:cs="Arial"/>
          <w:color w:val="000000" w:themeColor="text1"/>
          <w:sz w:val="22"/>
          <w:szCs w:val="22"/>
        </w:rPr>
      </w:pPr>
      <w:r w:rsidRPr="4CF3B1C8">
        <w:rPr>
          <w:rFonts w:ascii="Arial" w:eastAsia="Times New Roman" w:hAnsi="Arial" w:cs="Arial"/>
          <w:i/>
          <w:iCs/>
          <w:color w:val="000000" w:themeColor="text1"/>
          <w:sz w:val="22"/>
          <w:szCs w:val="22"/>
        </w:rPr>
        <w:t>Capture in Table Below</w:t>
      </w:r>
    </w:p>
    <w:p w14:paraId="1E656C57" w14:textId="00CA083C" w:rsidR="4CF3B1C8" w:rsidRDefault="4CF3B1C8" w:rsidP="4CF3B1C8">
      <w:pPr>
        <w:shd w:val="clear" w:color="auto" w:fill="FFFFFF" w:themeFill="background1"/>
        <w:spacing w:after="0" w:line="276" w:lineRule="auto"/>
        <w:rPr>
          <w:rFonts w:ascii="Arial" w:eastAsia="Times New Roman" w:hAnsi="Arial" w:cs="Arial"/>
          <w:color w:val="000000" w:themeColor="text1"/>
          <w:sz w:val="22"/>
          <w:szCs w:val="22"/>
        </w:rPr>
      </w:pPr>
    </w:p>
    <w:p w14:paraId="61AA8A6F" w14:textId="77777777" w:rsidR="00657808" w:rsidRDefault="00657808" w:rsidP="4CF3B1C8">
      <w:pPr>
        <w:shd w:val="clear" w:color="auto" w:fill="FFFFFF" w:themeFill="background1"/>
        <w:spacing w:after="0" w:line="276" w:lineRule="auto"/>
        <w:rPr>
          <w:rFonts w:ascii="Arial" w:eastAsia="Times New Roman" w:hAnsi="Arial" w:cs="Arial"/>
          <w:color w:val="000000" w:themeColor="text1"/>
          <w:sz w:val="22"/>
          <w:szCs w:val="22"/>
        </w:rPr>
      </w:pPr>
    </w:p>
    <w:p w14:paraId="469D99BC" w14:textId="77777777" w:rsidR="007D2472" w:rsidRDefault="007D2472" w:rsidP="4CF3B1C8">
      <w:pPr>
        <w:shd w:val="clear" w:color="auto" w:fill="FFFFFF" w:themeFill="background1"/>
        <w:spacing w:after="0" w:line="276" w:lineRule="auto"/>
        <w:rPr>
          <w:rFonts w:ascii="Arial" w:eastAsia="Times New Roman" w:hAnsi="Arial" w:cs="Arial"/>
          <w:color w:val="000000" w:themeColor="text1"/>
          <w:sz w:val="22"/>
          <w:szCs w:val="22"/>
        </w:rPr>
      </w:pPr>
    </w:p>
    <w:p w14:paraId="019B0A62" w14:textId="77777777" w:rsidR="007D2472" w:rsidRDefault="007D2472" w:rsidP="4CF3B1C8">
      <w:pPr>
        <w:shd w:val="clear" w:color="auto" w:fill="FFFFFF" w:themeFill="background1"/>
        <w:spacing w:after="0" w:line="276" w:lineRule="auto"/>
        <w:rPr>
          <w:rFonts w:ascii="Arial" w:eastAsia="Times New Roman" w:hAnsi="Arial" w:cs="Arial"/>
          <w:color w:val="000000" w:themeColor="text1"/>
          <w:sz w:val="22"/>
          <w:szCs w:val="22"/>
        </w:rPr>
      </w:pPr>
    </w:p>
    <w:p w14:paraId="3480FA0D" w14:textId="77777777" w:rsidR="007D2472" w:rsidRDefault="007D2472" w:rsidP="4CF3B1C8">
      <w:pPr>
        <w:shd w:val="clear" w:color="auto" w:fill="FFFFFF" w:themeFill="background1"/>
        <w:spacing w:after="0" w:line="276" w:lineRule="auto"/>
        <w:rPr>
          <w:rFonts w:ascii="Arial" w:eastAsia="Times New Roman" w:hAnsi="Arial" w:cs="Arial"/>
          <w:color w:val="000000" w:themeColor="text1"/>
          <w:sz w:val="22"/>
          <w:szCs w:val="22"/>
        </w:rPr>
      </w:pPr>
    </w:p>
    <w:p w14:paraId="181B4D83" w14:textId="77777777" w:rsidR="007D2472" w:rsidRDefault="007D2472" w:rsidP="4CF3B1C8">
      <w:pPr>
        <w:shd w:val="clear" w:color="auto" w:fill="FFFFFF" w:themeFill="background1"/>
        <w:spacing w:after="0" w:line="276" w:lineRule="auto"/>
        <w:rPr>
          <w:rFonts w:ascii="Arial" w:eastAsia="Times New Roman" w:hAnsi="Arial" w:cs="Arial"/>
          <w:color w:val="000000" w:themeColor="text1"/>
          <w:sz w:val="22"/>
          <w:szCs w:val="22"/>
        </w:rPr>
      </w:pPr>
    </w:p>
    <w:p w14:paraId="1B11770F" w14:textId="49E5E8BB" w:rsidR="0057523B" w:rsidRPr="00E31A44" w:rsidRDefault="0057523B" w:rsidP="4CF3B1C8">
      <w:pPr>
        <w:pStyle w:val="ListParagraph"/>
        <w:numPr>
          <w:ilvl w:val="0"/>
          <w:numId w:val="31"/>
        </w:numPr>
        <w:shd w:val="clear" w:color="auto" w:fill="FFFFFF" w:themeFill="background1"/>
        <w:spacing w:after="0" w:line="276" w:lineRule="auto"/>
        <w:rPr>
          <w:rFonts w:ascii="Arial" w:eastAsia="Times New Roman" w:hAnsi="Arial" w:cs="Arial"/>
          <w:b/>
          <w:bCs/>
          <w:color w:val="000000"/>
          <w:sz w:val="22"/>
          <w:szCs w:val="22"/>
        </w:rPr>
      </w:pPr>
      <w:r w:rsidRPr="4CF3B1C8">
        <w:rPr>
          <w:rFonts w:ascii="Arial" w:eastAsia="Times New Roman" w:hAnsi="Arial" w:cs="Arial"/>
          <w:b/>
          <w:bCs/>
          <w:color w:val="000000" w:themeColor="text1"/>
          <w:sz w:val="22"/>
          <w:szCs w:val="22"/>
        </w:rPr>
        <w:t xml:space="preserve">Step </w:t>
      </w:r>
      <w:r w:rsidR="00657808">
        <w:rPr>
          <w:rFonts w:ascii="Arial" w:eastAsia="Times New Roman" w:hAnsi="Arial" w:cs="Arial"/>
          <w:b/>
          <w:bCs/>
          <w:color w:val="000000" w:themeColor="text1"/>
          <w:sz w:val="22"/>
          <w:szCs w:val="22"/>
        </w:rPr>
        <w:t>4</w:t>
      </w:r>
      <w:r w:rsidRPr="4CF3B1C8">
        <w:rPr>
          <w:rFonts w:ascii="Arial" w:eastAsia="Times New Roman" w:hAnsi="Arial" w:cs="Arial"/>
          <w:b/>
          <w:bCs/>
          <w:color w:val="000000" w:themeColor="text1"/>
          <w:sz w:val="22"/>
          <w:szCs w:val="22"/>
        </w:rPr>
        <w:t xml:space="preserve">: </w:t>
      </w:r>
      <w:r w:rsidR="077BDDE6" w:rsidRPr="4CF3B1C8">
        <w:rPr>
          <w:rFonts w:ascii="Arial" w:eastAsia="Times New Roman" w:hAnsi="Arial" w:cs="Arial"/>
          <w:b/>
          <w:bCs/>
          <w:color w:val="000000" w:themeColor="text1"/>
          <w:sz w:val="22"/>
          <w:szCs w:val="22"/>
        </w:rPr>
        <w:t>How will you f</w:t>
      </w:r>
      <w:r w:rsidRPr="4CF3B1C8">
        <w:rPr>
          <w:rFonts w:ascii="Arial" w:eastAsia="Times New Roman" w:hAnsi="Arial" w:cs="Arial"/>
          <w:b/>
          <w:bCs/>
          <w:color w:val="000000" w:themeColor="text1"/>
          <w:sz w:val="22"/>
          <w:szCs w:val="22"/>
        </w:rPr>
        <w:t xml:space="preserve">eed the information back to </w:t>
      </w:r>
      <w:r w:rsidR="1E0553D6" w:rsidRPr="4CF3B1C8">
        <w:rPr>
          <w:rFonts w:ascii="Arial" w:eastAsia="Times New Roman" w:hAnsi="Arial" w:cs="Arial"/>
          <w:b/>
          <w:bCs/>
          <w:color w:val="000000" w:themeColor="text1"/>
          <w:sz w:val="22"/>
          <w:szCs w:val="22"/>
        </w:rPr>
        <w:t>your customer?</w:t>
      </w:r>
    </w:p>
    <w:p w14:paraId="6D26F9B2" w14:textId="3F932894" w:rsidR="0057523B" w:rsidRPr="00B975F7" w:rsidRDefault="0057523B" w:rsidP="4CF3B1C8">
      <w:pPr>
        <w:shd w:val="clear" w:color="auto" w:fill="FFFFFF" w:themeFill="background1"/>
        <w:spacing w:after="0" w:line="276" w:lineRule="auto"/>
        <w:ind w:left="720"/>
        <w:rPr>
          <w:rFonts w:ascii="Arial" w:eastAsia="Times New Roman" w:hAnsi="Arial" w:cs="Arial"/>
          <w:color w:val="000000"/>
          <w:sz w:val="22"/>
          <w:szCs w:val="22"/>
        </w:rPr>
      </w:pPr>
      <w:r w:rsidRPr="4CF3B1C8">
        <w:rPr>
          <w:rFonts w:ascii="Arial" w:eastAsia="Times New Roman" w:hAnsi="Arial" w:cs="Arial"/>
          <w:color w:val="000000" w:themeColor="text1"/>
          <w:sz w:val="22"/>
          <w:szCs w:val="22"/>
        </w:rPr>
        <w:t xml:space="preserve">This is technically not required for a VOC but is an opportunity to engage them in the process such that they are more aware of the work, feel they have contributed to it, and feel heard.  This will go a long way to helping gain their buy-in in the </w:t>
      </w:r>
      <w:proofErr w:type="spellStart"/>
      <w:r w:rsidRPr="4CF3B1C8">
        <w:rPr>
          <w:rFonts w:ascii="Arial" w:eastAsia="Times New Roman" w:hAnsi="Arial" w:cs="Arial"/>
          <w:color w:val="000000" w:themeColor="text1"/>
          <w:sz w:val="22"/>
          <w:szCs w:val="22"/>
        </w:rPr>
        <w:t>eQuip</w:t>
      </w:r>
      <w:proofErr w:type="spellEnd"/>
      <w:r w:rsidRPr="4CF3B1C8">
        <w:rPr>
          <w:rFonts w:ascii="Arial" w:eastAsia="Times New Roman" w:hAnsi="Arial" w:cs="Arial"/>
          <w:color w:val="000000" w:themeColor="text1"/>
          <w:sz w:val="22"/>
          <w:szCs w:val="22"/>
        </w:rPr>
        <w:t xml:space="preserve"> phase of the IHQSE Model for Change.</w:t>
      </w:r>
    </w:p>
    <w:p w14:paraId="0BE4DA62" w14:textId="56D333D0" w:rsidR="06C25FBA" w:rsidRDefault="06C25FBA" w:rsidP="4CF3B1C8">
      <w:pPr>
        <w:pStyle w:val="ListParagraph"/>
        <w:numPr>
          <w:ilvl w:val="0"/>
          <w:numId w:val="1"/>
        </w:numPr>
        <w:shd w:val="clear" w:color="auto" w:fill="FFFFFF" w:themeFill="background1"/>
        <w:spacing w:after="0" w:line="276" w:lineRule="auto"/>
        <w:rPr>
          <w:rFonts w:ascii="Arial" w:eastAsia="Times New Roman" w:hAnsi="Arial" w:cs="Arial"/>
          <w:color w:val="000000" w:themeColor="text1"/>
          <w:sz w:val="22"/>
          <w:szCs w:val="22"/>
        </w:rPr>
      </w:pPr>
      <w:r w:rsidRPr="4CF3B1C8">
        <w:rPr>
          <w:rFonts w:ascii="Arial" w:eastAsia="Times New Roman" w:hAnsi="Arial" w:cs="Arial"/>
          <w:color w:val="000000" w:themeColor="text1"/>
          <w:sz w:val="22"/>
          <w:szCs w:val="22"/>
        </w:rPr>
        <w:t>Make a feedback plan for each custo</w:t>
      </w:r>
      <w:r w:rsidR="10E611F4" w:rsidRPr="4CF3B1C8">
        <w:rPr>
          <w:rFonts w:ascii="Arial" w:eastAsia="Times New Roman" w:hAnsi="Arial" w:cs="Arial"/>
          <w:color w:val="000000" w:themeColor="text1"/>
          <w:sz w:val="22"/>
          <w:szCs w:val="22"/>
        </w:rPr>
        <w:t>mer.</w:t>
      </w:r>
      <w:r w:rsidR="02EDBD40" w:rsidRPr="4CF3B1C8">
        <w:rPr>
          <w:rFonts w:ascii="Arial" w:eastAsia="Times New Roman" w:hAnsi="Arial" w:cs="Arial"/>
          <w:color w:val="000000" w:themeColor="text1"/>
          <w:sz w:val="22"/>
          <w:szCs w:val="22"/>
        </w:rPr>
        <w:t xml:space="preserve"> </w:t>
      </w:r>
      <w:r w:rsidR="02EDBD40" w:rsidRPr="4CF3B1C8">
        <w:rPr>
          <w:rFonts w:ascii="Arial" w:eastAsia="Times New Roman" w:hAnsi="Arial" w:cs="Arial"/>
          <w:i/>
          <w:iCs/>
          <w:color w:val="000000" w:themeColor="text1"/>
          <w:sz w:val="22"/>
          <w:szCs w:val="22"/>
        </w:rPr>
        <w:t>Capture in Table Below</w:t>
      </w:r>
    </w:p>
    <w:p w14:paraId="2AE74CD7" w14:textId="77777777" w:rsidR="0057523B" w:rsidRDefault="0057523B" w:rsidP="0057523B">
      <w:pPr>
        <w:pStyle w:val="ListParagraph"/>
        <w:spacing w:line="276" w:lineRule="auto"/>
        <w:ind w:left="1440"/>
        <w:rPr>
          <w:rFonts w:ascii="Arial" w:eastAsia="Times New Roman" w:hAnsi="Arial" w:cs="Arial"/>
          <w:color w:val="000000"/>
          <w:sz w:val="21"/>
          <w:szCs w:val="21"/>
        </w:rPr>
      </w:pPr>
    </w:p>
    <w:p w14:paraId="2546AEC9" w14:textId="77777777" w:rsidR="00657808" w:rsidRDefault="00657808" w:rsidP="4CF3B1C8">
      <w:pPr>
        <w:spacing w:after="0"/>
        <w:jc w:val="center"/>
        <w:rPr>
          <w:rFonts w:ascii="Arial" w:hAnsi="Arial" w:cs="Arial"/>
          <w:b/>
          <w:bCs/>
          <w:sz w:val="28"/>
          <w:szCs w:val="28"/>
        </w:rPr>
        <w:sectPr w:rsidR="00657808" w:rsidSect="000C7EC9">
          <w:headerReference w:type="default" r:id="rId10"/>
          <w:footerReference w:type="default" r:id="rId11"/>
          <w:pgSz w:w="15840" w:h="12240" w:orient="landscape"/>
          <w:pgMar w:top="720" w:right="720" w:bottom="720" w:left="720" w:header="576" w:footer="144" w:gutter="0"/>
          <w:cols w:space="720"/>
          <w:docGrid w:linePitch="360"/>
        </w:sectPr>
      </w:pPr>
    </w:p>
    <w:p w14:paraId="1EA8A0E5" w14:textId="2DD37BF2" w:rsidR="0057523B" w:rsidRDefault="3BFB46DF" w:rsidP="4CF3B1C8">
      <w:pPr>
        <w:spacing w:after="0"/>
        <w:jc w:val="center"/>
        <w:rPr>
          <w:rFonts w:ascii="Arial" w:hAnsi="Arial" w:cs="Arial"/>
          <w:b/>
          <w:bCs/>
          <w:sz w:val="28"/>
          <w:szCs w:val="28"/>
        </w:rPr>
      </w:pPr>
      <w:r w:rsidRPr="4CF3B1C8">
        <w:rPr>
          <w:rFonts w:ascii="Arial" w:hAnsi="Arial" w:cs="Arial"/>
          <w:b/>
          <w:bCs/>
          <w:sz w:val="28"/>
          <w:szCs w:val="28"/>
        </w:rPr>
        <w:lastRenderedPageBreak/>
        <w:t>VOC Engagement Plan</w:t>
      </w:r>
    </w:p>
    <w:p w14:paraId="5F0E2139" w14:textId="77777777" w:rsidR="0057523B" w:rsidRDefault="0057523B" w:rsidP="4CF3B1C8">
      <w:pPr>
        <w:spacing w:after="0"/>
        <w:rPr>
          <w:rFonts w:ascii="Arial" w:hAnsi="Arial" w:cs="Arial"/>
          <w:color w:val="000000" w:themeColor="text1"/>
          <w:sz w:val="22"/>
          <w:szCs w:val="22"/>
        </w:rPr>
      </w:pPr>
    </w:p>
    <w:tbl>
      <w:tblPr>
        <w:tblStyle w:val="TableGrid"/>
        <w:tblW w:w="13106" w:type="dxa"/>
        <w:tblInd w:w="-5" w:type="dxa"/>
        <w:tblLook w:val="06A0" w:firstRow="1" w:lastRow="0" w:firstColumn="1" w:lastColumn="0" w:noHBand="1" w:noVBand="1"/>
      </w:tblPr>
      <w:tblGrid>
        <w:gridCol w:w="2430"/>
        <w:gridCol w:w="2160"/>
        <w:gridCol w:w="3150"/>
        <w:gridCol w:w="5366"/>
      </w:tblGrid>
      <w:tr w:rsidR="4CF3B1C8" w14:paraId="756C1A23" w14:textId="77777777" w:rsidTr="00657808">
        <w:trPr>
          <w:trHeight w:val="345"/>
        </w:trPr>
        <w:tc>
          <w:tcPr>
            <w:tcW w:w="2430" w:type="dxa"/>
            <w:shd w:val="clear" w:color="auto" w:fill="E8E8E8" w:themeFill="background2"/>
            <w:vAlign w:val="center"/>
          </w:tcPr>
          <w:p w14:paraId="77514EAE" w14:textId="36CAAB63" w:rsidR="4CF3B1C8" w:rsidRDefault="4CF3B1C8" w:rsidP="4CF3B1C8">
            <w:pPr>
              <w:jc w:val="center"/>
              <w:rPr>
                <w:rFonts w:ascii="Arial" w:hAnsi="Arial" w:cs="Arial"/>
                <w:b/>
                <w:bCs/>
              </w:rPr>
            </w:pPr>
            <w:r w:rsidRPr="4CF3B1C8">
              <w:rPr>
                <w:rFonts w:ascii="Arial" w:hAnsi="Arial" w:cs="Arial"/>
                <w:b/>
                <w:bCs/>
              </w:rPr>
              <w:t xml:space="preserve">Customer </w:t>
            </w:r>
          </w:p>
        </w:tc>
        <w:tc>
          <w:tcPr>
            <w:tcW w:w="2160" w:type="dxa"/>
            <w:shd w:val="clear" w:color="auto" w:fill="E8E8E8" w:themeFill="background2"/>
            <w:vAlign w:val="center"/>
          </w:tcPr>
          <w:p w14:paraId="16A67742" w14:textId="1D4943F1" w:rsidR="4CF3B1C8" w:rsidRDefault="4CF3B1C8" w:rsidP="4CF3B1C8">
            <w:pPr>
              <w:spacing w:line="279" w:lineRule="auto"/>
              <w:jc w:val="center"/>
            </w:pPr>
            <w:r w:rsidRPr="4CF3B1C8">
              <w:rPr>
                <w:rFonts w:ascii="Arial" w:hAnsi="Arial" w:cs="Arial"/>
                <w:b/>
                <w:bCs/>
              </w:rPr>
              <w:t>Method to Engage</w:t>
            </w:r>
          </w:p>
        </w:tc>
        <w:tc>
          <w:tcPr>
            <w:tcW w:w="3150" w:type="dxa"/>
            <w:shd w:val="clear" w:color="auto" w:fill="E8E8E8" w:themeFill="background2"/>
            <w:vAlign w:val="center"/>
          </w:tcPr>
          <w:p w14:paraId="49A20646" w14:textId="64B71C9A" w:rsidR="4CF3B1C8" w:rsidRDefault="4CF3B1C8" w:rsidP="4CF3B1C8">
            <w:pPr>
              <w:spacing w:line="279" w:lineRule="auto"/>
              <w:jc w:val="center"/>
            </w:pPr>
            <w:r w:rsidRPr="4CF3B1C8">
              <w:rPr>
                <w:rFonts w:ascii="Arial" w:hAnsi="Arial" w:cs="Arial"/>
                <w:b/>
                <w:bCs/>
              </w:rPr>
              <w:t>Domains / Topics to learn more about</w:t>
            </w:r>
          </w:p>
        </w:tc>
        <w:tc>
          <w:tcPr>
            <w:tcW w:w="5366" w:type="dxa"/>
            <w:shd w:val="clear" w:color="auto" w:fill="E8E8E8" w:themeFill="background2"/>
            <w:vAlign w:val="center"/>
          </w:tcPr>
          <w:p w14:paraId="170E70EE" w14:textId="37325BB7" w:rsidR="4CF3B1C8" w:rsidRDefault="4CF3B1C8" w:rsidP="4CF3B1C8">
            <w:pPr>
              <w:spacing w:line="279" w:lineRule="auto"/>
              <w:jc w:val="center"/>
            </w:pPr>
            <w:r w:rsidRPr="4CF3B1C8">
              <w:rPr>
                <w:rFonts w:ascii="Arial" w:hAnsi="Arial" w:cs="Arial"/>
                <w:b/>
                <w:bCs/>
              </w:rPr>
              <w:t>Feedback Method</w:t>
            </w:r>
          </w:p>
        </w:tc>
      </w:tr>
      <w:tr w:rsidR="4CF3B1C8" w14:paraId="22FC2004" w14:textId="77777777" w:rsidTr="00657808">
        <w:trPr>
          <w:trHeight w:val="864"/>
        </w:trPr>
        <w:tc>
          <w:tcPr>
            <w:tcW w:w="2430" w:type="dxa"/>
            <w:vAlign w:val="center"/>
          </w:tcPr>
          <w:p w14:paraId="3185816D" w14:textId="5256E9BC" w:rsidR="4CF3B1C8" w:rsidRDefault="4CF3B1C8" w:rsidP="00657808">
            <w:pPr>
              <w:rPr>
                <w:rFonts w:ascii="Arial" w:hAnsi="Arial" w:cs="Arial"/>
                <w:b/>
                <w:bCs/>
              </w:rPr>
            </w:pPr>
            <w:r w:rsidRPr="10814E66">
              <w:rPr>
                <w:rFonts w:ascii="Arial" w:hAnsi="Arial" w:cs="Arial"/>
                <w:b/>
                <w:bCs/>
              </w:rPr>
              <w:t>1.</w:t>
            </w:r>
          </w:p>
        </w:tc>
        <w:tc>
          <w:tcPr>
            <w:tcW w:w="2160" w:type="dxa"/>
            <w:vAlign w:val="center"/>
          </w:tcPr>
          <w:p w14:paraId="5B92B485" w14:textId="7E6CA63A" w:rsidR="4CF3B1C8" w:rsidRDefault="4CF3B1C8" w:rsidP="00657808">
            <w:pPr>
              <w:rPr>
                <w:rFonts w:ascii="Arial" w:hAnsi="Arial" w:cs="Arial"/>
                <w:b/>
                <w:bCs/>
              </w:rPr>
            </w:pPr>
          </w:p>
        </w:tc>
        <w:tc>
          <w:tcPr>
            <w:tcW w:w="3150" w:type="dxa"/>
            <w:vAlign w:val="center"/>
          </w:tcPr>
          <w:p w14:paraId="3E630D7C" w14:textId="154953C0" w:rsidR="4CF3B1C8" w:rsidRDefault="4CF3B1C8" w:rsidP="00657808">
            <w:pPr>
              <w:rPr>
                <w:rFonts w:ascii="Arial" w:hAnsi="Arial" w:cs="Arial"/>
                <w:b/>
                <w:bCs/>
              </w:rPr>
            </w:pPr>
          </w:p>
        </w:tc>
        <w:tc>
          <w:tcPr>
            <w:tcW w:w="5366" w:type="dxa"/>
            <w:vAlign w:val="center"/>
          </w:tcPr>
          <w:p w14:paraId="6047FF3C" w14:textId="772A665E" w:rsidR="4CF3B1C8" w:rsidRDefault="4CF3B1C8" w:rsidP="00657808">
            <w:pPr>
              <w:rPr>
                <w:rFonts w:ascii="Arial" w:hAnsi="Arial" w:cs="Arial"/>
                <w:b/>
                <w:bCs/>
              </w:rPr>
            </w:pPr>
          </w:p>
        </w:tc>
      </w:tr>
      <w:tr w:rsidR="4CF3B1C8" w14:paraId="4DC0BD43" w14:textId="77777777" w:rsidTr="00657808">
        <w:trPr>
          <w:trHeight w:val="864"/>
        </w:trPr>
        <w:tc>
          <w:tcPr>
            <w:tcW w:w="2430" w:type="dxa"/>
            <w:vAlign w:val="center"/>
          </w:tcPr>
          <w:p w14:paraId="31AC770F" w14:textId="0524FB6C" w:rsidR="4CF3B1C8" w:rsidRDefault="4CF3B1C8" w:rsidP="00657808">
            <w:pPr>
              <w:rPr>
                <w:rFonts w:ascii="Arial" w:hAnsi="Arial" w:cs="Arial"/>
                <w:b/>
                <w:bCs/>
              </w:rPr>
            </w:pPr>
            <w:r w:rsidRPr="10814E66">
              <w:rPr>
                <w:rFonts w:ascii="Arial" w:hAnsi="Arial" w:cs="Arial"/>
                <w:b/>
                <w:bCs/>
              </w:rPr>
              <w:t>2.</w:t>
            </w:r>
          </w:p>
        </w:tc>
        <w:tc>
          <w:tcPr>
            <w:tcW w:w="2160" w:type="dxa"/>
            <w:vAlign w:val="center"/>
          </w:tcPr>
          <w:p w14:paraId="73363CC2" w14:textId="21F57B76" w:rsidR="4CF3B1C8" w:rsidRDefault="4CF3B1C8" w:rsidP="00657808">
            <w:pPr>
              <w:rPr>
                <w:rFonts w:ascii="Arial" w:hAnsi="Arial" w:cs="Arial"/>
                <w:b/>
                <w:bCs/>
              </w:rPr>
            </w:pPr>
          </w:p>
        </w:tc>
        <w:tc>
          <w:tcPr>
            <w:tcW w:w="3150" w:type="dxa"/>
            <w:vAlign w:val="center"/>
          </w:tcPr>
          <w:p w14:paraId="0537CACE" w14:textId="6D1EA0C8" w:rsidR="4CF3B1C8" w:rsidRDefault="4CF3B1C8" w:rsidP="00657808">
            <w:pPr>
              <w:rPr>
                <w:rFonts w:ascii="Arial" w:hAnsi="Arial" w:cs="Arial"/>
                <w:b/>
                <w:bCs/>
              </w:rPr>
            </w:pPr>
          </w:p>
        </w:tc>
        <w:tc>
          <w:tcPr>
            <w:tcW w:w="5366" w:type="dxa"/>
            <w:vAlign w:val="center"/>
          </w:tcPr>
          <w:p w14:paraId="1FFB40A0" w14:textId="772A665E" w:rsidR="4CF3B1C8" w:rsidRDefault="4CF3B1C8" w:rsidP="00657808">
            <w:pPr>
              <w:rPr>
                <w:rFonts w:ascii="Arial" w:hAnsi="Arial" w:cs="Arial"/>
                <w:b/>
                <w:bCs/>
              </w:rPr>
            </w:pPr>
          </w:p>
        </w:tc>
      </w:tr>
      <w:tr w:rsidR="4CF3B1C8" w14:paraId="07A99828" w14:textId="77777777" w:rsidTr="00657808">
        <w:trPr>
          <w:trHeight w:val="864"/>
        </w:trPr>
        <w:tc>
          <w:tcPr>
            <w:tcW w:w="2430" w:type="dxa"/>
            <w:vAlign w:val="center"/>
          </w:tcPr>
          <w:p w14:paraId="7666CDED" w14:textId="1144828E" w:rsidR="4CF3B1C8" w:rsidRDefault="4CF3B1C8" w:rsidP="00657808">
            <w:pPr>
              <w:rPr>
                <w:rFonts w:ascii="Arial" w:hAnsi="Arial" w:cs="Arial"/>
                <w:b/>
                <w:bCs/>
              </w:rPr>
            </w:pPr>
            <w:r w:rsidRPr="10814E66">
              <w:rPr>
                <w:rFonts w:ascii="Arial" w:hAnsi="Arial" w:cs="Arial"/>
                <w:b/>
                <w:bCs/>
              </w:rPr>
              <w:t>3.</w:t>
            </w:r>
          </w:p>
        </w:tc>
        <w:tc>
          <w:tcPr>
            <w:tcW w:w="2160" w:type="dxa"/>
            <w:vAlign w:val="center"/>
          </w:tcPr>
          <w:p w14:paraId="4CF8F4F8" w14:textId="7833FEEE" w:rsidR="4CF3B1C8" w:rsidRDefault="4CF3B1C8" w:rsidP="00657808">
            <w:pPr>
              <w:rPr>
                <w:rFonts w:ascii="Arial" w:hAnsi="Arial" w:cs="Arial"/>
                <w:b/>
                <w:bCs/>
              </w:rPr>
            </w:pPr>
          </w:p>
        </w:tc>
        <w:tc>
          <w:tcPr>
            <w:tcW w:w="3150" w:type="dxa"/>
            <w:vAlign w:val="center"/>
          </w:tcPr>
          <w:p w14:paraId="6A69DD1D" w14:textId="569093A8" w:rsidR="4CF3B1C8" w:rsidRDefault="4CF3B1C8" w:rsidP="00657808">
            <w:pPr>
              <w:rPr>
                <w:rFonts w:ascii="Arial" w:hAnsi="Arial" w:cs="Arial"/>
                <w:b/>
                <w:bCs/>
              </w:rPr>
            </w:pPr>
          </w:p>
        </w:tc>
        <w:tc>
          <w:tcPr>
            <w:tcW w:w="5366" w:type="dxa"/>
            <w:vAlign w:val="center"/>
          </w:tcPr>
          <w:p w14:paraId="204A06CA" w14:textId="772A665E" w:rsidR="4CF3B1C8" w:rsidRDefault="4CF3B1C8" w:rsidP="00657808">
            <w:pPr>
              <w:rPr>
                <w:rFonts w:ascii="Arial" w:hAnsi="Arial" w:cs="Arial"/>
                <w:b/>
                <w:bCs/>
              </w:rPr>
            </w:pPr>
          </w:p>
        </w:tc>
      </w:tr>
      <w:tr w:rsidR="4CF3B1C8" w14:paraId="7A1A42EB" w14:textId="77777777" w:rsidTr="00657808">
        <w:trPr>
          <w:trHeight w:val="864"/>
        </w:trPr>
        <w:tc>
          <w:tcPr>
            <w:tcW w:w="2430" w:type="dxa"/>
            <w:vAlign w:val="center"/>
          </w:tcPr>
          <w:p w14:paraId="569C67C5" w14:textId="6287CFBC" w:rsidR="4CF3B1C8" w:rsidRDefault="4CF3B1C8" w:rsidP="00657808">
            <w:pPr>
              <w:rPr>
                <w:rFonts w:ascii="Arial" w:hAnsi="Arial" w:cs="Arial"/>
                <w:b/>
                <w:bCs/>
              </w:rPr>
            </w:pPr>
            <w:r w:rsidRPr="10814E66">
              <w:rPr>
                <w:rFonts w:ascii="Arial" w:hAnsi="Arial" w:cs="Arial"/>
                <w:b/>
                <w:bCs/>
              </w:rPr>
              <w:t>4.</w:t>
            </w:r>
          </w:p>
        </w:tc>
        <w:tc>
          <w:tcPr>
            <w:tcW w:w="2160" w:type="dxa"/>
            <w:vAlign w:val="center"/>
          </w:tcPr>
          <w:p w14:paraId="628C1FE0" w14:textId="6F5E2F04" w:rsidR="4CF3B1C8" w:rsidRDefault="4CF3B1C8" w:rsidP="00657808">
            <w:pPr>
              <w:rPr>
                <w:rFonts w:ascii="Arial" w:hAnsi="Arial" w:cs="Arial"/>
                <w:b/>
                <w:bCs/>
              </w:rPr>
            </w:pPr>
          </w:p>
        </w:tc>
        <w:tc>
          <w:tcPr>
            <w:tcW w:w="3150" w:type="dxa"/>
            <w:vAlign w:val="center"/>
          </w:tcPr>
          <w:p w14:paraId="34EE89C9" w14:textId="168A641D" w:rsidR="4CF3B1C8" w:rsidRDefault="4CF3B1C8" w:rsidP="00657808">
            <w:pPr>
              <w:rPr>
                <w:rFonts w:ascii="Arial" w:hAnsi="Arial" w:cs="Arial"/>
                <w:b/>
                <w:bCs/>
              </w:rPr>
            </w:pPr>
          </w:p>
        </w:tc>
        <w:tc>
          <w:tcPr>
            <w:tcW w:w="5366" w:type="dxa"/>
            <w:vAlign w:val="center"/>
          </w:tcPr>
          <w:p w14:paraId="0EE0B016" w14:textId="772A665E" w:rsidR="4CF3B1C8" w:rsidRDefault="4CF3B1C8" w:rsidP="00657808">
            <w:pPr>
              <w:rPr>
                <w:rFonts w:ascii="Arial" w:hAnsi="Arial" w:cs="Arial"/>
                <w:b/>
                <w:bCs/>
              </w:rPr>
            </w:pPr>
          </w:p>
        </w:tc>
      </w:tr>
      <w:tr w:rsidR="4CF3B1C8" w14:paraId="6A36928E" w14:textId="77777777" w:rsidTr="00657808">
        <w:trPr>
          <w:trHeight w:val="864"/>
        </w:trPr>
        <w:tc>
          <w:tcPr>
            <w:tcW w:w="2430" w:type="dxa"/>
            <w:vAlign w:val="center"/>
          </w:tcPr>
          <w:p w14:paraId="0B0037AC" w14:textId="318F11CC" w:rsidR="4CF3B1C8" w:rsidRDefault="4CF3B1C8" w:rsidP="00657808">
            <w:pPr>
              <w:rPr>
                <w:rFonts w:ascii="Arial" w:hAnsi="Arial" w:cs="Arial"/>
                <w:b/>
                <w:bCs/>
              </w:rPr>
            </w:pPr>
            <w:r w:rsidRPr="10814E66">
              <w:rPr>
                <w:rFonts w:ascii="Arial" w:hAnsi="Arial" w:cs="Arial"/>
                <w:b/>
                <w:bCs/>
              </w:rPr>
              <w:t>5.</w:t>
            </w:r>
          </w:p>
        </w:tc>
        <w:tc>
          <w:tcPr>
            <w:tcW w:w="2160" w:type="dxa"/>
            <w:vAlign w:val="center"/>
          </w:tcPr>
          <w:p w14:paraId="6B326E08" w14:textId="38D5158D" w:rsidR="4CF3B1C8" w:rsidRDefault="4CF3B1C8" w:rsidP="00657808">
            <w:pPr>
              <w:rPr>
                <w:rFonts w:ascii="Arial" w:hAnsi="Arial" w:cs="Arial"/>
                <w:b/>
                <w:bCs/>
              </w:rPr>
            </w:pPr>
          </w:p>
        </w:tc>
        <w:tc>
          <w:tcPr>
            <w:tcW w:w="3150" w:type="dxa"/>
            <w:vAlign w:val="center"/>
          </w:tcPr>
          <w:p w14:paraId="020E2681" w14:textId="515A6C59" w:rsidR="4CF3B1C8" w:rsidRDefault="4CF3B1C8" w:rsidP="00657808">
            <w:pPr>
              <w:rPr>
                <w:rFonts w:ascii="Arial" w:hAnsi="Arial" w:cs="Arial"/>
                <w:b/>
                <w:bCs/>
              </w:rPr>
            </w:pPr>
          </w:p>
        </w:tc>
        <w:tc>
          <w:tcPr>
            <w:tcW w:w="5366" w:type="dxa"/>
            <w:vAlign w:val="center"/>
          </w:tcPr>
          <w:p w14:paraId="20033EDA" w14:textId="77777777" w:rsidR="4CF3B1C8" w:rsidRDefault="4CF3B1C8" w:rsidP="00657808">
            <w:pPr>
              <w:rPr>
                <w:rFonts w:ascii="Arial" w:hAnsi="Arial" w:cs="Arial"/>
                <w:b/>
                <w:bCs/>
              </w:rPr>
            </w:pPr>
          </w:p>
        </w:tc>
      </w:tr>
      <w:tr w:rsidR="4CF3B1C8" w14:paraId="421E8EFC" w14:textId="77777777" w:rsidTr="00657808">
        <w:trPr>
          <w:trHeight w:val="864"/>
        </w:trPr>
        <w:tc>
          <w:tcPr>
            <w:tcW w:w="2430" w:type="dxa"/>
            <w:vAlign w:val="center"/>
          </w:tcPr>
          <w:p w14:paraId="7F872C98" w14:textId="2C0D3CCC" w:rsidR="4CF3B1C8" w:rsidRDefault="4CF3B1C8" w:rsidP="00657808">
            <w:pPr>
              <w:rPr>
                <w:rFonts w:ascii="Arial" w:hAnsi="Arial" w:cs="Arial"/>
                <w:b/>
                <w:bCs/>
              </w:rPr>
            </w:pPr>
            <w:r w:rsidRPr="10814E66">
              <w:rPr>
                <w:rFonts w:ascii="Arial" w:hAnsi="Arial" w:cs="Arial"/>
                <w:b/>
                <w:bCs/>
              </w:rPr>
              <w:t>6.</w:t>
            </w:r>
          </w:p>
        </w:tc>
        <w:tc>
          <w:tcPr>
            <w:tcW w:w="2160" w:type="dxa"/>
            <w:vAlign w:val="center"/>
          </w:tcPr>
          <w:p w14:paraId="093123D1" w14:textId="1C0E992C" w:rsidR="4CF3B1C8" w:rsidRDefault="4CF3B1C8" w:rsidP="00657808">
            <w:pPr>
              <w:rPr>
                <w:rFonts w:ascii="Arial" w:hAnsi="Arial" w:cs="Arial"/>
                <w:b/>
                <w:bCs/>
              </w:rPr>
            </w:pPr>
          </w:p>
        </w:tc>
        <w:tc>
          <w:tcPr>
            <w:tcW w:w="3150" w:type="dxa"/>
            <w:vAlign w:val="center"/>
          </w:tcPr>
          <w:p w14:paraId="044F3D48" w14:textId="2A0BFB48" w:rsidR="4CF3B1C8" w:rsidRDefault="4CF3B1C8" w:rsidP="00657808">
            <w:pPr>
              <w:rPr>
                <w:rFonts w:ascii="Arial" w:hAnsi="Arial" w:cs="Arial"/>
                <w:b/>
                <w:bCs/>
              </w:rPr>
            </w:pPr>
          </w:p>
          <w:p w14:paraId="047BBFB8" w14:textId="4AEFDE65" w:rsidR="4CF3B1C8" w:rsidRDefault="4CF3B1C8" w:rsidP="00657808">
            <w:pPr>
              <w:rPr>
                <w:rFonts w:ascii="Arial" w:hAnsi="Arial" w:cs="Arial"/>
                <w:b/>
                <w:bCs/>
              </w:rPr>
            </w:pPr>
          </w:p>
        </w:tc>
        <w:tc>
          <w:tcPr>
            <w:tcW w:w="5366" w:type="dxa"/>
            <w:vAlign w:val="center"/>
          </w:tcPr>
          <w:p w14:paraId="4E2D175F" w14:textId="77777777" w:rsidR="4CF3B1C8" w:rsidRDefault="4CF3B1C8" w:rsidP="00657808">
            <w:pPr>
              <w:rPr>
                <w:rFonts w:ascii="Arial" w:hAnsi="Arial" w:cs="Arial"/>
                <w:b/>
                <w:bCs/>
              </w:rPr>
            </w:pPr>
          </w:p>
        </w:tc>
      </w:tr>
      <w:tr w:rsidR="4CF3B1C8" w14:paraId="2C6FAF2F" w14:textId="77777777" w:rsidTr="00657808">
        <w:trPr>
          <w:trHeight w:val="864"/>
        </w:trPr>
        <w:tc>
          <w:tcPr>
            <w:tcW w:w="2430" w:type="dxa"/>
            <w:vAlign w:val="center"/>
          </w:tcPr>
          <w:p w14:paraId="04974D4B" w14:textId="192E174F" w:rsidR="4CF3B1C8" w:rsidRDefault="4CF3B1C8" w:rsidP="00657808">
            <w:pPr>
              <w:rPr>
                <w:rFonts w:ascii="Arial" w:hAnsi="Arial" w:cs="Arial"/>
                <w:b/>
                <w:bCs/>
              </w:rPr>
            </w:pPr>
            <w:r w:rsidRPr="10814E66">
              <w:rPr>
                <w:rFonts w:ascii="Arial" w:hAnsi="Arial" w:cs="Arial"/>
                <w:b/>
                <w:bCs/>
              </w:rPr>
              <w:t>7.</w:t>
            </w:r>
          </w:p>
        </w:tc>
        <w:tc>
          <w:tcPr>
            <w:tcW w:w="2160" w:type="dxa"/>
            <w:vAlign w:val="center"/>
          </w:tcPr>
          <w:p w14:paraId="2E9CE9A4" w14:textId="50BC056A" w:rsidR="4CF3B1C8" w:rsidRDefault="4CF3B1C8" w:rsidP="00657808">
            <w:pPr>
              <w:rPr>
                <w:rFonts w:ascii="Arial" w:hAnsi="Arial" w:cs="Arial"/>
                <w:b/>
                <w:bCs/>
              </w:rPr>
            </w:pPr>
          </w:p>
        </w:tc>
        <w:tc>
          <w:tcPr>
            <w:tcW w:w="3150" w:type="dxa"/>
            <w:vAlign w:val="center"/>
          </w:tcPr>
          <w:p w14:paraId="1F9DD9A9" w14:textId="23C403C9" w:rsidR="4CF3B1C8" w:rsidRDefault="4CF3B1C8" w:rsidP="00657808">
            <w:pPr>
              <w:rPr>
                <w:rFonts w:ascii="Arial" w:hAnsi="Arial" w:cs="Arial"/>
                <w:b/>
                <w:bCs/>
              </w:rPr>
            </w:pPr>
          </w:p>
        </w:tc>
        <w:tc>
          <w:tcPr>
            <w:tcW w:w="5366" w:type="dxa"/>
            <w:vAlign w:val="center"/>
          </w:tcPr>
          <w:p w14:paraId="517C298D" w14:textId="77777777" w:rsidR="4CF3B1C8" w:rsidRDefault="4CF3B1C8" w:rsidP="00657808">
            <w:pPr>
              <w:rPr>
                <w:rFonts w:ascii="Arial" w:hAnsi="Arial" w:cs="Arial"/>
                <w:b/>
                <w:bCs/>
              </w:rPr>
            </w:pPr>
          </w:p>
        </w:tc>
      </w:tr>
      <w:tr w:rsidR="4CF3B1C8" w14:paraId="5266020B" w14:textId="77777777" w:rsidTr="00657808">
        <w:trPr>
          <w:trHeight w:val="864"/>
        </w:trPr>
        <w:tc>
          <w:tcPr>
            <w:tcW w:w="2430" w:type="dxa"/>
            <w:vAlign w:val="center"/>
          </w:tcPr>
          <w:p w14:paraId="25133EB0" w14:textId="4EAF8D72" w:rsidR="4CF3B1C8" w:rsidRDefault="4CF3B1C8" w:rsidP="00657808">
            <w:pPr>
              <w:rPr>
                <w:rFonts w:ascii="Arial" w:hAnsi="Arial" w:cs="Arial"/>
                <w:b/>
                <w:bCs/>
              </w:rPr>
            </w:pPr>
            <w:r w:rsidRPr="10814E66">
              <w:rPr>
                <w:rFonts w:ascii="Arial" w:hAnsi="Arial" w:cs="Arial"/>
                <w:b/>
                <w:bCs/>
              </w:rPr>
              <w:t>8.</w:t>
            </w:r>
          </w:p>
        </w:tc>
        <w:tc>
          <w:tcPr>
            <w:tcW w:w="2160" w:type="dxa"/>
            <w:vAlign w:val="center"/>
          </w:tcPr>
          <w:p w14:paraId="360B4097" w14:textId="1EFDD7F0" w:rsidR="4CF3B1C8" w:rsidRDefault="4CF3B1C8" w:rsidP="00657808">
            <w:pPr>
              <w:rPr>
                <w:rFonts w:ascii="Arial" w:hAnsi="Arial" w:cs="Arial"/>
                <w:b/>
                <w:bCs/>
              </w:rPr>
            </w:pPr>
          </w:p>
        </w:tc>
        <w:tc>
          <w:tcPr>
            <w:tcW w:w="3150" w:type="dxa"/>
            <w:vAlign w:val="center"/>
          </w:tcPr>
          <w:p w14:paraId="4D1B5C82" w14:textId="523CBBF9" w:rsidR="4CF3B1C8" w:rsidRDefault="4CF3B1C8" w:rsidP="00657808">
            <w:pPr>
              <w:rPr>
                <w:rFonts w:ascii="Arial" w:hAnsi="Arial" w:cs="Arial"/>
                <w:b/>
                <w:bCs/>
              </w:rPr>
            </w:pPr>
          </w:p>
          <w:p w14:paraId="5748FAEA" w14:textId="6DCB72C1" w:rsidR="4CF3B1C8" w:rsidRDefault="4CF3B1C8" w:rsidP="00657808">
            <w:pPr>
              <w:rPr>
                <w:rFonts w:ascii="Arial" w:hAnsi="Arial" w:cs="Arial"/>
                <w:b/>
                <w:bCs/>
              </w:rPr>
            </w:pPr>
          </w:p>
        </w:tc>
        <w:tc>
          <w:tcPr>
            <w:tcW w:w="5366" w:type="dxa"/>
            <w:vAlign w:val="center"/>
          </w:tcPr>
          <w:p w14:paraId="007EEE03" w14:textId="77777777" w:rsidR="4CF3B1C8" w:rsidRDefault="4CF3B1C8" w:rsidP="00657808">
            <w:pPr>
              <w:rPr>
                <w:rFonts w:ascii="Arial" w:hAnsi="Arial" w:cs="Arial"/>
                <w:b/>
                <w:bCs/>
              </w:rPr>
            </w:pPr>
          </w:p>
        </w:tc>
      </w:tr>
    </w:tbl>
    <w:p w14:paraId="133283DE" w14:textId="74A55553" w:rsidR="0057523B" w:rsidRDefault="0057523B" w:rsidP="4CF3B1C8">
      <w:pPr>
        <w:spacing w:after="0"/>
        <w:rPr>
          <w:rFonts w:ascii="Arial" w:hAnsi="Arial" w:cs="Arial"/>
          <w:color w:val="000000" w:themeColor="text1"/>
          <w:sz w:val="22"/>
          <w:szCs w:val="22"/>
        </w:rPr>
      </w:pPr>
    </w:p>
    <w:p w14:paraId="1A8F5925" w14:textId="77777777" w:rsidR="00657808" w:rsidRDefault="00657808" w:rsidP="0057523B">
      <w:pPr>
        <w:rPr>
          <w:rFonts w:ascii="Arial" w:hAnsi="Arial" w:cs="Arial"/>
          <w:b/>
          <w:bCs/>
          <w:sz w:val="28"/>
          <w:szCs w:val="28"/>
        </w:rPr>
        <w:sectPr w:rsidR="00657808" w:rsidSect="00657808">
          <w:pgSz w:w="15840" w:h="12240" w:orient="landscape"/>
          <w:pgMar w:top="1440" w:right="1440" w:bottom="1440" w:left="1440" w:header="432" w:footer="144" w:gutter="0"/>
          <w:cols w:space="720"/>
          <w:docGrid w:linePitch="360"/>
        </w:sectPr>
      </w:pPr>
    </w:p>
    <w:p w14:paraId="2B979E42" w14:textId="4DE85196" w:rsidR="0057523B" w:rsidRDefault="038E2867" w:rsidP="00657808">
      <w:pPr>
        <w:jc w:val="center"/>
        <w:rPr>
          <w:rFonts w:ascii="Arial" w:hAnsi="Arial" w:cs="Arial"/>
          <w:b/>
          <w:bCs/>
          <w:sz w:val="28"/>
          <w:szCs w:val="28"/>
        </w:rPr>
      </w:pPr>
      <w:r w:rsidRPr="4CF3B1C8">
        <w:rPr>
          <w:rFonts w:ascii="Arial" w:hAnsi="Arial" w:cs="Arial"/>
          <w:b/>
          <w:bCs/>
          <w:sz w:val="28"/>
          <w:szCs w:val="28"/>
        </w:rPr>
        <w:lastRenderedPageBreak/>
        <w:t>Methods of Engagement: Patient Interviews</w:t>
      </w:r>
    </w:p>
    <w:p w14:paraId="23F0B07C" w14:textId="77777777" w:rsidR="0057523B" w:rsidRDefault="038E2867" w:rsidP="00657808">
      <w:pPr>
        <w:pStyle w:val="paragraph"/>
        <w:spacing w:before="240" w:beforeAutospacing="0" w:after="0" w:afterAutospacing="0"/>
        <w:rPr>
          <w:rStyle w:val="normaltextrun"/>
          <w:rFonts w:ascii="Arial" w:hAnsi="Arial" w:cs="Arial"/>
          <w:sz w:val="22"/>
          <w:szCs w:val="22"/>
        </w:rPr>
      </w:pPr>
      <w:r w:rsidRPr="4CF3B1C8">
        <w:rPr>
          <w:rStyle w:val="normaltextrun"/>
          <w:rFonts w:ascii="Arial" w:hAnsi="Arial" w:cs="Arial"/>
          <w:sz w:val="22"/>
          <w:szCs w:val="22"/>
        </w:rPr>
        <w:t>Sample interview questions for a patient.</w:t>
      </w:r>
    </w:p>
    <w:p w14:paraId="0A1E2247" w14:textId="77777777" w:rsidR="0057523B" w:rsidRDefault="038E2867" w:rsidP="4CF3B1C8">
      <w:pPr>
        <w:pStyle w:val="paragraph"/>
        <w:numPr>
          <w:ilvl w:val="0"/>
          <w:numId w:val="29"/>
        </w:numPr>
        <w:spacing w:before="240" w:beforeAutospacing="0" w:after="0" w:afterAutospacing="0"/>
        <w:rPr>
          <w:rFonts w:ascii="Arial" w:hAnsi="Arial" w:cs="Arial"/>
          <w:sz w:val="22"/>
          <w:szCs w:val="22"/>
        </w:rPr>
      </w:pPr>
      <w:r w:rsidRPr="4CF3B1C8">
        <w:rPr>
          <w:rStyle w:val="normaltextrun"/>
          <w:rFonts w:ascii="Arial" w:eastAsiaTheme="majorEastAsia" w:hAnsi="Arial" w:cs="Arial"/>
          <w:color w:val="000000" w:themeColor="text1"/>
          <w:sz w:val="22"/>
          <w:szCs w:val="22"/>
        </w:rPr>
        <w:t>What was the best part of your healthcare experience? </w:t>
      </w:r>
    </w:p>
    <w:p w14:paraId="35D53B48" w14:textId="77777777" w:rsidR="0057523B" w:rsidRDefault="038E2867" w:rsidP="4CF3B1C8">
      <w:pPr>
        <w:pStyle w:val="paragraph"/>
        <w:numPr>
          <w:ilvl w:val="0"/>
          <w:numId w:val="29"/>
        </w:numPr>
        <w:spacing w:before="240" w:beforeAutospacing="0" w:after="0" w:afterAutospacing="0"/>
        <w:rPr>
          <w:rFonts w:ascii="Arial" w:hAnsi="Arial" w:cs="Arial"/>
          <w:sz w:val="22"/>
          <w:szCs w:val="22"/>
        </w:rPr>
      </w:pPr>
      <w:r w:rsidRPr="4CF3B1C8">
        <w:rPr>
          <w:rStyle w:val="normaltextrun"/>
          <w:rFonts w:ascii="Arial" w:eastAsiaTheme="majorEastAsia" w:hAnsi="Arial" w:cs="Arial"/>
          <w:color w:val="000000" w:themeColor="text1"/>
          <w:sz w:val="22"/>
          <w:szCs w:val="22"/>
        </w:rPr>
        <w:t>What was the worst part of your healthcare experience? </w:t>
      </w:r>
    </w:p>
    <w:p w14:paraId="1374DFE9" w14:textId="77777777" w:rsidR="0057523B" w:rsidRDefault="038E2867" w:rsidP="4CF3B1C8">
      <w:pPr>
        <w:pStyle w:val="paragraph"/>
        <w:numPr>
          <w:ilvl w:val="0"/>
          <w:numId w:val="29"/>
        </w:numPr>
        <w:spacing w:before="240" w:beforeAutospacing="0" w:after="0" w:afterAutospacing="0"/>
        <w:rPr>
          <w:rFonts w:ascii="Arial" w:hAnsi="Arial" w:cs="Arial"/>
          <w:sz w:val="22"/>
          <w:szCs w:val="22"/>
        </w:rPr>
      </w:pPr>
      <w:r w:rsidRPr="4CF3B1C8">
        <w:rPr>
          <w:rStyle w:val="normaltextrun"/>
          <w:rFonts w:ascii="Arial" w:eastAsiaTheme="majorEastAsia" w:hAnsi="Arial" w:cs="Arial"/>
          <w:color w:val="000000" w:themeColor="text1"/>
          <w:sz w:val="22"/>
          <w:szCs w:val="22"/>
        </w:rPr>
        <w:t>What was frustrating about your care experience?  </w:t>
      </w:r>
    </w:p>
    <w:p w14:paraId="31F15DDC" w14:textId="77777777" w:rsidR="0057523B" w:rsidRDefault="038E2867" w:rsidP="4CF3B1C8">
      <w:pPr>
        <w:pStyle w:val="paragraph"/>
        <w:numPr>
          <w:ilvl w:val="0"/>
          <w:numId w:val="29"/>
        </w:numPr>
        <w:spacing w:before="240" w:beforeAutospacing="0" w:after="0" w:afterAutospacing="0"/>
        <w:rPr>
          <w:rFonts w:ascii="Arial" w:hAnsi="Arial" w:cs="Arial"/>
          <w:sz w:val="22"/>
          <w:szCs w:val="22"/>
        </w:rPr>
      </w:pPr>
      <w:r w:rsidRPr="4CF3B1C8">
        <w:rPr>
          <w:rStyle w:val="normaltextrun"/>
          <w:rFonts w:ascii="Arial" w:eastAsiaTheme="majorEastAsia" w:hAnsi="Arial" w:cs="Arial"/>
          <w:color w:val="000000" w:themeColor="text1"/>
          <w:sz w:val="22"/>
          <w:szCs w:val="22"/>
        </w:rPr>
        <w:t>Did you feel listened to? </w:t>
      </w:r>
    </w:p>
    <w:p w14:paraId="3FAEDAA1" w14:textId="77777777" w:rsidR="0057523B" w:rsidRDefault="038E2867" w:rsidP="4CF3B1C8">
      <w:pPr>
        <w:pStyle w:val="paragraph"/>
        <w:numPr>
          <w:ilvl w:val="0"/>
          <w:numId w:val="29"/>
        </w:numPr>
        <w:spacing w:before="240" w:beforeAutospacing="0" w:after="0" w:afterAutospacing="0"/>
        <w:rPr>
          <w:rFonts w:ascii="Arial" w:hAnsi="Arial" w:cs="Arial"/>
          <w:sz w:val="22"/>
          <w:szCs w:val="22"/>
        </w:rPr>
      </w:pPr>
      <w:r w:rsidRPr="4CF3B1C8">
        <w:rPr>
          <w:rStyle w:val="normaltextrun"/>
          <w:rFonts w:ascii="Arial" w:eastAsiaTheme="majorEastAsia" w:hAnsi="Arial" w:cs="Arial"/>
          <w:color w:val="000000" w:themeColor="text1"/>
          <w:sz w:val="22"/>
          <w:szCs w:val="22"/>
        </w:rPr>
        <w:t>Did you observe teamwork happening? </w:t>
      </w:r>
    </w:p>
    <w:p w14:paraId="4778096E" w14:textId="77777777" w:rsidR="0057523B" w:rsidRDefault="038E2867" w:rsidP="4CF3B1C8">
      <w:pPr>
        <w:pStyle w:val="paragraph"/>
        <w:numPr>
          <w:ilvl w:val="0"/>
          <w:numId w:val="29"/>
        </w:numPr>
        <w:spacing w:before="240" w:beforeAutospacing="0" w:after="0" w:afterAutospacing="0"/>
        <w:rPr>
          <w:rFonts w:ascii="Arial" w:hAnsi="Arial" w:cs="Arial"/>
          <w:sz w:val="22"/>
          <w:szCs w:val="22"/>
        </w:rPr>
      </w:pPr>
      <w:r w:rsidRPr="4CF3B1C8">
        <w:rPr>
          <w:rStyle w:val="normaltextrun"/>
          <w:rFonts w:ascii="Arial" w:eastAsiaTheme="majorEastAsia" w:hAnsi="Arial" w:cs="Arial"/>
          <w:color w:val="000000" w:themeColor="text1"/>
          <w:sz w:val="22"/>
          <w:szCs w:val="22"/>
        </w:rPr>
        <w:t>Did you get clear communication of your care plan? Did you understand what was happening? </w:t>
      </w:r>
    </w:p>
    <w:p w14:paraId="401279DC" w14:textId="77777777" w:rsidR="0057523B" w:rsidRDefault="038E2867" w:rsidP="4CF3B1C8">
      <w:pPr>
        <w:pStyle w:val="paragraph"/>
        <w:numPr>
          <w:ilvl w:val="0"/>
          <w:numId w:val="29"/>
        </w:numPr>
        <w:spacing w:before="240" w:beforeAutospacing="0" w:after="0" w:afterAutospacing="0"/>
        <w:rPr>
          <w:rFonts w:ascii="Arial" w:hAnsi="Arial" w:cs="Arial"/>
          <w:sz w:val="22"/>
          <w:szCs w:val="22"/>
        </w:rPr>
      </w:pPr>
      <w:r w:rsidRPr="4CF3B1C8">
        <w:rPr>
          <w:rStyle w:val="normaltextrun"/>
          <w:rFonts w:ascii="Arial" w:eastAsiaTheme="majorEastAsia" w:hAnsi="Arial" w:cs="Arial"/>
          <w:color w:val="000000" w:themeColor="text1"/>
          <w:sz w:val="22"/>
          <w:szCs w:val="22"/>
        </w:rPr>
        <w:t>Did you find the healthcare system (clinic/unit/floor) easy or frustrating to use?  </w:t>
      </w:r>
    </w:p>
    <w:p w14:paraId="5A053EB0" w14:textId="77777777" w:rsidR="0057523B" w:rsidRDefault="038E2867" w:rsidP="4CF3B1C8">
      <w:pPr>
        <w:pStyle w:val="paragraph"/>
        <w:numPr>
          <w:ilvl w:val="0"/>
          <w:numId w:val="29"/>
        </w:numPr>
        <w:spacing w:before="240" w:beforeAutospacing="0" w:after="0" w:afterAutospacing="0"/>
        <w:rPr>
          <w:rFonts w:ascii="Arial" w:hAnsi="Arial" w:cs="Arial"/>
          <w:sz w:val="22"/>
          <w:szCs w:val="22"/>
        </w:rPr>
      </w:pPr>
      <w:r w:rsidRPr="4CF3B1C8">
        <w:rPr>
          <w:rStyle w:val="normaltextrun"/>
          <w:rFonts w:ascii="Arial" w:eastAsiaTheme="majorEastAsia" w:hAnsi="Arial" w:cs="Arial"/>
          <w:color w:val="000000" w:themeColor="text1"/>
          <w:sz w:val="22"/>
          <w:szCs w:val="22"/>
        </w:rPr>
        <w:t>Did you have to wait for a long time to get your care? </w:t>
      </w:r>
    </w:p>
    <w:p w14:paraId="49985796" w14:textId="77777777" w:rsidR="0057523B" w:rsidRDefault="038E2867" w:rsidP="4CF3B1C8">
      <w:pPr>
        <w:pStyle w:val="paragraph"/>
        <w:numPr>
          <w:ilvl w:val="0"/>
          <w:numId w:val="29"/>
        </w:numPr>
        <w:spacing w:before="240" w:beforeAutospacing="0" w:after="0" w:afterAutospacing="0"/>
        <w:rPr>
          <w:rFonts w:ascii="Arial" w:hAnsi="Arial" w:cs="Arial"/>
          <w:sz w:val="22"/>
          <w:szCs w:val="22"/>
        </w:rPr>
      </w:pPr>
      <w:r w:rsidRPr="4CF3B1C8">
        <w:rPr>
          <w:rStyle w:val="normaltextrun"/>
          <w:rFonts w:ascii="Arial" w:eastAsiaTheme="majorEastAsia" w:hAnsi="Arial" w:cs="Arial"/>
          <w:color w:val="000000" w:themeColor="text1"/>
          <w:sz w:val="22"/>
          <w:szCs w:val="22"/>
        </w:rPr>
        <w:t>Was any of your care duplicated, or feel unnecessary? </w:t>
      </w:r>
    </w:p>
    <w:p w14:paraId="323B4E38" w14:textId="77777777" w:rsidR="0057523B" w:rsidRDefault="038E2867" w:rsidP="4CF3B1C8">
      <w:pPr>
        <w:pStyle w:val="paragraph"/>
        <w:numPr>
          <w:ilvl w:val="0"/>
          <w:numId w:val="29"/>
        </w:numPr>
        <w:spacing w:before="240" w:beforeAutospacing="0" w:after="0" w:afterAutospacing="0"/>
        <w:rPr>
          <w:rFonts w:ascii="Arial" w:hAnsi="Arial" w:cs="Arial"/>
          <w:sz w:val="22"/>
          <w:szCs w:val="22"/>
        </w:rPr>
      </w:pPr>
      <w:r w:rsidRPr="4CF3B1C8">
        <w:rPr>
          <w:rStyle w:val="normaltextrun"/>
          <w:rFonts w:ascii="Arial" w:eastAsiaTheme="majorEastAsia" w:hAnsi="Arial" w:cs="Arial"/>
          <w:color w:val="000000" w:themeColor="text1"/>
          <w:sz w:val="22"/>
          <w:szCs w:val="22"/>
        </w:rPr>
        <w:t>What could we have done better to improve this process/care area? </w:t>
      </w:r>
    </w:p>
    <w:p w14:paraId="6ED78F48" w14:textId="4C135E98" w:rsidR="0057523B" w:rsidRDefault="0057523B" w:rsidP="4CF3B1C8">
      <w:pPr>
        <w:rPr>
          <w:rFonts w:ascii="Arial" w:hAnsi="Arial" w:cs="Arial"/>
          <w:color w:val="000000" w:themeColor="text1"/>
          <w:sz w:val="22"/>
          <w:szCs w:val="22"/>
        </w:rPr>
      </w:pPr>
    </w:p>
    <w:p w14:paraId="1CFA849D" w14:textId="5475BBE7" w:rsidR="00657808" w:rsidRDefault="005D7E06" w:rsidP="4CF3B1C8">
      <w:pPr>
        <w:rPr>
          <w:rFonts w:ascii="Arial" w:hAnsi="Arial" w:cs="Arial"/>
          <w:color w:val="000000" w:themeColor="text1"/>
          <w:sz w:val="22"/>
          <w:szCs w:val="22"/>
        </w:rPr>
      </w:pPr>
      <w:r>
        <w:rPr>
          <w:rFonts w:ascii="Arial" w:hAnsi="Arial" w:cs="Arial"/>
          <w:color w:val="000000" w:themeColor="text1"/>
          <w:sz w:val="22"/>
          <w:szCs w:val="22"/>
        </w:rPr>
        <w:br w:type="page"/>
      </w:r>
    </w:p>
    <w:p w14:paraId="11F174E1" w14:textId="638004AB" w:rsidR="0057523B" w:rsidRDefault="038E2867" w:rsidP="4CF3B1C8">
      <w:pPr>
        <w:jc w:val="center"/>
        <w:rPr>
          <w:rFonts w:ascii="Arial" w:hAnsi="Arial" w:cs="Arial"/>
          <w:b/>
          <w:bCs/>
          <w:sz w:val="28"/>
          <w:szCs w:val="28"/>
        </w:rPr>
      </w:pPr>
      <w:r w:rsidRPr="4CF3B1C8">
        <w:rPr>
          <w:rFonts w:ascii="Arial" w:hAnsi="Arial" w:cs="Arial"/>
          <w:b/>
          <w:bCs/>
          <w:sz w:val="28"/>
          <w:szCs w:val="28"/>
        </w:rPr>
        <w:lastRenderedPageBreak/>
        <w:t>Methods of Engagement: Staff / Provider Interviews</w:t>
      </w:r>
    </w:p>
    <w:p w14:paraId="5177CE9C" w14:textId="1947C482" w:rsidR="0057523B" w:rsidRDefault="038E2867" w:rsidP="4CF3B1C8">
      <w:pPr>
        <w:rPr>
          <w:rFonts w:ascii="Arial" w:hAnsi="Arial" w:cs="Arial"/>
          <w:b/>
          <w:bCs/>
          <w:sz w:val="28"/>
          <w:szCs w:val="28"/>
        </w:rPr>
      </w:pPr>
      <w:r w:rsidRPr="4CF3B1C8">
        <w:rPr>
          <w:rFonts w:ascii="Arial" w:hAnsi="Arial" w:cs="Arial"/>
        </w:rPr>
        <w:t>Sample Interview questions for a team member:</w:t>
      </w:r>
    </w:p>
    <w:p w14:paraId="27EB01BE" w14:textId="5FBC8068" w:rsidR="0057523B" w:rsidRDefault="038E2867" w:rsidP="4CF3B1C8">
      <w:pPr>
        <w:pStyle w:val="paragraph"/>
        <w:numPr>
          <w:ilvl w:val="0"/>
          <w:numId w:val="29"/>
        </w:numPr>
        <w:spacing w:before="240" w:beforeAutospacing="0" w:after="0" w:afterAutospacing="0"/>
        <w:rPr>
          <w:rStyle w:val="normaltextrun"/>
          <w:rFonts w:ascii="Arial" w:eastAsiaTheme="majorEastAsia" w:hAnsi="Arial" w:cs="Arial"/>
          <w:color w:val="000000" w:themeColor="text1"/>
          <w:sz w:val="22"/>
          <w:szCs w:val="22"/>
        </w:rPr>
      </w:pPr>
      <w:r w:rsidRPr="4CF3B1C8">
        <w:rPr>
          <w:rStyle w:val="normaltextrun"/>
          <w:rFonts w:ascii="Arial" w:eastAsiaTheme="majorEastAsia" w:hAnsi="Arial" w:cs="Arial"/>
          <w:color w:val="000000" w:themeColor="text1"/>
          <w:sz w:val="22"/>
          <w:szCs w:val="22"/>
        </w:rPr>
        <w:t>What is the best part of your workday / role / clinical arena where project work occurring?</w:t>
      </w:r>
    </w:p>
    <w:p w14:paraId="0CBF392B" w14:textId="776A782B" w:rsidR="0057523B" w:rsidRDefault="038E2867" w:rsidP="4CF3B1C8">
      <w:pPr>
        <w:pStyle w:val="paragraph"/>
        <w:numPr>
          <w:ilvl w:val="0"/>
          <w:numId w:val="29"/>
        </w:numPr>
        <w:spacing w:before="240" w:beforeAutospacing="0" w:after="0" w:afterAutospacing="0"/>
        <w:rPr>
          <w:rStyle w:val="normaltextrun"/>
          <w:rFonts w:ascii="Arial" w:eastAsiaTheme="majorEastAsia" w:hAnsi="Arial" w:cs="Arial"/>
          <w:color w:val="000000" w:themeColor="text1"/>
          <w:sz w:val="22"/>
          <w:szCs w:val="22"/>
        </w:rPr>
      </w:pPr>
      <w:r w:rsidRPr="4CF3B1C8">
        <w:rPr>
          <w:rStyle w:val="normaltextrun"/>
          <w:rFonts w:ascii="Arial" w:eastAsiaTheme="majorEastAsia" w:hAnsi="Arial" w:cs="Arial"/>
          <w:color w:val="000000" w:themeColor="text1"/>
          <w:sz w:val="22"/>
          <w:szCs w:val="22"/>
        </w:rPr>
        <w:t>When things are going well, what does that look like?</w:t>
      </w:r>
    </w:p>
    <w:p w14:paraId="6782D651" w14:textId="6B24B2AE" w:rsidR="0057523B" w:rsidRDefault="038E2867" w:rsidP="4CF3B1C8">
      <w:pPr>
        <w:pStyle w:val="paragraph"/>
        <w:numPr>
          <w:ilvl w:val="0"/>
          <w:numId w:val="29"/>
        </w:numPr>
        <w:spacing w:before="240" w:beforeAutospacing="0" w:after="0" w:afterAutospacing="0"/>
        <w:rPr>
          <w:rFonts w:ascii="Arial" w:hAnsi="Arial" w:cs="Arial"/>
          <w:sz w:val="22"/>
          <w:szCs w:val="22"/>
        </w:rPr>
      </w:pPr>
      <w:r w:rsidRPr="4CF3B1C8">
        <w:rPr>
          <w:rStyle w:val="normaltextrun"/>
          <w:rFonts w:ascii="Arial" w:eastAsiaTheme="majorEastAsia" w:hAnsi="Arial" w:cs="Arial"/>
          <w:color w:val="000000" w:themeColor="text1"/>
          <w:sz w:val="22"/>
          <w:szCs w:val="22"/>
        </w:rPr>
        <w:t>What is the worst part of your workday / role / clinical arena where project work occurring?</w:t>
      </w:r>
    </w:p>
    <w:p w14:paraId="411A6208" w14:textId="262D26B8" w:rsidR="0057523B" w:rsidRDefault="038E2867" w:rsidP="4CF3B1C8">
      <w:pPr>
        <w:pStyle w:val="paragraph"/>
        <w:numPr>
          <w:ilvl w:val="0"/>
          <w:numId w:val="29"/>
        </w:numPr>
        <w:spacing w:before="240" w:beforeAutospacing="0" w:after="0" w:afterAutospacing="0"/>
        <w:rPr>
          <w:rFonts w:ascii="Arial" w:hAnsi="Arial" w:cs="Arial"/>
          <w:sz w:val="22"/>
          <w:szCs w:val="22"/>
        </w:rPr>
      </w:pPr>
      <w:r w:rsidRPr="4CF3B1C8">
        <w:rPr>
          <w:rStyle w:val="normaltextrun"/>
          <w:rFonts w:ascii="Arial" w:eastAsiaTheme="majorEastAsia" w:hAnsi="Arial" w:cs="Arial"/>
          <w:color w:val="000000" w:themeColor="text1"/>
          <w:sz w:val="22"/>
          <w:szCs w:val="22"/>
        </w:rPr>
        <w:t>When things aren’t going well, what does that look like?</w:t>
      </w:r>
    </w:p>
    <w:p w14:paraId="276F7D95" w14:textId="34189331" w:rsidR="00B975F7" w:rsidRDefault="038E2867" w:rsidP="00657808">
      <w:pPr>
        <w:pStyle w:val="paragraph"/>
        <w:numPr>
          <w:ilvl w:val="0"/>
          <w:numId w:val="29"/>
        </w:numPr>
        <w:spacing w:before="240" w:beforeAutospacing="0" w:after="0" w:afterAutospacing="0"/>
        <w:rPr>
          <w:rFonts w:ascii="Arial" w:hAnsi="Arial" w:cs="Arial"/>
          <w:color w:val="000000" w:themeColor="text1"/>
          <w:sz w:val="22"/>
          <w:szCs w:val="22"/>
        </w:rPr>
      </w:pPr>
      <w:r w:rsidRPr="4CF3B1C8">
        <w:rPr>
          <w:rStyle w:val="normaltextrun"/>
          <w:rFonts w:ascii="Arial" w:eastAsiaTheme="majorEastAsia" w:hAnsi="Arial" w:cs="Arial"/>
          <w:color w:val="000000" w:themeColor="text1"/>
          <w:sz w:val="22"/>
          <w:szCs w:val="22"/>
        </w:rPr>
        <w:t>What could we do better to improve this process/care area?</w:t>
      </w:r>
      <w:r w:rsidR="00657808">
        <w:rPr>
          <w:rFonts w:ascii="Arial" w:hAnsi="Arial" w:cs="Arial"/>
          <w:color w:val="000000" w:themeColor="text1"/>
          <w:sz w:val="22"/>
          <w:szCs w:val="22"/>
        </w:rPr>
        <w:t xml:space="preserve"> </w:t>
      </w:r>
      <w:bookmarkEnd w:id="0"/>
    </w:p>
    <w:sectPr w:rsidR="00B975F7" w:rsidSect="000C7EC9">
      <w:pgSz w:w="15840" w:h="12240" w:orient="landscape"/>
      <w:pgMar w:top="1440" w:right="1440" w:bottom="1440" w:left="144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E19FE1" w14:textId="77777777" w:rsidR="00034B64" w:rsidRDefault="00034B64" w:rsidP="009770E5">
      <w:pPr>
        <w:spacing w:after="0" w:line="240" w:lineRule="auto"/>
      </w:pPr>
      <w:r>
        <w:separator/>
      </w:r>
    </w:p>
  </w:endnote>
  <w:endnote w:type="continuationSeparator" w:id="0">
    <w:p w14:paraId="1C348777" w14:textId="77777777" w:rsidR="00034B64" w:rsidRDefault="00034B64" w:rsidP="00977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0887F2" w14:textId="7758A9CC" w:rsidR="00650E45" w:rsidRPr="0042136E" w:rsidRDefault="00650E45" w:rsidP="003D1E8E">
    <w:pPr>
      <w:jc w:val="center"/>
      <w:rPr>
        <w:sz w:val="16"/>
        <w:szCs w:val="16"/>
      </w:rPr>
    </w:pPr>
    <w:r w:rsidRPr="0042136E">
      <w:rPr>
        <w:rStyle w:val="normaltextrun"/>
        <w:rFonts w:ascii="Helvetica" w:hAnsi="Helvetica" w:cs="Helvetica"/>
        <w:i/>
        <w:iCs/>
        <w:color w:val="000000"/>
        <w:sz w:val="16"/>
        <w:szCs w:val="16"/>
        <w:shd w:val="clear" w:color="auto" w:fill="FFFFFF"/>
      </w:rPr>
      <w:t>These materials are developed and created by IHQSE faculty and are the property of the Institute for Healthcare Quality, Safety and Efficiency (IHQSE). Reproduction or use of these materials for anything other than personal education is strictly prohibited. Please contact IHQSE@cuanschutz.edu for questions or requests for materials.</w:t>
    </w:r>
  </w:p>
  <w:p w14:paraId="6C6DEDB7" w14:textId="77777777" w:rsidR="00650E45" w:rsidRDefault="00650E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B5D4C4" w14:textId="77777777" w:rsidR="00034B64" w:rsidRDefault="00034B64" w:rsidP="009770E5">
      <w:pPr>
        <w:spacing w:after="0" w:line="240" w:lineRule="auto"/>
      </w:pPr>
      <w:r>
        <w:separator/>
      </w:r>
    </w:p>
  </w:footnote>
  <w:footnote w:type="continuationSeparator" w:id="0">
    <w:p w14:paraId="4C86E51F" w14:textId="77777777" w:rsidR="00034B64" w:rsidRDefault="00034B64" w:rsidP="00977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CDE26A" w14:textId="531F8E41" w:rsidR="00CB3CCD" w:rsidRDefault="007D2472" w:rsidP="00CB3CCD">
    <w:pPr>
      <w:pStyle w:val="Header"/>
      <w:jc w:val="center"/>
      <w:rPr>
        <w:rFonts w:ascii="Helvetica" w:hAnsi="Helvetica"/>
        <w:b/>
        <w:bCs/>
        <w:sz w:val="28"/>
        <w:szCs w:val="28"/>
      </w:rPr>
    </w:pPr>
    <w:bookmarkStart w:id="1" w:name="_Hlk177122813"/>
    <w:r>
      <w:rPr>
        <w:rFonts w:ascii="Helvetica" w:hAnsi="Helvetica"/>
        <w:b/>
        <w:bCs/>
        <w:noProof/>
        <w:sz w:val="28"/>
        <w:szCs w:val="28"/>
      </w:rPr>
      <mc:AlternateContent>
        <mc:Choice Requires="wps">
          <w:drawing>
            <wp:anchor distT="0" distB="0" distL="114300" distR="114300" simplePos="0" relativeHeight="251662336" behindDoc="0" locked="0" layoutInCell="1" allowOverlap="1" wp14:anchorId="5DD20D2B" wp14:editId="0854A874">
              <wp:simplePos x="0" y="0"/>
              <wp:positionH relativeFrom="column">
                <wp:posOffset>8052036</wp:posOffset>
              </wp:positionH>
              <wp:positionV relativeFrom="paragraph">
                <wp:posOffset>119380</wp:posOffset>
              </wp:positionV>
              <wp:extent cx="1390839" cy="0"/>
              <wp:effectExtent l="0" t="12700" r="19050" b="12700"/>
              <wp:wrapNone/>
              <wp:docPr id="1729649283" name="Straight Connector 3"/>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5458D20"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4pt,9.4pt" to="743.5pt,9.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GeTk1LhAAAAEAEAAA8AAAAA&#13;&#10;AAAAAAAAAAAAHgQAAGRycy9kb3ducmV2LnhtbFBLBQYAAAAABAAEAPMAAAAsBQAAAAA=&#13;&#10;" strokecolor="#cfb87c" strokeweight="2.25pt">
              <v:stroke joinstyle="miter"/>
            </v:line>
          </w:pict>
        </mc:Fallback>
      </mc:AlternateContent>
    </w:r>
    <w:r w:rsidR="00CB3CCD">
      <w:rPr>
        <w:rFonts w:ascii="Helvetica" w:hAnsi="Helvetica"/>
        <w:b/>
        <w:bCs/>
        <w:noProof/>
        <w:sz w:val="28"/>
        <w:szCs w:val="28"/>
      </w:rPr>
      <mc:AlternateContent>
        <mc:Choice Requires="wps">
          <w:drawing>
            <wp:anchor distT="0" distB="0" distL="114300" distR="114300" simplePos="0" relativeHeight="251660288" behindDoc="0" locked="0" layoutInCell="1" allowOverlap="1" wp14:anchorId="1430DB09" wp14:editId="37858228">
              <wp:simplePos x="0" y="0"/>
              <wp:positionH relativeFrom="column">
                <wp:posOffset>-910387</wp:posOffset>
              </wp:positionH>
              <wp:positionV relativeFrom="paragraph">
                <wp:posOffset>113030</wp:posOffset>
              </wp:positionV>
              <wp:extent cx="1390839" cy="0"/>
              <wp:effectExtent l="0" t="12700" r="19050" b="12700"/>
              <wp:wrapNone/>
              <wp:docPr id="351723173" name="Straight Connector 3"/>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A5A03DB"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pt,8.9pt" to="37.8pt,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KWdgpXhAAAADgEAAA8AAAAA&#13;&#10;AAAAAAAAAAAAHgQAAGRycy9kb3ducmV2LnhtbFBLBQYAAAAABAAEAPMAAAAsBQAAAAA=&#13;&#10;" strokecolor="#cfb87c" strokeweight="2.25pt">
              <v:stroke joinstyle="miter"/>
            </v:line>
          </w:pict>
        </mc:Fallback>
      </mc:AlternateContent>
    </w:r>
    <w:r w:rsidR="00CB3CCD" w:rsidRPr="003128DC">
      <w:rPr>
        <w:rFonts w:ascii="Helvetica" w:hAnsi="Helvetica"/>
        <w:b/>
        <w:bCs/>
        <w:sz w:val="28"/>
        <w:szCs w:val="28"/>
      </w:rPr>
      <w:t>Institute for Healthcare Quality, Safety &amp; Efficiency</w:t>
    </w:r>
  </w:p>
  <w:p w14:paraId="3E73E5DB" w14:textId="1B60295D" w:rsidR="00CB3CCD" w:rsidRPr="00EE2B60" w:rsidRDefault="00CB3CCD" w:rsidP="00CB3CCD">
    <w:pPr>
      <w:spacing w:after="0"/>
      <w:rPr>
        <w:rFonts w:ascii="Arial" w:hAnsi="Arial" w:cs="Arial"/>
        <w:b/>
        <w:bCs/>
        <w:sz w:val="21"/>
        <w:szCs w:val="21"/>
      </w:rPr>
    </w:pPr>
  </w:p>
  <w:p w14:paraId="7F45EB3B" w14:textId="0A1F8083" w:rsidR="00CB3CCD" w:rsidRPr="00186405" w:rsidRDefault="00CB3CCD" w:rsidP="00CB3CCD">
    <w:pPr>
      <w:tabs>
        <w:tab w:val="center" w:pos="6480"/>
        <w:tab w:val="left" w:pos="9226"/>
      </w:tabs>
      <w:spacing w:after="0"/>
      <w:jc w:val="center"/>
      <w:rPr>
        <w:rFonts w:ascii="Arial" w:hAnsi="Arial" w:cs="Arial"/>
        <w:b/>
      </w:rPr>
    </w:pPr>
    <w:r>
      <w:rPr>
        <w:rFonts w:ascii="Arial" w:hAnsi="Arial" w:cs="Arial"/>
        <w:b/>
        <w:bCs/>
        <w:sz w:val="28"/>
        <w:szCs w:val="28"/>
      </w:rPr>
      <w:t>Investigate the Problem</w:t>
    </w:r>
    <w:r w:rsidRPr="00B33A0B">
      <w:rPr>
        <w:rFonts w:ascii="Arial" w:hAnsi="Arial" w:cs="Arial"/>
        <w:b/>
        <w:bCs/>
        <w:sz w:val="28"/>
        <w:szCs w:val="28"/>
      </w:rPr>
      <w:t xml:space="preserve"> </w:t>
    </w:r>
    <w:r w:rsidRPr="00534BF5">
      <w:rPr>
        <w:rFonts w:ascii="Arial" w:hAnsi="Arial" w:cs="Arial"/>
        <w:sz w:val="28"/>
        <w:szCs w:val="28"/>
      </w:rPr>
      <w:t>(</w:t>
    </w:r>
    <w:r w:rsidRPr="00534BF5">
      <w:rPr>
        <w:rFonts w:ascii="Arial" w:hAnsi="Arial" w:cs="Arial"/>
        <w:b/>
        <w:bCs/>
        <w:sz w:val="28"/>
        <w:szCs w:val="28"/>
      </w:rPr>
      <w:t>I</w:t>
    </w:r>
    <w:r>
      <w:rPr>
        <w:rFonts w:ascii="Arial" w:hAnsi="Arial" w:cs="Arial"/>
        <w:sz w:val="28"/>
        <w:szCs w:val="28"/>
      </w:rPr>
      <w:t>H</w:t>
    </w:r>
    <w:r w:rsidRPr="00534BF5">
      <w:rPr>
        <w:rFonts w:ascii="Arial" w:hAnsi="Arial" w:cs="Arial"/>
        <w:sz w:val="28"/>
        <w:szCs w:val="28"/>
      </w:rPr>
      <w:t>QSE</w:t>
    </w:r>
    <w:r w:rsidRPr="00B33A0B">
      <w:rPr>
        <w:rFonts w:ascii="Arial" w:hAnsi="Arial" w:cs="Arial"/>
        <w:sz w:val="28"/>
        <w:szCs w:val="28"/>
      </w:rPr>
      <w:t>)</w:t>
    </w:r>
    <w:bookmarkEnd w:id="1"/>
  </w:p>
  <w:p w14:paraId="385E2D1F" w14:textId="77777777" w:rsidR="00CB3CCD" w:rsidRPr="00EE2B60" w:rsidRDefault="00CB3CCD" w:rsidP="00CB3CCD">
    <w:pPr>
      <w:pStyle w:val="Header"/>
      <w:rPr>
        <w:sz w:val="18"/>
        <w:szCs w:val="18"/>
      </w:rPr>
    </w:pPr>
  </w:p>
  <w:p w14:paraId="1D474F9E" w14:textId="4EDD559A" w:rsidR="009770E5" w:rsidRPr="00947630" w:rsidRDefault="009770E5" w:rsidP="003D1E8E">
    <w:pPr>
      <w:spacing w:after="0"/>
      <w:ind w:left="3600" w:firstLine="7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0C26F"/>
    <w:multiLevelType w:val="hybridMultilevel"/>
    <w:tmpl w:val="C85AAD48"/>
    <w:lvl w:ilvl="0" w:tplc="0D9A4FE6">
      <w:start w:val="1"/>
      <w:numFmt w:val="bullet"/>
      <w:lvlText w:val=""/>
      <w:lvlJc w:val="left"/>
      <w:pPr>
        <w:ind w:left="720" w:hanging="360"/>
      </w:pPr>
      <w:rPr>
        <w:rFonts w:ascii="Symbol" w:hAnsi="Symbol" w:hint="default"/>
      </w:rPr>
    </w:lvl>
    <w:lvl w:ilvl="1" w:tplc="845C1F28">
      <w:start w:val="1"/>
      <w:numFmt w:val="bullet"/>
      <w:lvlText w:val="o"/>
      <w:lvlJc w:val="left"/>
      <w:pPr>
        <w:ind w:left="1440" w:hanging="360"/>
      </w:pPr>
      <w:rPr>
        <w:rFonts w:ascii="Courier New" w:hAnsi="Courier New" w:hint="default"/>
      </w:rPr>
    </w:lvl>
    <w:lvl w:ilvl="2" w:tplc="91260672">
      <w:start w:val="1"/>
      <w:numFmt w:val="bullet"/>
      <w:lvlText w:val=""/>
      <w:lvlJc w:val="left"/>
      <w:pPr>
        <w:ind w:left="2160" w:hanging="360"/>
      </w:pPr>
      <w:rPr>
        <w:rFonts w:ascii="Wingdings" w:hAnsi="Wingdings" w:hint="default"/>
      </w:rPr>
    </w:lvl>
    <w:lvl w:ilvl="3" w:tplc="897855BE">
      <w:start w:val="1"/>
      <w:numFmt w:val="bullet"/>
      <w:lvlText w:val=""/>
      <w:lvlJc w:val="left"/>
      <w:pPr>
        <w:ind w:left="2880" w:hanging="360"/>
      </w:pPr>
      <w:rPr>
        <w:rFonts w:ascii="Symbol" w:hAnsi="Symbol" w:hint="default"/>
      </w:rPr>
    </w:lvl>
    <w:lvl w:ilvl="4" w:tplc="DC3EC554">
      <w:start w:val="1"/>
      <w:numFmt w:val="bullet"/>
      <w:lvlText w:val="o"/>
      <w:lvlJc w:val="left"/>
      <w:pPr>
        <w:ind w:left="3600" w:hanging="360"/>
      </w:pPr>
      <w:rPr>
        <w:rFonts w:ascii="Courier New" w:hAnsi="Courier New" w:hint="default"/>
      </w:rPr>
    </w:lvl>
    <w:lvl w:ilvl="5" w:tplc="D9E49EC6">
      <w:start w:val="1"/>
      <w:numFmt w:val="bullet"/>
      <w:lvlText w:val=""/>
      <w:lvlJc w:val="left"/>
      <w:pPr>
        <w:ind w:left="4320" w:hanging="360"/>
      </w:pPr>
      <w:rPr>
        <w:rFonts w:ascii="Wingdings" w:hAnsi="Wingdings" w:hint="default"/>
      </w:rPr>
    </w:lvl>
    <w:lvl w:ilvl="6" w:tplc="88FEF4F0">
      <w:start w:val="1"/>
      <w:numFmt w:val="bullet"/>
      <w:lvlText w:val=""/>
      <w:lvlJc w:val="left"/>
      <w:pPr>
        <w:ind w:left="5040" w:hanging="360"/>
      </w:pPr>
      <w:rPr>
        <w:rFonts w:ascii="Symbol" w:hAnsi="Symbol" w:hint="default"/>
      </w:rPr>
    </w:lvl>
    <w:lvl w:ilvl="7" w:tplc="6114D720">
      <w:start w:val="1"/>
      <w:numFmt w:val="bullet"/>
      <w:lvlText w:val="o"/>
      <w:lvlJc w:val="left"/>
      <w:pPr>
        <w:ind w:left="5760" w:hanging="360"/>
      </w:pPr>
      <w:rPr>
        <w:rFonts w:ascii="Courier New" w:hAnsi="Courier New" w:hint="default"/>
      </w:rPr>
    </w:lvl>
    <w:lvl w:ilvl="8" w:tplc="9B8267D4">
      <w:start w:val="1"/>
      <w:numFmt w:val="bullet"/>
      <w:lvlText w:val=""/>
      <w:lvlJc w:val="left"/>
      <w:pPr>
        <w:ind w:left="6480" w:hanging="360"/>
      </w:pPr>
      <w:rPr>
        <w:rFonts w:ascii="Wingdings" w:hAnsi="Wingdings" w:hint="default"/>
      </w:rPr>
    </w:lvl>
  </w:abstractNum>
  <w:abstractNum w:abstractNumId="1" w15:restartNumberingAfterBreak="0">
    <w:nsid w:val="0C1A995A"/>
    <w:multiLevelType w:val="hybridMultilevel"/>
    <w:tmpl w:val="44FE1304"/>
    <w:lvl w:ilvl="0" w:tplc="38D6FD6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18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2F566F94">
      <w:start w:val="1"/>
      <w:numFmt w:val="lowerLetter"/>
      <w:lvlText w:val="%5."/>
      <w:lvlJc w:val="left"/>
      <w:pPr>
        <w:ind w:left="3600" w:hanging="360"/>
      </w:pPr>
      <w:rPr>
        <w:b w:val="0"/>
      </w:rPr>
    </w:lvl>
    <w:lvl w:ilvl="5" w:tplc="AC7E12E4">
      <w:start w:val="1"/>
      <w:numFmt w:val="lowerRoman"/>
      <w:lvlText w:val="%6."/>
      <w:lvlJc w:val="right"/>
      <w:pPr>
        <w:ind w:left="4320" w:hanging="180"/>
      </w:pPr>
    </w:lvl>
    <w:lvl w:ilvl="6" w:tplc="0186C45E">
      <w:start w:val="1"/>
      <w:numFmt w:val="decimal"/>
      <w:lvlText w:val="%7."/>
      <w:lvlJc w:val="left"/>
      <w:pPr>
        <w:ind w:left="5040" w:hanging="360"/>
      </w:pPr>
    </w:lvl>
    <w:lvl w:ilvl="7" w:tplc="F490FAC0">
      <w:start w:val="1"/>
      <w:numFmt w:val="lowerLetter"/>
      <w:lvlText w:val="%8."/>
      <w:lvlJc w:val="left"/>
      <w:pPr>
        <w:ind w:left="5760" w:hanging="360"/>
      </w:pPr>
    </w:lvl>
    <w:lvl w:ilvl="8" w:tplc="54AC9F5A">
      <w:start w:val="1"/>
      <w:numFmt w:val="lowerRoman"/>
      <w:lvlText w:val="%9."/>
      <w:lvlJc w:val="right"/>
      <w:pPr>
        <w:ind w:left="6480" w:hanging="180"/>
      </w:pPr>
    </w:lvl>
  </w:abstractNum>
  <w:abstractNum w:abstractNumId="2" w15:restartNumberingAfterBreak="0">
    <w:nsid w:val="13BF2FF9"/>
    <w:multiLevelType w:val="multilevel"/>
    <w:tmpl w:val="3CB2CB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53421A"/>
    <w:multiLevelType w:val="hybridMultilevel"/>
    <w:tmpl w:val="A6DCBDE8"/>
    <w:lvl w:ilvl="0" w:tplc="27007118">
      <w:start w:val="1"/>
      <w:numFmt w:val="decimal"/>
      <w:lvlText w:val="%1."/>
      <w:lvlJc w:val="left"/>
      <w:pPr>
        <w:ind w:left="1080" w:hanging="360"/>
      </w:pPr>
    </w:lvl>
    <w:lvl w:ilvl="1" w:tplc="47FCF9BE">
      <w:start w:val="1"/>
      <w:numFmt w:val="lowerLetter"/>
      <w:lvlText w:val="%2."/>
      <w:lvlJc w:val="left"/>
      <w:pPr>
        <w:ind w:left="1800" w:hanging="360"/>
      </w:pPr>
    </w:lvl>
    <w:lvl w:ilvl="2" w:tplc="AB64A456">
      <w:start w:val="1"/>
      <w:numFmt w:val="lowerRoman"/>
      <w:lvlText w:val="%3."/>
      <w:lvlJc w:val="right"/>
      <w:pPr>
        <w:ind w:left="2520" w:hanging="180"/>
      </w:pPr>
    </w:lvl>
    <w:lvl w:ilvl="3" w:tplc="161232F2">
      <w:start w:val="1"/>
      <w:numFmt w:val="decimal"/>
      <w:lvlText w:val="%4."/>
      <w:lvlJc w:val="left"/>
      <w:pPr>
        <w:ind w:left="3240" w:hanging="360"/>
      </w:pPr>
    </w:lvl>
    <w:lvl w:ilvl="4" w:tplc="CE844F9A">
      <w:start w:val="1"/>
      <w:numFmt w:val="lowerLetter"/>
      <w:lvlText w:val="%5."/>
      <w:lvlJc w:val="left"/>
      <w:pPr>
        <w:ind w:left="3960" w:hanging="360"/>
      </w:pPr>
    </w:lvl>
    <w:lvl w:ilvl="5" w:tplc="39F609E0">
      <w:start w:val="1"/>
      <w:numFmt w:val="lowerRoman"/>
      <w:lvlText w:val="%6."/>
      <w:lvlJc w:val="right"/>
      <w:pPr>
        <w:ind w:left="4680" w:hanging="180"/>
      </w:pPr>
    </w:lvl>
    <w:lvl w:ilvl="6" w:tplc="40B83B2E">
      <w:start w:val="1"/>
      <w:numFmt w:val="decimal"/>
      <w:lvlText w:val="%7."/>
      <w:lvlJc w:val="left"/>
      <w:pPr>
        <w:ind w:left="5400" w:hanging="360"/>
      </w:pPr>
    </w:lvl>
    <w:lvl w:ilvl="7" w:tplc="B9EAE60A">
      <w:start w:val="1"/>
      <w:numFmt w:val="lowerLetter"/>
      <w:lvlText w:val="%8."/>
      <w:lvlJc w:val="left"/>
      <w:pPr>
        <w:ind w:left="6120" w:hanging="360"/>
      </w:pPr>
    </w:lvl>
    <w:lvl w:ilvl="8" w:tplc="88E8B1E0">
      <w:start w:val="1"/>
      <w:numFmt w:val="lowerRoman"/>
      <w:lvlText w:val="%9."/>
      <w:lvlJc w:val="right"/>
      <w:pPr>
        <w:ind w:left="6840" w:hanging="180"/>
      </w:pPr>
    </w:lvl>
  </w:abstractNum>
  <w:abstractNum w:abstractNumId="4" w15:restartNumberingAfterBreak="0">
    <w:nsid w:val="18A353CC"/>
    <w:multiLevelType w:val="hybridMultilevel"/>
    <w:tmpl w:val="B1D60D1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C454B4"/>
    <w:multiLevelType w:val="multilevel"/>
    <w:tmpl w:val="81CAC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E80B70"/>
    <w:multiLevelType w:val="multilevel"/>
    <w:tmpl w:val="0A5CA4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8F5DBE"/>
    <w:multiLevelType w:val="multilevel"/>
    <w:tmpl w:val="1EA2B0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C4F750"/>
    <w:multiLevelType w:val="hybridMultilevel"/>
    <w:tmpl w:val="DD360FF4"/>
    <w:lvl w:ilvl="0" w:tplc="04090003">
      <w:start w:val="1"/>
      <w:numFmt w:val="bullet"/>
      <w:lvlText w:val="o"/>
      <w:lvlJc w:val="left"/>
      <w:pPr>
        <w:ind w:left="720" w:hanging="360"/>
      </w:pPr>
      <w:rPr>
        <w:rFonts w:ascii="Courier New" w:hAnsi="Courier New" w:cs="Courier New" w:hint="default"/>
      </w:rPr>
    </w:lvl>
    <w:lvl w:ilvl="1" w:tplc="AE5ED034">
      <w:start w:val="1"/>
      <w:numFmt w:val="bullet"/>
      <w:lvlText w:val="o"/>
      <w:lvlJc w:val="left"/>
      <w:pPr>
        <w:ind w:left="1440" w:hanging="360"/>
      </w:pPr>
      <w:rPr>
        <w:rFonts w:ascii="Courier New" w:hAnsi="Courier New" w:cs="Times New Roman" w:hint="default"/>
      </w:rPr>
    </w:lvl>
    <w:lvl w:ilvl="2" w:tplc="020CD66A">
      <w:start w:val="1"/>
      <w:numFmt w:val="bullet"/>
      <w:lvlText w:val=""/>
      <w:lvlJc w:val="left"/>
      <w:pPr>
        <w:ind w:left="2160" w:hanging="360"/>
      </w:pPr>
      <w:rPr>
        <w:rFonts w:ascii="Wingdings" w:hAnsi="Wingdings" w:hint="default"/>
      </w:rPr>
    </w:lvl>
    <w:lvl w:ilvl="3" w:tplc="254C5E0A">
      <w:start w:val="1"/>
      <w:numFmt w:val="bullet"/>
      <w:lvlText w:val=""/>
      <w:lvlJc w:val="left"/>
      <w:pPr>
        <w:ind w:left="2880" w:hanging="360"/>
      </w:pPr>
      <w:rPr>
        <w:rFonts w:ascii="Symbol" w:hAnsi="Symbol" w:hint="default"/>
      </w:rPr>
    </w:lvl>
    <w:lvl w:ilvl="4" w:tplc="368863DC">
      <w:start w:val="1"/>
      <w:numFmt w:val="bullet"/>
      <w:lvlText w:val="o"/>
      <w:lvlJc w:val="left"/>
      <w:pPr>
        <w:ind w:left="3600" w:hanging="360"/>
      </w:pPr>
      <w:rPr>
        <w:rFonts w:ascii="Courier New" w:hAnsi="Courier New" w:cs="Times New Roman" w:hint="default"/>
      </w:rPr>
    </w:lvl>
    <w:lvl w:ilvl="5" w:tplc="7F5C48EA">
      <w:start w:val="1"/>
      <w:numFmt w:val="bullet"/>
      <w:lvlText w:val=""/>
      <w:lvlJc w:val="left"/>
      <w:pPr>
        <w:ind w:left="4320" w:hanging="360"/>
      </w:pPr>
      <w:rPr>
        <w:rFonts w:ascii="Wingdings" w:hAnsi="Wingdings" w:hint="default"/>
      </w:rPr>
    </w:lvl>
    <w:lvl w:ilvl="6" w:tplc="B73E6ACC">
      <w:start w:val="1"/>
      <w:numFmt w:val="bullet"/>
      <w:lvlText w:val=""/>
      <w:lvlJc w:val="left"/>
      <w:pPr>
        <w:ind w:left="5040" w:hanging="360"/>
      </w:pPr>
      <w:rPr>
        <w:rFonts w:ascii="Symbol" w:hAnsi="Symbol" w:hint="default"/>
      </w:rPr>
    </w:lvl>
    <w:lvl w:ilvl="7" w:tplc="79F08BD4">
      <w:start w:val="1"/>
      <w:numFmt w:val="bullet"/>
      <w:lvlText w:val="o"/>
      <w:lvlJc w:val="left"/>
      <w:pPr>
        <w:ind w:left="5760" w:hanging="360"/>
      </w:pPr>
      <w:rPr>
        <w:rFonts w:ascii="Courier New" w:hAnsi="Courier New" w:cs="Times New Roman" w:hint="default"/>
      </w:rPr>
    </w:lvl>
    <w:lvl w:ilvl="8" w:tplc="EDD2171E">
      <w:start w:val="1"/>
      <w:numFmt w:val="bullet"/>
      <w:lvlText w:val=""/>
      <w:lvlJc w:val="left"/>
      <w:pPr>
        <w:ind w:left="6480" w:hanging="360"/>
      </w:pPr>
      <w:rPr>
        <w:rFonts w:ascii="Wingdings" w:hAnsi="Wingdings" w:hint="default"/>
      </w:rPr>
    </w:lvl>
  </w:abstractNum>
  <w:abstractNum w:abstractNumId="9" w15:restartNumberingAfterBreak="0">
    <w:nsid w:val="20FD8B5E"/>
    <w:multiLevelType w:val="hybridMultilevel"/>
    <w:tmpl w:val="3CE2203E"/>
    <w:lvl w:ilvl="0" w:tplc="2E0AAB36">
      <w:start w:val="1"/>
      <w:numFmt w:val="bullet"/>
      <w:lvlText w:val="o"/>
      <w:lvlJc w:val="left"/>
      <w:pPr>
        <w:ind w:left="1440" w:hanging="360"/>
      </w:pPr>
      <w:rPr>
        <w:rFonts w:ascii="Courier New" w:hAnsi="Courier New" w:hint="default"/>
      </w:rPr>
    </w:lvl>
    <w:lvl w:ilvl="1" w:tplc="A83EC6E6">
      <w:start w:val="1"/>
      <w:numFmt w:val="bullet"/>
      <w:lvlText w:val="o"/>
      <w:lvlJc w:val="left"/>
      <w:pPr>
        <w:ind w:left="2160" w:hanging="360"/>
      </w:pPr>
      <w:rPr>
        <w:rFonts w:ascii="Courier New" w:hAnsi="Courier New" w:hint="default"/>
      </w:rPr>
    </w:lvl>
    <w:lvl w:ilvl="2" w:tplc="20443E1E">
      <w:start w:val="1"/>
      <w:numFmt w:val="bullet"/>
      <w:lvlText w:val=""/>
      <w:lvlJc w:val="left"/>
      <w:pPr>
        <w:ind w:left="2880" w:hanging="360"/>
      </w:pPr>
      <w:rPr>
        <w:rFonts w:ascii="Wingdings" w:hAnsi="Wingdings" w:hint="default"/>
      </w:rPr>
    </w:lvl>
    <w:lvl w:ilvl="3" w:tplc="83CEDFF6">
      <w:start w:val="1"/>
      <w:numFmt w:val="bullet"/>
      <w:lvlText w:val=""/>
      <w:lvlJc w:val="left"/>
      <w:pPr>
        <w:ind w:left="3600" w:hanging="360"/>
      </w:pPr>
      <w:rPr>
        <w:rFonts w:ascii="Symbol" w:hAnsi="Symbol" w:hint="default"/>
      </w:rPr>
    </w:lvl>
    <w:lvl w:ilvl="4" w:tplc="77AEAC72">
      <w:start w:val="1"/>
      <w:numFmt w:val="bullet"/>
      <w:lvlText w:val="o"/>
      <w:lvlJc w:val="left"/>
      <w:pPr>
        <w:ind w:left="4320" w:hanging="360"/>
      </w:pPr>
      <w:rPr>
        <w:rFonts w:ascii="Courier New" w:hAnsi="Courier New" w:hint="default"/>
      </w:rPr>
    </w:lvl>
    <w:lvl w:ilvl="5" w:tplc="29646214">
      <w:start w:val="1"/>
      <w:numFmt w:val="bullet"/>
      <w:lvlText w:val=""/>
      <w:lvlJc w:val="left"/>
      <w:pPr>
        <w:ind w:left="5040" w:hanging="360"/>
      </w:pPr>
      <w:rPr>
        <w:rFonts w:ascii="Wingdings" w:hAnsi="Wingdings" w:hint="default"/>
      </w:rPr>
    </w:lvl>
    <w:lvl w:ilvl="6" w:tplc="3246F0E8">
      <w:start w:val="1"/>
      <w:numFmt w:val="bullet"/>
      <w:lvlText w:val=""/>
      <w:lvlJc w:val="left"/>
      <w:pPr>
        <w:ind w:left="5760" w:hanging="360"/>
      </w:pPr>
      <w:rPr>
        <w:rFonts w:ascii="Symbol" w:hAnsi="Symbol" w:hint="default"/>
      </w:rPr>
    </w:lvl>
    <w:lvl w:ilvl="7" w:tplc="99B668AC">
      <w:start w:val="1"/>
      <w:numFmt w:val="bullet"/>
      <w:lvlText w:val="o"/>
      <w:lvlJc w:val="left"/>
      <w:pPr>
        <w:ind w:left="6480" w:hanging="360"/>
      </w:pPr>
      <w:rPr>
        <w:rFonts w:ascii="Courier New" w:hAnsi="Courier New" w:hint="default"/>
      </w:rPr>
    </w:lvl>
    <w:lvl w:ilvl="8" w:tplc="2B3860C2">
      <w:start w:val="1"/>
      <w:numFmt w:val="bullet"/>
      <w:lvlText w:val=""/>
      <w:lvlJc w:val="left"/>
      <w:pPr>
        <w:ind w:left="7200" w:hanging="360"/>
      </w:pPr>
      <w:rPr>
        <w:rFonts w:ascii="Wingdings" w:hAnsi="Wingdings" w:hint="default"/>
      </w:rPr>
    </w:lvl>
  </w:abstractNum>
  <w:abstractNum w:abstractNumId="10" w15:restartNumberingAfterBreak="0">
    <w:nsid w:val="21C44423"/>
    <w:multiLevelType w:val="hybridMultilevel"/>
    <w:tmpl w:val="4052D688"/>
    <w:lvl w:ilvl="0" w:tplc="D0668ECC">
      <w:start w:val="1"/>
      <w:numFmt w:val="decimal"/>
      <w:lvlText w:val="%1."/>
      <w:lvlJc w:val="left"/>
      <w:pPr>
        <w:ind w:left="1800" w:hanging="360"/>
      </w:pPr>
    </w:lvl>
    <w:lvl w:ilvl="1" w:tplc="BB0A2828">
      <w:start w:val="1"/>
      <w:numFmt w:val="lowerLetter"/>
      <w:lvlText w:val="%2."/>
      <w:lvlJc w:val="left"/>
      <w:pPr>
        <w:ind w:left="2520" w:hanging="360"/>
      </w:pPr>
    </w:lvl>
    <w:lvl w:ilvl="2" w:tplc="E360738E">
      <w:start w:val="1"/>
      <w:numFmt w:val="lowerRoman"/>
      <w:lvlText w:val="%3."/>
      <w:lvlJc w:val="right"/>
      <w:pPr>
        <w:ind w:left="3240" w:hanging="180"/>
      </w:pPr>
    </w:lvl>
    <w:lvl w:ilvl="3" w:tplc="943C5AA8">
      <w:start w:val="1"/>
      <w:numFmt w:val="decimal"/>
      <w:lvlText w:val="%4."/>
      <w:lvlJc w:val="left"/>
      <w:pPr>
        <w:ind w:left="3960" w:hanging="360"/>
      </w:pPr>
    </w:lvl>
    <w:lvl w:ilvl="4" w:tplc="5308DFAE">
      <w:start w:val="1"/>
      <w:numFmt w:val="lowerLetter"/>
      <w:lvlText w:val="%5."/>
      <w:lvlJc w:val="left"/>
      <w:pPr>
        <w:ind w:left="4680" w:hanging="360"/>
      </w:pPr>
    </w:lvl>
    <w:lvl w:ilvl="5" w:tplc="99C47A7C">
      <w:start w:val="1"/>
      <w:numFmt w:val="lowerRoman"/>
      <w:lvlText w:val="%6."/>
      <w:lvlJc w:val="right"/>
      <w:pPr>
        <w:ind w:left="5400" w:hanging="180"/>
      </w:pPr>
    </w:lvl>
    <w:lvl w:ilvl="6" w:tplc="80409992">
      <w:start w:val="1"/>
      <w:numFmt w:val="decimal"/>
      <w:lvlText w:val="%7."/>
      <w:lvlJc w:val="left"/>
      <w:pPr>
        <w:ind w:left="6120" w:hanging="360"/>
      </w:pPr>
    </w:lvl>
    <w:lvl w:ilvl="7" w:tplc="E7683AC6">
      <w:start w:val="1"/>
      <w:numFmt w:val="lowerLetter"/>
      <w:lvlText w:val="%8."/>
      <w:lvlJc w:val="left"/>
      <w:pPr>
        <w:ind w:left="6840" w:hanging="360"/>
      </w:pPr>
    </w:lvl>
    <w:lvl w:ilvl="8" w:tplc="49FC9F60">
      <w:start w:val="1"/>
      <w:numFmt w:val="lowerRoman"/>
      <w:lvlText w:val="%9."/>
      <w:lvlJc w:val="right"/>
      <w:pPr>
        <w:ind w:left="7560" w:hanging="180"/>
      </w:pPr>
    </w:lvl>
  </w:abstractNum>
  <w:abstractNum w:abstractNumId="11" w15:restartNumberingAfterBreak="0">
    <w:nsid w:val="23C9B569"/>
    <w:multiLevelType w:val="hybridMultilevel"/>
    <w:tmpl w:val="58B8E520"/>
    <w:lvl w:ilvl="0" w:tplc="B88C73D6">
      <w:start w:val="1"/>
      <w:numFmt w:val="bullet"/>
      <w:lvlText w:val=""/>
      <w:lvlJc w:val="left"/>
      <w:pPr>
        <w:ind w:left="720" w:hanging="360"/>
      </w:pPr>
      <w:rPr>
        <w:rFonts w:ascii="Symbol" w:hAnsi="Symbol" w:hint="default"/>
      </w:rPr>
    </w:lvl>
    <w:lvl w:ilvl="1" w:tplc="3F9218E2">
      <w:start w:val="1"/>
      <w:numFmt w:val="bullet"/>
      <w:lvlText w:val="o"/>
      <w:lvlJc w:val="left"/>
      <w:pPr>
        <w:ind w:left="1440" w:hanging="360"/>
      </w:pPr>
      <w:rPr>
        <w:rFonts w:ascii="Courier New" w:hAnsi="Courier New" w:hint="default"/>
      </w:rPr>
    </w:lvl>
    <w:lvl w:ilvl="2" w:tplc="19F4F474">
      <w:start w:val="1"/>
      <w:numFmt w:val="bullet"/>
      <w:lvlText w:val=""/>
      <w:lvlJc w:val="left"/>
      <w:pPr>
        <w:ind w:left="2160" w:hanging="360"/>
      </w:pPr>
      <w:rPr>
        <w:rFonts w:ascii="Wingdings" w:hAnsi="Wingdings" w:hint="default"/>
      </w:rPr>
    </w:lvl>
    <w:lvl w:ilvl="3" w:tplc="C85CFECA">
      <w:start w:val="1"/>
      <w:numFmt w:val="bullet"/>
      <w:lvlText w:val=""/>
      <w:lvlJc w:val="left"/>
      <w:pPr>
        <w:ind w:left="2880" w:hanging="360"/>
      </w:pPr>
      <w:rPr>
        <w:rFonts w:ascii="Symbol" w:hAnsi="Symbol" w:hint="default"/>
      </w:rPr>
    </w:lvl>
    <w:lvl w:ilvl="4" w:tplc="3856C38A">
      <w:start w:val="1"/>
      <w:numFmt w:val="bullet"/>
      <w:lvlText w:val="o"/>
      <w:lvlJc w:val="left"/>
      <w:pPr>
        <w:ind w:left="3600" w:hanging="360"/>
      </w:pPr>
      <w:rPr>
        <w:rFonts w:ascii="Courier New" w:hAnsi="Courier New" w:hint="default"/>
      </w:rPr>
    </w:lvl>
    <w:lvl w:ilvl="5" w:tplc="20B4D9BA">
      <w:start w:val="1"/>
      <w:numFmt w:val="bullet"/>
      <w:lvlText w:val=""/>
      <w:lvlJc w:val="left"/>
      <w:pPr>
        <w:ind w:left="4320" w:hanging="360"/>
      </w:pPr>
      <w:rPr>
        <w:rFonts w:ascii="Wingdings" w:hAnsi="Wingdings" w:hint="default"/>
      </w:rPr>
    </w:lvl>
    <w:lvl w:ilvl="6" w:tplc="7340F336">
      <w:start w:val="1"/>
      <w:numFmt w:val="bullet"/>
      <w:lvlText w:val=""/>
      <w:lvlJc w:val="left"/>
      <w:pPr>
        <w:ind w:left="5040" w:hanging="360"/>
      </w:pPr>
      <w:rPr>
        <w:rFonts w:ascii="Symbol" w:hAnsi="Symbol" w:hint="default"/>
      </w:rPr>
    </w:lvl>
    <w:lvl w:ilvl="7" w:tplc="E1B8ED2A">
      <w:start w:val="1"/>
      <w:numFmt w:val="bullet"/>
      <w:lvlText w:val="o"/>
      <w:lvlJc w:val="left"/>
      <w:pPr>
        <w:ind w:left="5760" w:hanging="360"/>
      </w:pPr>
      <w:rPr>
        <w:rFonts w:ascii="Courier New" w:hAnsi="Courier New" w:hint="default"/>
      </w:rPr>
    </w:lvl>
    <w:lvl w:ilvl="8" w:tplc="E7949D90">
      <w:start w:val="1"/>
      <w:numFmt w:val="bullet"/>
      <w:lvlText w:val=""/>
      <w:lvlJc w:val="left"/>
      <w:pPr>
        <w:ind w:left="6480" w:hanging="360"/>
      </w:pPr>
      <w:rPr>
        <w:rFonts w:ascii="Wingdings" w:hAnsi="Wingdings" w:hint="default"/>
      </w:rPr>
    </w:lvl>
  </w:abstractNum>
  <w:abstractNum w:abstractNumId="12" w15:restartNumberingAfterBreak="0">
    <w:nsid w:val="29A558C2"/>
    <w:multiLevelType w:val="hybridMultilevel"/>
    <w:tmpl w:val="9600E69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B3879EC"/>
    <w:multiLevelType w:val="hybridMultilevel"/>
    <w:tmpl w:val="99FE14DE"/>
    <w:lvl w:ilvl="0" w:tplc="94D65846">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1E82ACA8">
      <w:start w:val="1"/>
      <w:numFmt w:val="lowerRoman"/>
      <w:lvlText w:val="%3."/>
      <w:lvlJc w:val="right"/>
      <w:pPr>
        <w:ind w:left="2160" w:hanging="180"/>
      </w:pPr>
    </w:lvl>
    <w:lvl w:ilvl="3" w:tplc="42A655FC">
      <w:start w:val="1"/>
      <w:numFmt w:val="decimal"/>
      <w:lvlText w:val="%4."/>
      <w:lvlJc w:val="left"/>
      <w:pPr>
        <w:ind w:left="2880" w:hanging="360"/>
      </w:pPr>
    </w:lvl>
    <w:lvl w:ilvl="4" w:tplc="FCBA0BB0">
      <w:start w:val="1"/>
      <w:numFmt w:val="lowerLetter"/>
      <w:lvlText w:val="%5."/>
      <w:lvlJc w:val="left"/>
      <w:pPr>
        <w:ind w:left="3600" w:hanging="360"/>
      </w:pPr>
    </w:lvl>
    <w:lvl w:ilvl="5" w:tplc="ACEC750E">
      <w:start w:val="1"/>
      <w:numFmt w:val="lowerRoman"/>
      <w:lvlText w:val="%6."/>
      <w:lvlJc w:val="right"/>
      <w:pPr>
        <w:ind w:left="4320" w:hanging="180"/>
      </w:pPr>
    </w:lvl>
    <w:lvl w:ilvl="6" w:tplc="F418073E">
      <w:start w:val="1"/>
      <w:numFmt w:val="decimal"/>
      <w:lvlText w:val="%7."/>
      <w:lvlJc w:val="left"/>
      <w:pPr>
        <w:ind w:left="5040" w:hanging="360"/>
      </w:pPr>
    </w:lvl>
    <w:lvl w:ilvl="7" w:tplc="4CCC8F60">
      <w:start w:val="1"/>
      <w:numFmt w:val="lowerLetter"/>
      <w:lvlText w:val="%8."/>
      <w:lvlJc w:val="left"/>
      <w:pPr>
        <w:ind w:left="5760" w:hanging="360"/>
      </w:pPr>
    </w:lvl>
    <w:lvl w:ilvl="8" w:tplc="F684DFC6">
      <w:start w:val="1"/>
      <w:numFmt w:val="lowerRoman"/>
      <w:lvlText w:val="%9."/>
      <w:lvlJc w:val="right"/>
      <w:pPr>
        <w:ind w:left="6480" w:hanging="180"/>
      </w:pPr>
    </w:lvl>
  </w:abstractNum>
  <w:abstractNum w:abstractNumId="14" w15:restartNumberingAfterBreak="0">
    <w:nsid w:val="2C054A2D"/>
    <w:multiLevelType w:val="hybridMultilevel"/>
    <w:tmpl w:val="F0E65E12"/>
    <w:lvl w:ilvl="0" w:tplc="4C6E9416">
      <w:start w:val="1"/>
      <w:numFmt w:val="bullet"/>
      <w:lvlText w:val=""/>
      <w:lvlJc w:val="left"/>
      <w:pPr>
        <w:ind w:left="720" w:hanging="360"/>
      </w:pPr>
      <w:rPr>
        <w:rFonts w:ascii="Symbol" w:hAnsi="Symbol" w:hint="default"/>
      </w:rPr>
    </w:lvl>
    <w:lvl w:ilvl="1" w:tplc="9D986056">
      <w:start w:val="1"/>
      <w:numFmt w:val="bullet"/>
      <w:lvlText w:val="o"/>
      <w:lvlJc w:val="left"/>
      <w:pPr>
        <w:ind w:left="1440" w:hanging="360"/>
      </w:pPr>
      <w:rPr>
        <w:rFonts w:ascii="Courier New" w:hAnsi="Courier New" w:hint="default"/>
      </w:rPr>
    </w:lvl>
    <w:lvl w:ilvl="2" w:tplc="54A8350C">
      <w:start w:val="1"/>
      <w:numFmt w:val="bullet"/>
      <w:lvlText w:val=""/>
      <w:lvlJc w:val="left"/>
      <w:pPr>
        <w:ind w:left="2160" w:hanging="360"/>
      </w:pPr>
      <w:rPr>
        <w:rFonts w:ascii="Wingdings" w:hAnsi="Wingdings" w:hint="default"/>
      </w:rPr>
    </w:lvl>
    <w:lvl w:ilvl="3" w:tplc="8A9028CC">
      <w:start w:val="1"/>
      <w:numFmt w:val="bullet"/>
      <w:lvlText w:val=""/>
      <w:lvlJc w:val="left"/>
      <w:pPr>
        <w:ind w:left="2880" w:hanging="360"/>
      </w:pPr>
      <w:rPr>
        <w:rFonts w:ascii="Symbol" w:hAnsi="Symbol" w:hint="default"/>
      </w:rPr>
    </w:lvl>
    <w:lvl w:ilvl="4" w:tplc="612C4F3E">
      <w:start w:val="1"/>
      <w:numFmt w:val="bullet"/>
      <w:lvlText w:val="o"/>
      <w:lvlJc w:val="left"/>
      <w:pPr>
        <w:ind w:left="3600" w:hanging="360"/>
      </w:pPr>
      <w:rPr>
        <w:rFonts w:ascii="Courier New" w:hAnsi="Courier New" w:hint="default"/>
      </w:rPr>
    </w:lvl>
    <w:lvl w:ilvl="5" w:tplc="7C0676FE">
      <w:start w:val="1"/>
      <w:numFmt w:val="bullet"/>
      <w:lvlText w:val=""/>
      <w:lvlJc w:val="left"/>
      <w:pPr>
        <w:ind w:left="4320" w:hanging="360"/>
      </w:pPr>
      <w:rPr>
        <w:rFonts w:ascii="Wingdings" w:hAnsi="Wingdings" w:hint="default"/>
      </w:rPr>
    </w:lvl>
    <w:lvl w:ilvl="6" w:tplc="6140679A">
      <w:start w:val="1"/>
      <w:numFmt w:val="bullet"/>
      <w:lvlText w:val=""/>
      <w:lvlJc w:val="left"/>
      <w:pPr>
        <w:ind w:left="5040" w:hanging="360"/>
      </w:pPr>
      <w:rPr>
        <w:rFonts w:ascii="Symbol" w:hAnsi="Symbol" w:hint="default"/>
      </w:rPr>
    </w:lvl>
    <w:lvl w:ilvl="7" w:tplc="06566842">
      <w:start w:val="1"/>
      <w:numFmt w:val="bullet"/>
      <w:lvlText w:val="o"/>
      <w:lvlJc w:val="left"/>
      <w:pPr>
        <w:ind w:left="5760" w:hanging="360"/>
      </w:pPr>
      <w:rPr>
        <w:rFonts w:ascii="Courier New" w:hAnsi="Courier New" w:hint="default"/>
      </w:rPr>
    </w:lvl>
    <w:lvl w:ilvl="8" w:tplc="399EDD90">
      <w:start w:val="1"/>
      <w:numFmt w:val="bullet"/>
      <w:lvlText w:val=""/>
      <w:lvlJc w:val="left"/>
      <w:pPr>
        <w:ind w:left="6480" w:hanging="360"/>
      </w:pPr>
      <w:rPr>
        <w:rFonts w:ascii="Wingdings" w:hAnsi="Wingdings" w:hint="default"/>
      </w:rPr>
    </w:lvl>
  </w:abstractNum>
  <w:abstractNum w:abstractNumId="15" w15:restartNumberingAfterBreak="0">
    <w:nsid w:val="31136CFC"/>
    <w:multiLevelType w:val="hybridMultilevel"/>
    <w:tmpl w:val="7360AAD2"/>
    <w:lvl w:ilvl="0" w:tplc="DAF219C6">
      <w:start w:val="1"/>
      <w:numFmt w:val="decimal"/>
      <w:lvlText w:val="%1."/>
      <w:lvlJc w:val="left"/>
      <w:pPr>
        <w:ind w:left="720" w:hanging="360"/>
      </w:pPr>
    </w:lvl>
    <w:lvl w:ilvl="1" w:tplc="03F8B5A0">
      <w:start w:val="1"/>
      <w:numFmt w:val="lowerLetter"/>
      <w:lvlText w:val="%2."/>
      <w:lvlJc w:val="left"/>
      <w:pPr>
        <w:ind w:left="1440" w:hanging="360"/>
      </w:pPr>
    </w:lvl>
    <w:lvl w:ilvl="2" w:tplc="613EFA2E">
      <w:start w:val="1"/>
      <w:numFmt w:val="lowerRoman"/>
      <w:lvlText w:val="%3."/>
      <w:lvlJc w:val="right"/>
      <w:pPr>
        <w:ind w:left="2160" w:hanging="180"/>
      </w:pPr>
    </w:lvl>
    <w:lvl w:ilvl="3" w:tplc="4E36DBE0">
      <w:start w:val="1"/>
      <w:numFmt w:val="decimal"/>
      <w:lvlText w:val="%4."/>
      <w:lvlJc w:val="left"/>
      <w:pPr>
        <w:ind w:left="2880" w:hanging="360"/>
      </w:pPr>
    </w:lvl>
    <w:lvl w:ilvl="4" w:tplc="C8E4827E">
      <w:start w:val="1"/>
      <w:numFmt w:val="lowerLetter"/>
      <w:lvlText w:val="%5."/>
      <w:lvlJc w:val="left"/>
      <w:pPr>
        <w:ind w:left="3600" w:hanging="360"/>
      </w:pPr>
    </w:lvl>
    <w:lvl w:ilvl="5" w:tplc="B5C8597C">
      <w:start w:val="1"/>
      <w:numFmt w:val="lowerRoman"/>
      <w:lvlText w:val="%6."/>
      <w:lvlJc w:val="right"/>
      <w:pPr>
        <w:ind w:left="4320" w:hanging="180"/>
      </w:pPr>
    </w:lvl>
    <w:lvl w:ilvl="6" w:tplc="8648E1B4">
      <w:start w:val="1"/>
      <w:numFmt w:val="decimal"/>
      <w:lvlText w:val="%7."/>
      <w:lvlJc w:val="left"/>
      <w:pPr>
        <w:ind w:left="5040" w:hanging="360"/>
      </w:pPr>
    </w:lvl>
    <w:lvl w:ilvl="7" w:tplc="576ADC24">
      <w:start w:val="1"/>
      <w:numFmt w:val="lowerLetter"/>
      <w:lvlText w:val="%8."/>
      <w:lvlJc w:val="left"/>
      <w:pPr>
        <w:ind w:left="5760" w:hanging="360"/>
      </w:pPr>
    </w:lvl>
    <w:lvl w:ilvl="8" w:tplc="EF1A5324">
      <w:start w:val="1"/>
      <w:numFmt w:val="lowerRoman"/>
      <w:lvlText w:val="%9."/>
      <w:lvlJc w:val="right"/>
      <w:pPr>
        <w:ind w:left="6480" w:hanging="180"/>
      </w:pPr>
    </w:lvl>
  </w:abstractNum>
  <w:abstractNum w:abstractNumId="16" w15:restartNumberingAfterBreak="0">
    <w:nsid w:val="33630372"/>
    <w:multiLevelType w:val="hybridMultilevel"/>
    <w:tmpl w:val="FFDC4AF4"/>
    <w:lvl w:ilvl="0" w:tplc="C324E7FA">
      <w:start w:val="1"/>
      <w:numFmt w:val="bullet"/>
      <w:lvlText w:val=""/>
      <w:lvlJc w:val="left"/>
      <w:pPr>
        <w:ind w:left="720" w:hanging="360"/>
      </w:pPr>
      <w:rPr>
        <w:rFonts w:ascii="Symbol" w:hAnsi="Symbol" w:hint="default"/>
      </w:rPr>
    </w:lvl>
    <w:lvl w:ilvl="1" w:tplc="23E8DA26">
      <w:start w:val="1"/>
      <w:numFmt w:val="bullet"/>
      <w:lvlText w:val="o"/>
      <w:lvlJc w:val="left"/>
      <w:pPr>
        <w:ind w:left="1440" w:hanging="360"/>
      </w:pPr>
      <w:rPr>
        <w:rFonts w:ascii="Courier New" w:hAnsi="Courier New" w:hint="default"/>
      </w:rPr>
    </w:lvl>
    <w:lvl w:ilvl="2" w:tplc="6B60B450">
      <w:start w:val="1"/>
      <w:numFmt w:val="bullet"/>
      <w:lvlText w:val=""/>
      <w:lvlJc w:val="left"/>
      <w:pPr>
        <w:ind w:left="2160" w:hanging="360"/>
      </w:pPr>
      <w:rPr>
        <w:rFonts w:ascii="Wingdings" w:hAnsi="Wingdings" w:hint="default"/>
      </w:rPr>
    </w:lvl>
    <w:lvl w:ilvl="3" w:tplc="0682F236">
      <w:start w:val="1"/>
      <w:numFmt w:val="bullet"/>
      <w:lvlText w:val=""/>
      <w:lvlJc w:val="left"/>
      <w:pPr>
        <w:ind w:left="2880" w:hanging="360"/>
      </w:pPr>
      <w:rPr>
        <w:rFonts w:ascii="Symbol" w:hAnsi="Symbol" w:hint="default"/>
      </w:rPr>
    </w:lvl>
    <w:lvl w:ilvl="4" w:tplc="CB9A6D32">
      <w:start w:val="1"/>
      <w:numFmt w:val="bullet"/>
      <w:lvlText w:val="o"/>
      <w:lvlJc w:val="left"/>
      <w:pPr>
        <w:ind w:left="3600" w:hanging="360"/>
      </w:pPr>
      <w:rPr>
        <w:rFonts w:ascii="Courier New" w:hAnsi="Courier New" w:hint="default"/>
      </w:rPr>
    </w:lvl>
    <w:lvl w:ilvl="5" w:tplc="7088AA20">
      <w:start w:val="1"/>
      <w:numFmt w:val="bullet"/>
      <w:lvlText w:val=""/>
      <w:lvlJc w:val="left"/>
      <w:pPr>
        <w:ind w:left="4320" w:hanging="360"/>
      </w:pPr>
      <w:rPr>
        <w:rFonts w:ascii="Wingdings" w:hAnsi="Wingdings" w:hint="default"/>
      </w:rPr>
    </w:lvl>
    <w:lvl w:ilvl="6" w:tplc="06F8BD16">
      <w:start w:val="1"/>
      <w:numFmt w:val="bullet"/>
      <w:lvlText w:val=""/>
      <w:lvlJc w:val="left"/>
      <w:pPr>
        <w:ind w:left="5040" w:hanging="360"/>
      </w:pPr>
      <w:rPr>
        <w:rFonts w:ascii="Symbol" w:hAnsi="Symbol" w:hint="default"/>
      </w:rPr>
    </w:lvl>
    <w:lvl w:ilvl="7" w:tplc="8E26EDF4">
      <w:start w:val="1"/>
      <w:numFmt w:val="bullet"/>
      <w:lvlText w:val="o"/>
      <w:lvlJc w:val="left"/>
      <w:pPr>
        <w:ind w:left="5760" w:hanging="360"/>
      </w:pPr>
      <w:rPr>
        <w:rFonts w:ascii="Courier New" w:hAnsi="Courier New" w:hint="default"/>
      </w:rPr>
    </w:lvl>
    <w:lvl w:ilvl="8" w:tplc="453679FC">
      <w:start w:val="1"/>
      <w:numFmt w:val="bullet"/>
      <w:lvlText w:val=""/>
      <w:lvlJc w:val="left"/>
      <w:pPr>
        <w:ind w:left="6480" w:hanging="360"/>
      </w:pPr>
      <w:rPr>
        <w:rFonts w:ascii="Wingdings" w:hAnsi="Wingdings" w:hint="default"/>
      </w:rPr>
    </w:lvl>
  </w:abstractNum>
  <w:abstractNum w:abstractNumId="17" w15:restartNumberingAfterBreak="0">
    <w:nsid w:val="3412597E"/>
    <w:multiLevelType w:val="multilevel"/>
    <w:tmpl w:val="0B3E9BA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AB1735"/>
    <w:multiLevelType w:val="multilevel"/>
    <w:tmpl w:val="EC92426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2C1BC8"/>
    <w:multiLevelType w:val="multilevel"/>
    <w:tmpl w:val="FC2013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7575B0"/>
    <w:multiLevelType w:val="hybridMultilevel"/>
    <w:tmpl w:val="4E8CCB6A"/>
    <w:lvl w:ilvl="0" w:tplc="30A8FE60">
      <w:start w:val="1"/>
      <w:numFmt w:val="bullet"/>
      <w:lvlText w:val=""/>
      <w:lvlJc w:val="left"/>
      <w:pPr>
        <w:ind w:left="720" w:hanging="360"/>
      </w:pPr>
      <w:rPr>
        <w:rFonts w:ascii="Symbol" w:hAnsi="Symbol" w:hint="default"/>
      </w:rPr>
    </w:lvl>
    <w:lvl w:ilvl="1" w:tplc="2B5822AC">
      <w:start w:val="1"/>
      <w:numFmt w:val="bullet"/>
      <w:lvlText w:val="o"/>
      <w:lvlJc w:val="left"/>
      <w:pPr>
        <w:ind w:left="1440" w:hanging="360"/>
      </w:pPr>
      <w:rPr>
        <w:rFonts w:ascii="Courier New" w:hAnsi="Courier New" w:hint="default"/>
      </w:rPr>
    </w:lvl>
    <w:lvl w:ilvl="2" w:tplc="70E6953E">
      <w:start w:val="1"/>
      <w:numFmt w:val="bullet"/>
      <w:lvlText w:val=""/>
      <w:lvlJc w:val="left"/>
      <w:pPr>
        <w:ind w:left="2160" w:hanging="360"/>
      </w:pPr>
      <w:rPr>
        <w:rFonts w:ascii="Wingdings" w:hAnsi="Wingdings" w:hint="default"/>
      </w:rPr>
    </w:lvl>
    <w:lvl w:ilvl="3" w:tplc="080E3F02">
      <w:start w:val="1"/>
      <w:numFmt w:val="bullet"/>
      <w:lvlText w:val=""/>
      <w:lvlJc w:val="left"/>
      <w:pPr>
        <w:ind w:left="2880" w:hanging="360"/>
      </w:pPr>
      <w:rPr>
        <w:rFonts w:ascii="Symbol" w:hAnsi="Symbol" w:hint="default"/>
      </w:rPr>
    </w:lvl>
    <w:lvl w:ilvl="4" w:tplc="A238EA0A">
      <w:start w:val="1"/>
      <w:numFmt w:val="bullet"/>
      <w:lvlText w:val="o"/>
      <w:lvlJc w:val="left"/>
      <w:pPr>
        <w:ind w:left="3600" w:hanging="360"/>
      </w:pPr>
      <w:rPr>
        <w:rFonts w:ascii="Courier New" w:hAnsi="Courier New" w:hint="default"/>
      </w:rPr>
    </w:lvl>
    <w:lvl w:ilvl="5" w:tplc="36362BDE">
      <w:start w:val="1"/>
      <w:numFmt w:val="bullet"/>
      <w:lvlText w:val=""/>
      <w:lvlJc w:val="left"/>
      <w:pPr>
        <w:ind w:left="4320" w:hanging="360"/>
      </w:pPr>
      <w:rPr>
        <w:rFonts w:ascii="Wingdings" w:hAnsi="Wingdings" w:hint="default"/>
      </w:rPr>
    </w:lvl>
    <w:lvl w:ilvl="6" w:tplc="38F2E63A">
      <w:start w:val="1"/>
      <w:numFmt w:val="bullet"/>
      <w:lvlText w:val=""/>
      <w:lvlJc w:val="left"/>
      <w:pPr>
        <w:ind w:left="5040" w:hanging="360"/>
      </w:pPr>
      <w:rPr>
        <w:rFonts w:ascii="Symbol" w:hAnsi="Symbol" w:hint="default"/>
      </w:rPr>
    </w:lvl>
    <w:lvl w:ilvl="7" w:tplc="DF543542">
      <w:start w:val="1"/>
      <w:numFmt w:val="bullet"/>
      <w:lvlText w:val="o"/>
      <w:lvlJc w:val="left"/>
      <w:pPr>
        <w:ind w:left="5760" w:hanging="360"/>
      </w:pPr>
      <w:rPr>
        <w:rFonts w:ascii="Courier New" w:hAnsi="Courier New" w:hint="default"/>
      </w:rPr>
    </w:lvl>
    <w:lvl w:ilvl="8" w:tplc="780008AC">
      <w:start w:val="1"/>
      <w:numFmt w:val="bullet"/>
      <w:lvlText w:val=""/>
      <w:lvlJc w:val="left"/>
      <w:pPr>
        <w:ind w:left="6480" w:hanging="360"/>
      </w:pPr>
      <w:rPr>
        <w:rFonts w:ascii="Wingdings" w:hAnsi="Wingdings" w:hint="default"/>
      </w:rPr>
    </w:lvl>
  </w:abstractNum>
  <w:abstractNum w:abstractNumId="21" w15:restartNumberingAfterBreak="0">
    <w:nsid w:val="44EFB6B0"/>
    <w:multiLevelType w:val="hybridMultilevel"/>
    <w:tmpl w:val="5A9204D4"/>
    <w:lvl w:ilvl="0" w:tplc="ADCE688E">
      <w:start w:val="1"/>
      <w:numFmt w:val="decimal"/>
      <w:lvlText w:val="%1."/>
      <w:lvlJc w:val="left"/>
      <w:pPr>
        <w:ind w:left="720" w:hanging="360"/>
      </w:pPr>
    </w:lvl>
    <w:lvl w:ilvl="1" w:tplc="998ACB4E">
      <w:start w:val="1"/>
      <w:numFmt w:val="lowerLetter"/>
      <w:lvlText w:val="%2."/>
      <w:lvlJc w:val="left"/>
      <w:pPr>
        <w:ind w:left="1440" w:hanging="360"/>
      </w:pPr>
    </w:lvl>
    <w:lvl w:ilvl="2" w:tplc="24B233B4">
      <w:start w:val="1"/>
      <w:numFmt w:val="lowerRoman"/>
      <w:lvlText w:val="%3."/>
      <w:lvlJc w:val="right"/>
      <w:pPr>
        <w:ind w:left="2160" w:hanging="180"/>
      </w:pPr>
    </w:lvl>
    <w:lvl w:ilvl="3" w:tplc="C9FED45C">
      <w:start w:val="1"/>
      <w:numFmt w:val="decimal"/>
      <w:lvlText w:val="%4."/>
      <w:lvlJc w:val="left"/>
      <w:pPr>
        <w:ind w:left="2880" w:hanging="360"/>
      </w:pPr>
    </w:lvl>
    <w:lvl w:ilvl="4" w:tplc="4C2C9092">
      <w:start w:val="1"/>
      <w:numFmt w:val="lowerLetter"/>
      <w:lvlText w:val="%5."/>
      <w:lvlJc w:val="left"/>
      <w:pPr>
        <w:ind w:left="3600" w:hanging="360"/>
      </w:pPr>
    </w:lvl>
    <w:lvl w:ilvl="5" w:tplc="B14A1230">
      <w:start w:val="1"/>
      <w:numFmt w:val="lowerRoman"/>
      <w:lvlText w:val="%6."/>
      <w:lvlJc w:val="right"/>
      <w:pPr>
        <w:ind w:left="4320" w:hanging="180"/>
      </w:pPr>
    </w:lvl>
    <w:lvl w:ilvl="6" w:tplc="16ECA3B4">
      <w:start w:val="1"/>
      <w:numFmt w:val="decimal"/>
      <w:lvlText w:val="%7."/>
      <w:lvlJc w:val="left"/>
      <w:pPr>
        <w:ind w:left="5040" w:hanging="360"/>
      </w:pPr>
    </w:lvl>
    <w:lvl w:ilvl="7" w:tplc="B8D40F4A">
      <w:start w:val="1"/>
      <w:numFmt w:val="lowerLetter"/>
      <w:lvlText w:val="%8."/>
      <w:lvlJc w:val="left"/>
      <w:pPr>
        <w:ind w:left="5760" w:hanging="360"/>
      </w:pPr>
    </w:lvl>
    <w:lvl w:ilvl="8" w:tplc="E5EC2626">
      <w:start w:val="1"/>
      <w:numFmt w:val="lowerRoman"/>
      <w:lvlText w:val="%9."/>
      <w:lvlJc w:val="right"/>
      <w:pPr>
        <w:ind w:left="6480" w:hanging="180"/>
      </w:pPr>
    </w:lvl>
  </w:abstractNum>
  <w:abstractNum w:abstractNumId="22" w15:restartNumberingAfterBreak="0">
    <w:nsid w:val="4734676B"/>
    <w:multiLevelType w:val="multilevel"/>
    <w:tmpl w:val="752EC56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EB1629"/>
    <w:multiLevelType w:val="hybridMultilevel"/>
    <w:tmpl w:val="15C8E9DE"/>
    <w:lvl w:ilvl="0" w:tplc="B0985334">
      <w:start w:val="1"/>
      <w:numFmt w:val="bullet"/>
      <w:lvlText w:val=""/>
      <w:lvlJc w:val="left"/>
      <w:pPr>
        <w:ind w:left="720" w:hanging="360"/>
      </w:pPr>
      <w:rPr>
        <w:rFonts w:ascii="Symbol" w:hAnsi="Symbol" w:hint="default"/>
      </w:rPr>
    </w:lvl>
    <w:lvl w:ilvl="1" w:tplc="8754122C">
      <w:start w:val="1"/>
      <w:numFmt w:val="bullet"/>
      <w:lvlText w:val="o"/>
      <w:lvlJc w:val="left"/>
      <w:pPr>
        <w:ind w:left="1440" w:hanging="360"/>
      </w:pPr>
      <w:rPr>
        <w:rFonts w:ascii="Courier New" w:hAnsi="Courier New" w:hint="default"/>
      </w:rPr>
    </w:lvl>
    <w:lvl w:ilvl="2" w:tplc="8618C8FE">
      <w:start w:val="1"/>
      <w:numFmt w:val="bullet"/>
      <w:lvlText w:val=""/>
      <w:lvlJc w:val="left"/>
      <w:pPr>
        <w:ind w:left="2160" w:hanging="360"/>
      </w:pPr>
      <w:rPr>
        <w:rFonts w:ascii="Wingdings" w:hAnsi="Wingdings" w:hint="default"/>
      </w:rPr>
    </w:lvl>
    <w:lvl w:ilvl="3" w:tplc="327C4B8E">
      <w:start w:val="1"/>
      <w:numFmt w:val="bullet"/>
      <w:lvlText w:val=""/>
      <w:lvlJc w:val="left"/>
      <w:pPr>
        <w:ind w:left="2880" w:hanging="360"/>
      </w:pPr>
      <w:rPr>
        <w:rFonts w:ascii="Symbol" w:hAnsi="Symbol" w:hint="default"/>
      </w:rPr>
    </w:lvl>
    <w:lvl w:ilvl="4" w:tplc="E82C7FAC">
      <w:start w:val="1"/>
      <w:numFmt w:val="bullet"/>
      <w:lvlText w:val="o"/>
      <w:lvlJc w:val="left"/>
      <w:pPr>
        <w:ind w:left="3600" w:hanging="360"/>
      </w:pPr>
      <w:rPr>
        <w:rFonts w:ascii="Courier New" w:hAnsi="Courier New" w:hint="default"/>
      </w:rPr>
    </w:lvl>
    <w:lvl w:ilvl="5" w:tplc="7D628298">
      <w:start w:val="1"/>
      <w:numFmt w:val="bullet"/>
      <w:lvlText w:val=""/>
      <w:lvlJc w:val="left"/>
      <w:pPr>
        <w:ind w:left="4320" w:hanging="360"/>
      </w:pPr>
      <w:rPr>
        <w:rFonts w:ascii="Wingdings" w:hAnsi="Wingdings" w:hint="default"/>
      </w:rPr>
    </w:lvl>
    <w:lvl w:ilvl="6" w:tplc="68DC212E">
      <w:start w:val="1"/>
      <w:numFmt w:val="bullet"/>
      <w:lvlText w:val=""/>
      <w:lvlJc w:val="left"/>
      <w:pPr>
        <w:ind w:left="5040" w:hanging="360"/>
      </w:pPr>
      <w:rPr>
        <w:rFonts w:ascii="Symbol" w:hAnsi="Symbol" w:hint="default"/>
      </w:rPr>
    </w:lvl>
    <w:lvl w:ilvl="7" w:tplc="331AC70C">
      <w:start w:val="1"/>
      <w:numFmt w:val="bullet"/>
      <w:lvlText w:val="o"/>
      <w:lvlJc w:val="left"/>
      <w:pPr>
        <w:ind w:left="5760" w:hanging="360"/>
      </w:pPr>
      <w:rPr>
        <w:rFonts w:ascii="Courier New" w:hAnsi="Courier New" w:hint="default"/>
      </w:rPr>
    </w:lvl>
    <w:lvl w:ilvl="8" w:tplc="91BE9D76">
      <w:start w:val="1"/>
      <w:numFmt w:val="bullet"/>
      <w:lvlText w:val=""/>
      <w:lvlJc w:val="left"/>
      <w:pPr>
        <w:ind w:left="6480" w:hanging="360"/>
      </w:pPr>
      <w:rPr>
        <w:rFonts w:ascii="Wingdings" w:hAnsi="Wingdings" w:hint="default"/>
      </w:rPr>
    </w:lvl>
  </w:abstractNum>
  <w:abstractNum w:abstractNumId="24" w15:restartNumberingAfterBreak="0">
    <w:nsid w:val="4D4990E5"/>
    <w:multiLevelType w:val="hybridMultilevel"/>
    <w:tmpl w:val="1B840FA2"/>
    <w:lvl w:ilvl="0" w:tplc="F6829820">
      <w:start w:val="1"/>
      <w:numFmt w:val="bullet"/>
      <w:lvlText w:val=""/>
      <w:lvlJc w:val="left"/>
      <w:pPr>
        <w:ind w:left="720" w:hanging="360"/>
      </w:pPr>
      <w:rPr>
        <w:rFonts w:ascii="Symbol" w:hAnsi="Symbol" w:hint="default"/>
      </w:rPr>
    </w:lvl>
    <w:lvl w:ilvl="1" w:tplc="9D7C2F84">
      <w:start w:val="1"/>
      <w:numFmt w:val="bullet"/>
      <w:lvlText w:val="o"/>
      <w:lvlJc w:val="left"/>
      <w:pPr>
        <w:ind w:left="1440" w:hanging="360"/>
      </w:pPr>
      <w:rPr>
        <w:rFonts w:ascii="Courier New" w:hAnsi="Courier New" w:hint="default"/>
      </w:rPr>
    </w:lvl>
    <w:lvl w:ilvl="2" w:tplc="50369B3A">
      <w:start w:val="1"/>
      <w:numFmt w:val="bullet"/>
      <w:lvlText w:val=""/>
      <w:lvlJc w:val="left"/>
      <w:pPr>
        <w:ind w:left="2160" w:hanging="360"/>
      </w:pPr>
      <w:rPr>
        <w:rFonts w:ascii="Wingdings" w:hAnsi="Wingdings" w:hint="default"/>
      </w:rPr>
    </w:lvl>
    <w:lvl w:ilvl="3" w:tplc="ABC653FA">
      <w:start w:val="1"/>
      <w:numFmt w:val="bullet"/>
      <w:lvlText w:val=""/>
      <w:lvlJc w:val="left"/>
      <w:pPr>
        <w:ind w:left="2880" w:hanging="360"/>
      </w:pPr>
      <w:rPr>
        <w:rFonts w:ascii="Symbol" w:hAnsi="Symbol" w:hint="default"/>
      </w:rPr>
    </w:lvl>
    <w:lvl w:ilvl="4" w:tplc="EDF466C0">
      <w:start w:val="1"/>
      <w:numFmt w:val="bullet"/>
      <w:lvlText w:val="o"/>
      <w:lvlJc w:val="left"/>
      <w:pPr>
        <w:ind w:left="3600" w:hanging="360"/>
      </w:pPr>
      <w:rPr>
        <w:rFonts w:ascii="Courier New" w:hAnsi="Courier New" w:hint="default"/>
      </w:rPr>
    </w:lvl>
    <w:lvl w:ilvl="5" w:tplc="6E4CCD52">
      <w:start w:val="1"/>
      <w:numFmt w:val="bullet"/>
      <w:lvlText w:val=""/>
      <w:lvlJc w:val="left"/>
      <w:pPr>
        <w:ind w:left="4320" w:hanging="360"/>
      </w:pPr>
      <w:rPr>
        <w:rFonts w:ascii="Wingdings" w:hAnsi="Wingdings" w:hint="default"/>
      </w:rPr>
    </w:lvl>
    <w:lvl w:ilvl="6" w:tplc="74067B42">
      <w:start w:val="1"/>
      <w:numFmt w:val="bullet"/>
      <w:lvlText w:val=""/>
      <w:lvlJc w:val="left"/>
      <w:pPr>
        <w:ind w:left="5040" w:hanging="360"/>
      </w:pPr>
      <w:rPr>
        <w:rFonts w:ascii="Symbol" w:hAnsi="Symbol" w:hint="default"/>
      </w:rPr>
    </w:lvl>
    <w:lvl w:ilvl="7" w:tplc="1F4C2A2A">
      <w:start w:val="1"/>
      <w:numFmt w:val="bullet"/>
      <w:lvlText w:val="o"/>
      <w:lvlJc w:val="left"/>
      <w:pPr>
        <w:ind w:left="5760" w:hanging="360"/>
      </w:pPr>
      <w:rPr>
        <w:rFonts w:ascii="Courier New" w:hAnsi="Courier New" w:hint="default"/>
      </w:rPr>
    </w:lvl>
    <w:lvl w:ilvl="8" w:tplc="FFAABB78">
      <w:start w:val="1"/>
      <w:numFmt w:val="bullet"/>
      <w:lvlText w:val=""/>
      <w:lvlJc w:val="left"/>
      <w:pPr>
        <w:ind w:left="6480" w:hanging="360"/>
      </w:pPr>
      <w:rPr>
        <w:rFonts w:ascii="Wingdings" w:hAnsi="Wingdings" w:hint="default"/>
      </w:rPr>
    </w:lvl>
  </w:abstractNum>
  <w:abstractNum w:abstractNumId="25" w15:restartNumberingAfterBreak="0">
    <w:nsid w:val="503600C2"/>
    <w:multiLevelType w:val="multilevel"/>
    <w:tmpl w:val="6A6AC6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154CFC"/>
    <w:multiLevelType w:val="hybridMultilevel"/>
    <w:tmpl w:val="C2C0C5DE"/>
    <w:lvl w:ilvl="0" w:tplc="49FE0A2E">
      <w:start w:val="1"/>
      <w:numFmt w:val="bullet"/>
      <w:lvlText w:val=""/>
      <w:lvlJc w:val="left"/>
      <w:pPr>
        <w:ind w:left="720" w:hanging="360"/>
      </w:pPr>
      <w:rPr>
        <w:rFonts w:ascii="Symbol" w:hAnsi="Symbol" w:hint="default"/>
      </w:rPr>
    </w:lvl>
    <w:lvl w:ilvl="1" w:tplc="C234D836">
      <w:start w:val="1"/>
      <w:numFmt w:val="bullet"/>
      <w:lvlText w:val="o"/>
      <w:lvlJc w:val="left"/>
      <w:pPr>
        <w:ind w:left="1440" w:hanging="360"/>
      </w:pPr>
      <w:rPr>
        <w:rFonts w:ascii="Courier New" w:hAnsi="Courier New" w:hint="default"/>
      </w:rPr>
    </w:lvl>
    <w:lvl w:ilvl="2" w:tplc="2216127A">
      <w:start w:val="1"/>
      <w:numFmt w:val="bullet"/>
      <w:lvlText w:val=""/>
      <w:lvlJc w:val="left"/>
      <w:pPr>
        <w:ind w:left="2160" w:hanging="360"/>
      </w:pPr>
      <w:rPr>
        <w:rFonts w:ascii="Wingdings" w:hAnsi="Wingdings" w:hint="default"/>
      </w:rPr>
    </w:lvl>
    <w:lvl w:ilvl="3" w:tplc="211CAAA0">
      <w:start w:val="1"/>
      <w:numFmt w:val="bullet"/>
      <w:lvlText w:val=""/>
      <w:lvlJc w:val="left"/>
      <w:pPr>
        <w:ind w:left="2880" w:hanging="360"/>
      </w:pPr>
      <w:rPr>
        <w:rFonts w:ascii="Symbol" w:hAnsi="Symbol" w:hint="default"/>
      </w:rPr>
    </w:lvl>
    <w:lvl w:ilvl="4" w:tplc="4170BC0C">
      <w:start w:val="1"/>
      <w:numFmt w:val="bullet"/>
      <w:lvlText w:val="o"/>
      <w:lvlJc w:val="left"/>
      <w:pPr>
        <w:ind w:left="3600" w:hanging="360"/>
      </w:pPr>
      <w:rPr>
        <w:rFonts w:ascii="Courier New" w:hAnsi="Courier New" w:hint="default"/>
      </w:rPr>
    </w:lvl>
    <w:lvl w:ilvl="5" w:tplc="932A5644">
      <w:start w:val="1"/>
      <w:numFmt w:val="bullet"/>
      <w:lvlText w:val=""/>
      <w:lvlJc w:val="left"/>
      <w:pPr>
        <w:ind w:left="4320" w:hanging="360"/>
      </w:pPr>
      <w:rPr>
        <w:rFonts w:ascii="Wingdings" w:hAnsi="Wingdings" w:hint="default"/>
      </w:rPr>
    </w:lvl>
    <w:lvl w:ilvl="6" w:tplc="C09E1196">
      <w:start w:val="1"/>
      <w:numFmt w:val="bullet"/>
      <w:lvlText w:val=""/>
      <w:lvlJc w:val="left"/>
      <w:pPr>
        <w:ind w:left="5040" w:hanging="360"/>
      </w:pPr>
      <w:rPr>
        <w:rFonts w:ascii="Symbol" w:hAnsi="Symbol" w:hint="default"/>
      </w:rPr>
    </w:lvl>
    <w:lvl w:ilvl="7" w:tplc="27DC7AF2">
      <w:start w:val="1"/>
      <w:numFmt w:val="bullet"/>
      <w:lvlText w:val="o"/>
      <w:lvlJc w:val="left"/>
      <w:pPr>
        <w:ind w:left="5760" w:hanging="360"/>
      </w:pPr>
      <w:rPr>
        <w:rFonts w:ascii="Courier New" w:hAnsi="Courier New" w:hint="default"/>
      </w:rPr>
    </w:lvl>
    <w:lvl w:ilvl="8" w:tplc="FEE415EA">
      <w:start w:val="1"/>
      <w:numFmt w:val="bullet"/>
      <w:lvlText w:val=""/>
      <w:lvlJc w:val="left"/>
      <w:pPr>
        <w:ind w:left="6480" w:hanging="360"/>
      </w:pPr>
      <w:rPr>
        <w:rFonts w:ascii="Wingdings" w:hAnsi="Wingdings" w:hint="default"/>
      </w:rPr>
    </w:lvl>
  </w:abstractNum>
  <w:abstractNum w:abstractNumId="27" w15:restartNumberingAfterBreak="0">
    <w:nsid w:val="62937970"/>
    <w:multiLevelType w:val="multilevel"/>
    <w:tmpl w:val="37CA9B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527DBF"/>
    <w:multiLevelType w:val="hybridMultilevel"/>
    <w:tmpl w:val="7CA2BE70"/>
    <w:lvl w:ilvl="0" w:tplc="7DFA4D5E">
      <w:start w:val="1"/>
      <w:numFmt w:val="bullet"/>
      <w:lvlText w:val=""/>
      <w:lvlJc w:val="left"/>
      <w:pPr>
        <w:ind w:left="720" w:hanging="360"/>
      </w:pPr>
      <w:rPr>
        <w:rFonts w:ascii="Symbol" w:hAnsi="Symbol" w:hint="default"/>
      </w:rPr>
    </w:lvl>
    <w:lvl w:ilvl="1" w:tplc="6030B07C">
      <w:start w:val="1"/>
      <w:numFmt w:val="bullet"/>
      <w:lvlText w:val="o"/>
      <w:lvlJc w:val="left"/>
      <w:pPr>
        <w:ind w:left="1440" w:hanging="360"/>
      </w:pPr>
      <w:rPr>
        <w:rFonts w:ascii="Courier New" w:hAnsi="Courier New" w:hint="default"/>
      </w:rPr>
    </w:lvl>
    <w:lvl w:ilvl="2" w:tplc="262E0844">
      <w:start w:val="1"/>
      <w:numFmt w:val="bullet"/>
      <w:lvlText w:val=""/>
      <w:lvlJc w:val="left"/>
      <w:pPr>
        <w:ind w:left="2160" w:hanging="360"/>
      </w:pPr>
      <w:rPr>
        <w:rFonts w:ascii="Wingdings" w:hAnsi="Wingdings" w:hint="default"/>
      </w:rPr>
    </w:lvl>
    <w:lvl w:ilvl="3" w:tplc="936AEFC8">
      <w:start w:val="1"/>
      <w:numFmt w:val="bullet"/>
      <w:lvlText w:val=""/>
      <w:lvlJc w:val="left"/>
      <w:pPr>
        <w:ind w:left="2880" w:hanging="360"/>
      </w:pPr>
      <w:rPr>
        <w:rFonts w:ascii="Symbol" w:hAnsi="Symbol" w:hint="default"/>
      </w:rPr>
    </w:lvl>
    <w:lvl w:ilvl="4" w:tplc="63760804">
      <w:start w:val="1"/>
      <w:numFmt w:val="bullet"/>
      <w:lvlText w:val="o"/>
      <w:lvlJc w:val="left"/>
      <w:pPr>
        <w:ind w:left="3600" w:hanging="360"/>
      </w:pPr>
      <w:rPr>
        <w:rFonts w:ascii="Courier New" w:hAnsi="Courier New" w:hint="default"/>
      </w:rPr>
    </w:lvl>
    <w:lvl w:ilvl="5" w:tplc="0072636A">
      <w:start w:val="1"/>
      <w:numFmt w:val="bullet"/>
      <w:lvlText w:val=""/>
      <w:lvlJc w:val="left"/>
      <w:pPr>
        <w:ind w:left="4320" w:hanging="360"/>
      </w:pPr>
      <w:rPr>
        <w:rFonts w:ascii="Wingdings" w:hAnsi="Wingdings" w:hint="default"/>
      </w:rPr>
    </w:lvl>
    <w:lvl w:ilvl="6" w:tplc="428A2316">
      <w:start w:val="1"/>
      <w:numFmt w:val="bullet"/>
      <w:lvlText w:val=""/>
      <w:lvlJc w:val="left"/>
      <w:pPr>
        <w:ind w:left="5040" w:hanging="360"/>
      </w:pPr>
      <w:rPr>
        <w:rFonts w:ascii="Symbol" w:hAnsi="Symbol" w:hint="default"/>
      </w:rPr>
    </w:lvl>
    <w:lvl w:ilvl="7" w:tplc="4ADEAAB6">
      <w:start w:val="1"/>
      <w:numFmt w:val="bullet"/>
      <w:lvlText w:val="o"/>
      <w:lvlJc w:val="left"/>
      <w:pPr>
        <w:ind w:left="5760" w:hanging="360"/>
      </w:pPr>
      <w:rPr>
        <w:rFonts w:ascii="Courier New" w:hAnsi="Courier New" w:hint="default"/>
      </w:rPr>
    </w:lvl>
    <w:lvl w:ilvl="8" w:tplc="7F044E74">
      <w:start w:val="1"/>
      <w:numFmt w:val="bullet"/>
      <w:lvlText w:val=""/>
      <w:lvlJc w:val="left"/>
      <w:pPr>
        <w:ind w:left="6480" w:hanging="360"/>
      </w:pPr>
      <w:rPr>
        <w:rFonts w:ascii="Wingdings" w:hAnsi="Wingdings" w:hint="default"/>
      </w:rPr>
    </w:lvl>
  </w:abstractNum>
  <w:abstractNum w:abstractNumId="29" w15:restartNumberingAfterBreak="0">
    <w:nsid w:val="6ADC3768"/>
    <w:multiLevelType w:val="hybridMultilevel"/>
    <w:tmpl w:val="81EA6B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7823F3"/>
    <w:multiLevelType w:val="hybridMultilevel"/>
    <w:tmpl w:val="24D2E716"/>
    <w:lvl w:ilvl="0" w:tplc="FC9463B6">
      <w:start w:val="1"/>
      <w:numFmt w:val="decimal"/>
      <w:lvlText w:val="%1."/>
      <w:lvlJc w:val="left"/>
      <w:pPr>
        <w:ind w:left="720" w:hanging="360"/>
      </w:pPr>
    </w:lvl>
    <w:lvl w:ilvl="1" w:tplc="A3546162">
      <w:start w:val="1"/>
      <w:numFmt w:val="lowerLetter"/>
      <w:lvlText w:val="%2."/>
      <w:lvlJc w:val="left"/>
      <w:pPr>
        <w:ind w:left="1440" w:hanging="360"/>
      </w:pPr>
    </w:lvl>
    <w:lvl w:ilvl="2" w:tplc="751E94FA">
      <w:start w:val="1"/>
      <w:numFmt w:val="lowerRoman"/>
      <w:lvlText w:val="%3."/>
      <w:lvlJc w:val="right"/>
      <w:pPr>
        <w:ind w:left="2160" w:hanging="180"/>
      </w:pPr>
    </w:lvl>
    <w:lvl w:ilvl="3" w:tplc="B9EC48FE">
      <w:start w:val="1"/>
      <w:numFmt w:val="decimal"/>
      <w:lvlText w:val="%4."/>
      <w:lvlJc w:val="left"/>
      <w:pPr>
        <w:ind w:left="2880" w:hanging="360"/>
      </w:pPr>
    </w:lvl>
    <w:lvl w:ilvl="4" w:tplc="AA2E4962">
      <w:start w:val="1"/>
      <w:numFmt w:val="lowerLetter"/>
      <w:lvlText w:val="%5."/>
      <w:lvlJc w:val="left"/>
      <w:pPr>
        <w:ind w:left="3600" w:hanging="360"/>
      </w:pPr>
    </w:lvl>
    <w:lvl w:ilvl="5" w:tplc="C4F0D846">
      <w:start w:val="1"/>
      <w:numFmt w:val="lowerRoman"/>
      <w:lvlText w:val="%6."/>
      <w:lvlJc w:val="right"/>
      <w:pPr>
        <w:ind w:left="4320" w:hanging="180"/>
      </w:pPr>
    </w:lvl>
    <w:lvl w:ilvl="6" w:tplc="73AAC03C">
      <w:start w:val="1"/>
      <w:numFmt w:val="decimal"/>
      <w:lvlText w:val="%7."/>
      <w:lvlJc w:val="left"/>
      <w:pPr>
        <w:ind w:left="5040" w:hanging="360"/>
      </w:pPr>
    </w:lvl>
    <w:lvl w:ilvl="7" w:tplc="34EE1918">
      <w:start w:val="1"/>
      <w:numFmt w:val="lowerLetter"/>
      <w:lvlText w:val="%8."/>
      <w:lvlJc w:val="left"/>
      <w:pPr>
        <w:ind w:left="5760" w:hanging="360"/>
      </w:pPr>
    </w:lvl>
    <w:lvl w:ilvl="8" w:tplc="15C8F3C6">
      <w:start w:val="1"/>
      <w:numFmt w:val="lowerRoman"/>
      <w:lvlText w:val="%9."/>
      <w:lvlJc w:val="right"/>
      <w:pPr>
        <w:ind w:left="6480" w:hanging="180"/>
      </w:pPr>
    </w:lvl>
  </w:abstractNum>
  <w:abstractNum w:abstractNumId="31" w15:restartNumberingAfterBreak="0">
    <w:nsid w:val="7F0C3556"/>
    <w:multiLevelType w:val="hybridMultilevel"/>
    <w:tmpl w:val="C6AC564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F1A74E5"/>
    <w:multiLevelType w:val="hybridMultilevel"/>
    <w:tmpl w:val="204EC1AA"/>
    <w:lvl w:ilvl="0" w:tplc="3E56EF18">
      <w:start w:val="1"/>
      <w:numFmt w:val="bullet"/>
      <w:lvlText w:val=""/>
      <w:lvlJc w:val="left"/>
      <w:pPr>
        <w:ind w:left="720" w:hanging="360"/>
      </w:pPr>
      <w:rPr>
        <w:rFonts w:ascii="Symbol" w:hAnsi="Symbol" w:hint="default"/>
      </w:rPr>
    </w:lvl>
    <w:lvl w:ilvl="1" w:tplc="F71C81F0">
      <w:start w:val="1"/>
      <w:numFmt w:val="bullet"/>
      <w:lvlText w:val="o"/>
      <w:lvlJc w:val="left"/>
      <w:pPr>
        <w:ind w:left="1440" w:hanging="360"/>
      </w:pPr>
      <w:rPr>
        <w:rFonts w:ascii="Courier New" w:hAnsi="Courier New" w:hint="default"/>
      </w:rPr>
    </w:lvl>
    <w:lvl w:ilvl="2" w:tplc="50B6E3F4">
      <w:start w:val="1"/>
      <w:numFmt w:val="bullet"/>
      <w:lvlText w:val=""/>
      <w:lvlJc w:val="left"/>
      <w:pPr>
        <w:ind w:left="2160" w:hanging="360"/>
      </w:pPr>
      <w:rPr>
        <w:rFonts w:ascii="Wingdings" w:hAnsi="Wingdings" w:hint="default"/>
      </w:rPr>
    </w:lvl>
    <w:lvl w:ilvl="3" w:tplc="8BCA4B66">
      <w:start w:val="1"/>
      <w:numFmt w:val="bullet"/>
      <w:lvlText w:val=""/>
      <w:lvlJc w:val="left"/>
      <w:pPr>
        <w:ind w:left="2880" w:hanging="360"/>
      </w:pPr>
      <w:rPr>
        <w:rFonts w:ascii="Symbol" w:hAnsi="Symbol" w:hint="default"/>
      </w:rPr>
    </w:lvl>
    <w:lvl w:ilvl="4" w:tplc="D8FAA1A8">
      <w:start w:val="1"/>
      <w:numFmt w:val="bullet"/>
      <w:lvlText w:val="o"/>
      <w:lvlJc w:val="left"/>
      <w:pPr>
        <w:ind w:left="3600" w:hanging="360"/>
      </w:pPr>
      <w:rPr>
        <w:rFonts w:ascii="Courier New" w:hAnsi="Courier New" w:hint="default"/>
      </w:rPr>
    </w:lvl>
    <w:lvl w:ilvl="5" w:tplc="2092D78A">
      <w:start w:val="1"/>
      <w:numFmt w:val="bullet"/>
      <w:lvlText w:val=""/>
      <w:lvlJc w:val="left"/>
      <w:pPr>
        <w:ind w:left="4320" w:hanging="360"/>
      </w:pPr>
      <w:rPr>
        <w:rFonts w:ascii="Wingdings" w:hAnsi="Wingdings" w:hint="default"/>
      </w:rPr>
    </w:lvl>
    <w:lvl w:ilvl="6" w:tplc="42541552">
      <w:start w:val="1"/>
      <w:numFmt w:val="bullet"/>
      <w:lvlText w:val=""/>
      <w:lvlJc w:val="left"/>
      <w:pPr>
        <w:ind w:left="5040" w:hanging="360"/>
      </w:pPr>
      <w:rPr>
        <w:rFonts w:ascii="Symbol" w:hAnsi="Symbol" w:hint="default"/>
      </w:rPr>
    </w:lvl>
    <w:lvl w:ilvl="7" w:tplc="5A086018">
      <w:start w:val="1"/>
      <w:numFmt w:val="bullet"/>
      <w:lvlText w:val="o"/>
      <w:lvlJc w:val="left"/>
      <w:pPr>
        <w:ind w:left="5760" w:hanging="360"/>
      </w:pPr>
      <w:rPr>
        <w:rFonts w:ascii="Courier New" w:hAnsi="Courier New" w:hint="default"/>
      </w:rPr>
    </w:lvl>
    <w:lvl w:ilvl="8" w:tplc="FBD4BC2C">
      <w:start w:val="1"/>
      <w:numFmt w:val="bullet"/>
      <w:lvlText w:val=""/>
      <w:lvlJc w:val="left"/>
      <w:pPr>
        <w:ind w:left="6480" w:hanging="360"/>
      </w:pPr>
      <w:rPr>
        <w:rFonts w:ascii="Wingdings" w:hAnsi="Wingdings" w:hint="default"/>
      </w:rPr>
    </w:lvl>
  </w:abstractNum>
  <w:num w:numId="1" w16cid:durableId="1262880117">
    <w:abstractNumId w:val="9"/>
  </w:num>
  <w:num w:numId="2" w16cid:durableId="1241599597">
    <w:abstractNumId w:val="10"/>
  </w:num>
  <w:num w:numId="3" w16cid:durableId="1456485898">
    <w:abstractNumId w:val="3"/>
  </w:num>
  <w:num w:numId="4" w16cid:durableId="1510367950">
    <w:abstractNumId w:val="15"/>
  </w:num>
  <w:num w:numId="5" w16cid:durableId="1917664274">
    <w:abstractNumId w:val="30"/>
  </w:num>
  <w:num w:numId="6" w16cid:durableId="859054397">
    <w:abstractNumId w:val="21"/>
  </w:num>
  <w:num w:numId="7" w16cid:durableId="1095633458">
    <w:abstractNumId w:val="0"/>
  </w:num>
  <w:num w:numId="8" w16cid:durableId="1365134916">
    <w:abstractNumId w:val="26"/>
  </w:num>
  <w:num w:numId="9" w16cid:durableId="1443500018">
    <w:abstractNumId w:val="16"/>
  </w:num>
  <w:num w:numId="10" w16cid:durableId="1616132517">
    <w:abstractNumId w:val="32"/>
  </w:num>
  <w:num w:numId="11" w16cid:durableId="1421029496">
    <w:abstractNumId w:val="11"/>
  </w:num>
  <w:num w:numId="12" w16cid:durableId="479464904">
    <w:abstractNumId w:val="20"/>
  </w:num>
  <w:num w:numId="13" w16cid:durableId="1125004220">
    <w:abstractNumId w:val="14"/>
  </w:num>
  <w:num w:numId="14" w16cid:durableId="1903057924">
    <w:abstractNumId w:val="28"/>
  </w:num>
  <w:num w:numId="15" w16cid:durableId="635598943">
    <w:abstractNumId w:val="23"/>
  </w:num>
  <w:num w:numId="16" w16cid:durableId="289282748">
    <w:abstractNumId w:val="1"/>
  </w:num>
  <w:num w:numId="17" w16cid:durableId="1795321167">
    <w:abstractNumId w:val="24"/>
  </w:num>
  <w:num w:numId="18" w16cid:durableId="763769319">
    <w:abstractNumId w:val="13"/>
  </w:num>
  <w:num w:numId="19" w16cid:durableId="2066096782">
    <w:abstractNumId w:val="5"/>
  </w:num>
  <w:num w:numId="20" w16cid:durableId="1226255979">
    <w:abstractNumId w:val="19"/>
  </w:num>
  <w:num w:numId="21" w16cid:durableId="1799564043">
    <w:abstractNumId w:val="7"/>
  </w:num>
  <w:num w:numId="22" w16cid:durableId="1857116861">
    <w:abstractNumId w:val="2"/>
  </w:num>
  <w:num w:numId="23" w16cid:durableId="259140645">
    <w:abstractNumId w:val="27"/>
  </w:num>
  <w:num w:numId="24" w16cid:durableId="1313678686">
    <w:abstractNumId w:val="6"/>
  </w:num>
  <w:num w:numId="25" w16cid:durableId="1865902451">
    <w:abstractNumId w:val="25"/>
  </w:num>
  <w:num w:numId="26" w16cid:durableId="255016398">
    <w:abstractNumId w:val="17"/>
  </w:num>
  <w:num w:numId="27" w16cid:durableId="1109281562">
    <w:abstractNumId w:val="22"/>
  </w:num>
  <w:num w:numId="28" w16cid:durableId="933123433">
    <w:abstractNumId w:val="18"/>
  </w:num>
  <w:num w:numId="29" w16cid:durableId="945773756">
    <w:abstractNumId w:val="31"/>
  </w:num>
  <w:num w:numId="30" w16cid:durableId="1785924367">
    <w:abstractNumId w:val="12"/>
  </w:num>
  <w:num w:numId="31" w16cid:durableId="152140537">
    <w:abstractNumId w:val="8"/>
  </w:num>
  <w:num w:numId="32" w16cid:durableId="1552763705">
    <w:abstractNumId w:val="12"/>
  </w:num>
  <w:num w:numId="33" w16cid:durableId="17586873">
    <w:abstractNumId w:val="4"/>
  </w:num>
  <w:num w:numId="34" w16cid:durableId="471753400">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914ADF"/>
    <w:rsid w:val="00034B64"/>
    <w:rsid w:val="00071B39"/>
    <w:rsid w:val="000C7EC9"/>
    <w:rsid w:val="00105784"/>
    <w:rsid w:val="001060E1"/>
    <w:rsid w:val="0017193E"/>
    <w:rsid w:val="001C44BB"/>
    <w:rsid w:val="002510CC"/>
    <w:rsid w:val="002668A2"/>
    <w:rsid w:val="003618D0"/>
    <w:rsid w:val="003D1E8E"/>
    <w:rsid w:val="004029A6"/>
    <w:rsid w:val="004C7F38"/>
    <w:rsid w:val="004F710C"/>
    <w:rsid w:val="00572AD8"/>
    <w:rsid w:val="0057523B"/>
    <w:rsid w:val="005D7E06"/>
    <w:rsid w:val="00650E45"/>
    <w:rsid w:val="00657808"/>
    <w:rsid w:val="00677C43"/>
    <w:rsid w:val="006A07F6"/>
    <w:rsid w:val="00712196"/>
    <w:rsid w:val="00725D93"/>
    <w:rsid w:val="00766C85"/>
    <w:rsid w:val="007B51C6"/>
    <w:rsid w:val="007D2472"/>
    <w:rsid w:val="00816E6E"/>
    <w:rsid w:val="008377CC"/>
    <w:rsid w:val="00881065"/>
    <w:rsid w:val="00947630"/>
    <w:rsid w:val="009770E5"/>
    <w:rsid w:val="0099794B"/>
    <w:rsid w:val="009B0EFD"/>
    <w:rsid w:val="009E301A"/>
    <w:rsid w:val="009F538B"/>
    <w:rsid w:val="00B051B7"/>
    <w:rsid w:val="00B5515B"/>
    <w:rsid w:val="00B975F7"/>
    <w:rsid w:val="00C66A7D"/>
    <w:rsid w:val="00C75E22"/>
    <w:rsid w:val="00CB3CCD"/>
    <w:rsid w:val="00D65B86"/>
    <w:rsid w:val="00D83732"/>
    <w:rsid w:val="00E31A44"/>
    <w:rsid w:val="00E37883"/>
    <w:rsid w:val="00E416F1"/>
    <w:rsid w:val="00E93E16"/>
    <w:rsid w:val="00FC447F"/>
    <w:rsid w:val="011DC89D"/>
    <w:rsid w:val="015B3BFF"/>
    <w:rsid w:val="015EBA6C"/>
    <w:rsid w:val="02EDBD40"/>
    <w:rsid w:val="038E2867"/>
    <w:rsid w:val="03A5048C"/>
    <w:rsid w:val="047EC374"/>
    <w:rsid w:val="06C25FBA"/>
    <w:rsid w:val="077BDDE6"/>
    <w:rsid w:val="08076B5D"/>
    <w:rsid w:val="082EBD69"/>
    <w:rsid w:val="0848FA25"/>
    <w:rsid w:val="091EDF35"/>
    <w:rsid w:val="09CC812B"/>
    <w:rsid w:val="0A3E5A2E"/>
    <w:rsid w:val="0B2316AE"/>
    <w:rsid w:val="0B7B0427"/>
    <w:rsid w:val="0C0C4786"/>
    <w:rsid w:val="0C203A6A"/>
    <w:rsid w:val="0CA83243"/>
    <w:rsid w:val="0FD8B12A"/>
    <w:rsid w:val="10814E66"/>
    <w:rsid w:val="10E611F4"/>
    <w:rsid w:val="1106B784"/>
    <w:rsid w:val="116F681D"/>
    <w:rsid w:val="12422A61"/>
    <w:rsid w:val="12BC64F0"/>
    <w:rsid w:val="16658EE2"/>
    <w:rsid w:val="1670B3CD"/>
    <w:rsid w:val="178A4BAF"/>
    <w:rsid w:val="17D39132"/>
    <w:rsid w:val="18BCD405"/>
    <w:rsid w:val="191728DA"/>
    <w:rsid w:val="1B707B54"/>
    <w:rsid w:val="1BF7DC53"/>
    <w:rsid w:val="1C154C2E"/>
    <w:rsid w:val="1C6BBECD"/>
    <w:rsid w:val="1CCAE6E9"/>
    <w:rsid w:val="1D7E13D7"/>
    <w:rsid w:val="1DC3186C"/>
    <w:rsid w:val="1E0553D6"/>
    <w:rsid w:val="1EB885E5"/>
    <w:rsid w:val="2013DE22"/>
    <w:rsid w:val="21336A10"/>
    <w:rsid w:val="222B6952"/>
    <w:rsid w:val="253130F9"/>
    <w:rsid w:val="2551BDD3"/>
    <w:rsid w:val="275DFC2C"/>
    <w:rsid w:val="28842A79"/>
    <w:rsid w:val="29A1A1E5"/>
    <w:rsid w:val="29AD0346"/>
    <w:rsid w:val="2A88DA02"/>
    <w:rsid w:val="2B508590"/>
    <w:rsid w:val="2BFB4A3B"/>
    <w:rsid w:val="2C9DE6E8"/>
    <w:rsid w:val="2E39CEBC"/>
    <w:rsid w:val="309DA631"/>
    <w:rsid w:val="30AEAE23"/>
    <w:rsid w:val="316D2DCB"/>
    <w:rsid w:val="31D22009"/>
    <w:rsid w:val="33CD9C7F"/>
    <w:rsid w:val="36688E1C"/>
    <w:rsid w:val="37A38D80"/>
    <w:rsid w:val="3847219F"/>
    <w:rsid w:val="39251665"/>
    <w:rsid w:val="397756D9"/>
    <w:rsid w:val="3AA1F931"/>
    <w:rsid w:val="3BFB46DF"/>
    <w:rsid w:val="3DEA1B94"/>
    <w:rsid w:val="3F74762B"/>
    <w:rsid w:val="403D290E"/>
    <w:rsid w:val="41BBAE07"/>
    <w:rsid w:val="42016083"/>
    <w:rsid w:val="42530A6A"/>
    <w:rsid w:val="4318E95C"/>
    <w:rsid w:val="441D5009"/>
    <w:rsid w:val="457AB073"/>
    <w:rsid w:val="45E2CFB8"/>
    <w:rsid w:val="46143E7D"/>
    <w:rsid w:val="463587A9"/>
    <w:rsid w:val="4717DDBD"/>
    <w:rsid w:val="484DEE17"/>
    <w:rsid w:val="4A564EE9"/>
    <w:rsid w:val="4A7CABFF"/>
    <w:rsid w:val="4CEAE68B"/>
    <w:rsid w:val="4CF3B1C8"/>
    <w:rsid w:val="4E03EE69"/>
    <w:rsid w:val="4EF7D68B"/>
    <w:rsid w:val="4F44B7B8"/>
    <w:rsid w:val="4F61D6D6"/>
    <w:rsid w:val="4F6EB36D"/>
    <w:rsid w:val="4F8A2201"/>
    <w:rsid w:val="50101658"/>
    <w:rsid w:val="506A6F83"/>
    <w:rsid w:val="50BC01E8"/>
    <w:rsid w:val="517E3BFB"/>
    <w:rsid w:val="52800167"/>
    <w:rsid w:val="5291BBCF"/>
    <w:rsid w:val="5323EA35"/>
    <w:rsid w:val="5398E6C8"/>
    <w:rsid w:val="590CCFC7"/>
    <w:rsid w:val="59BF113F"/>
    <w:rsid w:val="5B0D233E"/>
    <w:rsid w:val="5B5F1072"/>
    <w:rsid w:val="5DA315A0"/>
    <w:rsid w:val="5F539377"/>
    <w:rsid w:val="60E315B6"/>
    <w:rsid w:val="62564E8C"/>
    <w:rsid w:val="627E06F9"/>
    <w:rsid w:val="64938DF3"/>
    <w:rsid w:val="64C31058"/>
    <w:rsid w:val="65914ADF"/>
    <w:rsid w:val="65A95F9B"/>
    <w:rsid w:val="65D957B4"/>
    <w:rsid w:val="65D9DD3D"/>
    <w:rsid w:val="665C4AC9"/>
    <w:rsid w:val="671C1E64"/>
    <w:rsid w:val="671CFA33"/>
    <w:rsid w:val="68946538"/>
    <w:rsid w:val="68EB138D"/>
    <w:rsid w:val="69AF87ED"/>
    <w:rsid w:val="6B693D67"/>
    <w:rsid w:val="6B76E575"/>
    <w:rsid w:val="6BCAA52B"/>
    <w:rsid w:val="6D69F4D4"/>
    <w:rsid w:val="6F355A14"/>
    <w:rsid w:val="6FA2FAD9"/>
    <w:rsid w:val="6FC61EDA"/>
    <w:rsid w:val="7209D94E"/>
    <w:rsid w:val="722AB724"/>
    <w:rsid w:val="73B36442"/>
    <w:rsid w:val="74AAE6F7"/>
    <w:rsid w:val="74B4F52B"/>
    <w:rsid w:val="75EA3674"/>
    <w:rsid w:val="766FF8B9"/>
    <w:rsid w:val="76E10EC4"/>
    <w:rsid w:val="7778291F"/>
    <w:rsid w:val="782C0285"/>
    <w:rsid w:val="79DE5C22"/>
    <w:rsid w:val="79ED5C9C"/>
    <w:rsid w:val="7AF3DFC3"/>
    <w:rsid w:val="7B2A1171"/>
    <w:rsid w:val="7C11003C"/>
    <w:rsid w:val="7D2BF2E4"/>
    <w:rsid w:val="7D43CAD9"/>
    <w:rsid w:val="7ED06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14ADF"/>
  <w15:chartTrackingRefBased/>
  <w15:docId w15:val="{5328C866-CF45-4C7B-9A69-343ED7AF2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770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70E5"/>
    <w:rPr>
      <w:rFonts w:ascii="Segoe UI" w:hAnsi="Segoe UI" w:cs="Segoe UI"/>
      <w:sz w:val="18"/>
      <w:szCs w:val="18"/>
    </w:rPr>
  </w:style>
  <w:style w:type="paragraph" w:styleId="Header">
    <w:name w:val="header"/>
    <w:basedOn w:val="Normal"/>
    <w:link w:val="HeaderChar"/>
    <w:uiPriority w:val="99"/>
    <w:unhideWhenUsed/>
    <w:rsid w:val="009770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0E5"/>
  </w:style>
  <w:style w:type="paragraph" w:styleId="Footer">
    <w:name w:val="footer"/>
    <w:basedOn w:val="Normal"/>
    <w:link w:val="FooterChar"/>
    <w:uiPriority w:val="99"/>
    <w:unhideWhenUsed/>
    <w:rsid w:val="009770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0E5"/>
  </w:style>
  <w:style w:type="character" w:styleId="FollowedHyperlink">
    <w:name w:val="FollowedHyperlink"/>
    <w:basedOn w:val="DefaultParagraphFont"/>
    <w:uiPriority w:val="99"/>
    <w:semiHidden/>
    <w:unhideWhenUsed/>
    <w:rsid w:val="009770E5"/>
    <w:rPr>
      <w:color w:val="96607D" w:themeColor="followedHyperlink"/>
      <w:u w:val="single"/>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650E45"/>
  </w:style>
  <w:style w:type="character" w:customStyle="1" w:styleId="eop">
    <w:name w:val="eop"/>
    <w:basedOn w:val="DefaultParagraphFont"/>
    <w:rsid w:val="00650E45"/>
  </w:style>
  <w:style w:type="paragraph" w:styleId="CommentSubject">
    <w:name w:val="annotation subject"/>
    <w:basedOn w:val="CommentText"/>
    <w:next w:val="CommentText"/>
    <w:link w:val="CommentSubjectChar"/>
    <w:uiPriority w:val="99"/>
    <w:semiHidden/>
    <w:unhideWhenUsed/>
    <w:rsid w:val="00712196"/>
    <w:rPr>
      <w:b/>
      <w:bCs/>
    </w:rPr>
  </w:style>
  <w:style w:type="character" w:customStyle="1" w:styleId="CommentSubjectChar">
    <w:name w:val="Comment Subject Char"/>
    <w:basedOn w:val="CommentTextChar"/>
    <w:link w:val="CommentSubject"/>
    <w:uiPriority w:val="99"/>
    <w:semiHidden/>
    <w:rsid w:val="00712196"/>
    <w:rPr>
      <w:b/>
      <w:bCs/>
      <w:sz w:val="20"/>
      <w:szCs w:val="20"/>
    </w:rPr>
  </w:style>
  <w:style w:type="paragraph" w:customStyle="1" w:styleId="paragraph">
    <w:name w:val="paragraph"/>
    <w:basedOn w:val="Normal"/>
    <w:rsid w:val="00B5515B"/>
    <w:pPr>
      <w:spacing w:before="100" w:beforeAutospacing="1" w:after="100" w:afterAutospacing="1"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754733">
      <w:bodyDiv w:val="1"/>
      <w:marLeft w:val="0"/>
      <w:marRight w:val="0"/>
      <w:marTop w:val="0"/>
      <w:marBottom w:val="0"/>
      <w:divBdr>
        <w:top w:val="none" w:sz="0" w:space="0" w:color="auto"/>
        <w:left w:val="none" w:sz="0" w:space="0" w:color="auto"/>
        <w:bottom w:val="none" w:sz="0" w:space="0" w:color="auto"/>
        <w:right w:val="none" w:sz="0" w:space="0" w:color="auto"/>
      </w:divBdr>
    </w:div>
    <w:div w:id="154685617">
      <w:bodyDiv w:val="1"/>
      <w:marLeft w:val="0"/>
      <w:marRight w:val="0"/>
      <w:marTop w:val="0"/>
      <w:marBottom w:val="0"/>
      <w:divBdr>
        <w:top w:val="none" w:sz="0" w:space="0" w:color="auto"/>
        <w:left w:val="none" w:sz="0" w:space="0" w:color="auto"/>
        <w:bottom w:val="none" w:sz="0" w:space="0" w:color="auto"/>
        <w:right w:val="none" w:sz="0" w:space="0" w:color="auto"/>
      </w:divBdr>
    </w:div>
    <w:div w:id="284234190">
      <w:bodyDiv w:val="1"/>
      <w:marLeft w:val="0"/>
      <w:marRight w:val="0"/>
      <w:marTop w:val="0"/>
      <w:marBottom w:val="0"/>
      <w:divBdr>
        <w:top w:val="none" w:sz="0" w:space="0" w:color="auto"/>
        <w:left w:val="none" w:sz="0" w:space="0" w:color="auto"/>
        <w:bottom w:val="none" w:sz="0" w:space="0" w:color="auto"/>
        <w:right w:val="none" w:sz="0" w:space="0" w:color="auto"/>
      </w:divBdr>
    </w:div>
    <w:div w:id="647393954">
      <w:bodyDiv w:val="1"/>
      <w:marLeft w:val="0"/>
      <w:marRight w:val="0"/>
      <w:marTop w:val="0"/>
      <w:marBottom w:val="0"/>
      <w:divBdr>
        <w:top w:val="none" w:sz="0" w:space="0" w:color="auto"/>
        <w:left w:val="none" w:sz="0" w:space="0" w:color="auto"/>
        <w:bottom w:val="none" w:sz="0" w:space="0" w:color="auto"/>
        <w:right w:val="none" w:sz="0" w:space="0" w:color="auto"/>
      </w:divBdr>
    </w:div>
    <w:div w:id="764110891">
      <w:bodyDiv w:val="1"/>
      <w:marLeft w:val="0"/>
      <w:marRight w:val="0"/>
      <w:marTop w:val="0"/>
      <w:marBottom w:val="0"/>
      <w:divBdr>
        <w:top w:val="none" w:sz="0" w:space="0" w:color="auto"/>
        <w:left w:val="none" w:sz="0" w:space="0" w:color="auto"/>
        <w:bottom w:val="none" w:sz="0" w:space="0" w:color="auto"/>
        <w:right w:val="none" w:sz="0" w:space="0" w:color="auto"/>
      </w:divBdr>
    </w:div>
    <w:div w:id="1124426671">
      <w:bodyDiv w:val="1"/>
      <w:marLeft w:val="0"/>
      <w:marRight w:val="0"/>
      <w:marTop w:val="0"/>
      <w:marBottom w:val="0"/>
      <w:divBdr>
        <w:top w:val="none" w:sz="0" w:space="0" w:color="auto"/>
        <w:left w:val="none" w:sz="0" w:space="0" w:color="auto"/>
        <w:bottom w:val="none" w:sz="0" w:space="0" w:color="auto"/>
        <w:right w:val="none" w:sz="0" w:space="0" w:color="auto"/>
      </w:divBdr>
    </w:div>
    <w:div w:id="1153835993">
      <w:bodyDiv w:val="1"/>
      <w:marLeft w:val="0"/>
      <w:marRight w:val="0"/>
      <w:marTop w:val="0"/>
      <w:marBottom w:val="0"/>
      <w:divBdr>
        <w:top w:val="none" w:sz="0" w:space="0" w:color="auto"/>
        <w:left w:val="none" w:sz="0" w:space="0" w:color="auto"/>
        <w:bottom w:val="none" w:sz="0" w:space="0" w:color="auto"/>
        <w:right w:val="none" w:sz="0" w:space="0" w:color="auto"/>
      </w:divBdr>
    </w:div>
    <w:div w:id="1153983556">
      <w:bodyDiv w:val="1"/>
      <w:marLeft w:val="0"/>
      <w:marRight w:val="0"/>
      <w:marTop w:val="0"/>
      <w:marBottom w:val="0"/>
      <w:divBdr>
        <w:top w:val="none" w:sz="0" w:space="0" w:color="auto"/>
        <w:left w:val="none" w:sz="0" w:space="0" w:color="auto"/>
        <w:bottom w:val="none" w:sz="0" w:space="0" w:color="auto"/>
        <w:right w:val="none" w:sz="0" w:space="0" w:color="auto"/>
      </w:divBdr>
    </w:div>
    <w:div w:id="1387952446">
      <w:bodyDiv w:val="1"/>
      <w:marLeft w:val="0"/>
      <w:marRight w:val="0"/>
      <w:marTop w:val="0"/>
      <w:marBottom w:val="0"/>
      <w:divBdr>
        <w:top w:val="none" w:sz="0" w:space="0" w:color="auto"/>
        <w:left w:val="none" w:sz="0" w:space="0" w:color="auto"/>
        <w:bottom w:val="none" w:sz="0" w:space="0" w:color="auto"/>
        <w:right w:val="none" w:sz="0" w:space="0" w:color="auto"/>
      </w:divBdr>
    </w:div>
    <w:div w:id="1643656145">
      <w:bodyDiv w:val="1"/>
      <w:marLeft w:val="0"/>
      <w:marRight w:val="0"/>
      <w:marTop w:val="0"/>
      <w:marBottom w:val="0"/>
      <w:divBdr>
        <w:top w:val="none" w:sz="0" w:space="0" w:color="auto"/>
        <w:left w:val="none" w:sz="0" w:space="0" w:color="auto"/>
        <w:bottom w:val="none" w:sz="0" w:space="0" w:color="auto"/>
        <w:right w:val="none" w:sz="0" w:space="0" w:color="auto"/>
      </w:divBdr>
    </w:div>
    <w:div w:id="1868827926">
      <w:bodyDiv w:val="1"/>
      <w:marLeft w:val="0"/>
      <w:marRight w:val="0"/>
      <w:marTop w:val="0"/>
      <w:marBottom w:val="0"/>
      <w:divBdr>
        <w:top w:val="none" w:sz="0" w:space="0" w:color="auto"/>
        <w:left w:val="none" w:sz="0" w:space="0" w:color="auto"/>
        <w:bottom w:val="none" w:sz="0" w:space="0" w:color="auto"/>
        <w:right w:val="none" w:sz="0" w:space="0" w:color="auto"/>
      </w:divBdr>
    </w:div>
    <w:div w:id="205418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2709A2B221A7498F7A067A58E4C863" ma:contentTypeVersion="19" ma:contentTypeDescription="Create a new document." ma:contentTypeScope="" ma:versionID="6ecd010b6da52aad9e2d39a6a32f3d41">
  <xsd:schema xmlns:xsd="http://www.w3.org/2001/XMLSchema" xmlns:xs="http://www.w3.org/2001/XMLSchema" xmlns:p="http://schemas.microsoft.com/office/2006/metadata/properties" xmlns:ns2="9e933817-0d1f-4744-b7dd-3eb71b31e7fc" xmlns:ns3="470d8c81-7960-452b-a19d-20febe287476" targetNamespace="http://schemas.microsoft.com/office/2006/metadata/properties" ma:root="true" ma:fieldsID="21273149f8db94e53ca07c4063127d4f" ns2:_="" ns3:_="">
    <xsd:import namespace="9e933817-0d1f-4744-b7dd-3eb71b31e7fc"/>
    <xsd:import namespace="470d8c81-7960-452b-a19d-20febe2874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33817-0d1f-4744-b7dd-3eb71b31e7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0d8c81-7960-452b-a19d-20febe2874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f804a-b091-49e4-9b5b-397cc72b042b}" ma:internalName="TaxCatchAll" ma:showField="CatchAllData" ma:web="470d8c81-7960-452b-a19d-20febe2874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70d8c81-7960-452b-a19d-20febe287476" xsi:nil="true"/>
    <lcf76f155ced4ddcb4097134ff3c332f xmlns="9e933817-0d1f-4744-b7dd-3eb71b31e7fc">
      <Terms xmlns="http://schemas.microsoft.com/office/infopath/2007/PartnerControls"/>
    </lcf76f155ced4ddcb4097134ff3c332f>
    <SharedWithUsers xmlns="470d8c81-7960-452b-a19d-20febe287476">
      <UserInfo>
        <DisplayName/>
        <AccountId xsi:nil="true"/>
        <AccountType/>
      </UserInfo>
    </SharedWithUsers>
    <MediaLengthInSeconds xmlns="9e933817-0d1f-4744-b7dd-3eb71b31e7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116291-B848-4FBA-B04B-3AFD6D648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933817-0d1f-4744-b7dd-3eb71b31e7fc"/>
    <ds:schemaRef ds:uri="470d8c81-7960-452b-a19d-20febe2874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BA409E-C512-45EE-A95B-2C7E1107D180}">
  <ds:schemaRefs>
    <ds:schemaRef ds:uri="http://schemas.microsoft.com/office/2006/metadata/properties"/>
    <ds:schemaRef ds:uri="http://schemas.microsoft.com/office/infopath/2007/PartnerControls"/>
    <ds:schemaRef ds:uri="470d8c81-7960-452b-a19d-20febe287476"/>
    <ds:schemaRef ds:uri="9e933817-0d1f-4744-b7dd-3eb71b31e7fc"/>
  </ds:schemaRefs>
</ds:datastoreItem>
</file>

<file path=customXml/itemProps3.xml><?xml version="1.0" encoding="utf-8"?>
<ds:datastoreItem xmlns:ds="http://schemas.openxmlformats.org/officeDocument/2006/customXml" ds:itemID="{06E6E851-23B4-4170-B095-B407A6E417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426</Words>
  <Characters>2431</Characters>
  <Application>Microsoft Office Word</Application>
  <DocSecurity>0</DocSecurity>
  <Lines>20</Lines>
  <Paragraphs>5</Paragraphs>
  <ScaleCrop>false</ScaleCrop>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Raffel, Katie</dc:creator>
  <cp:keywords/>
  <dc:description/>
  <cp:lastModifiedBy>Kercsmar, Anne</cp:lastModifiedBy>
  <cp:revision>25</cp:revision>
  <dcterms:created xsi:type="dcterms:W3CDTF">2024-07-15T17:15:00Z</dcterms:created>
  <dcterms:modified xsi:type="dcterms:W3CDTF">2026-09-08T19:44:00Z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0x010100362709A2B221A7498F7A067A58E4C863</vt:lpwstr>
  </property>
  <property fmtid="{D5CDD505-2E9C-101B-9397-08002B2CF9AE}" pid="3" name="MediaServiceImageTags">
    <vt:lpwstr/>
  </property>
  <property fmtid="{D5CDD505-2E9C-101B-9397-08002B2CF9AE}" pid="4" name="Order">
    <vt:r8>248200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