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17965" w:rsidR="00417965" w:rsidP="00417965" w:rsidRDefault="00417965" w14:paraId="224F6238" w14:textId="4A62CF3D">
      <w:pPr>
        <w:ind w:left="720" w:hanging="360"/>
        <w:jc w:val="center"/>
        <w:rPr>
          <w:rFonts w:ascii="Arial" w:hAnsi="Arial" w:cs="Arial"/>
          <w:b/>
          <w:sz w:val="28"/>
        </w:rPr>
      </w:pPr>
      <w:r w:rsidRPr="00417965">
        <w:rPr>
          <w:rFonts w:ascii="Arial" w:hAnsi="Arial" w:cs="Arial"/>
          <w:b/>
          <w:sz w:val="28"/>
        </w:rPr>
        <w:t>Business Case</w:t>
      </w:r>
    </w:p>
    <w:p w:rsidRPr="00417965" w:rsidR="00417965" w:rsidP="00417965" w:rsidRDefault="00417965" w14:paraId="3E40850A" w14:textId="77777777">
      <w:pPr>
        <w:rPr>
          <w:rFonts w:ascii="Arial" w:hAnsi="Arial" w:cs="Arial"/>
          <w:b/>
          <w:bCs/>
          <w:sz w:val="22"/>
        </w:rPr>
      </w:pPr>
      <w:r w:rsidRPr="00417965">
        <w:rPr>
          <w:rFonts w:ascii="Arial" w:hAnsi="Arial" w:cs="Arial"/>
          <w:sz w:val="22"/>
        </w:rPr>
        <w:t>Healthcare margins are typically very narrow. The revenue is high, for sure, but the margins (that is profit) are low. This is because healthcare is very people and supply dependent and both of those entities are very expensive.</w:t>
      </w:r>
    </w:p>
    <w:p w:rsidRPr="00417965" w:rsidR="00417965" w:rsidP="00417965" w:rsidRDefault="00417965" w14:paraId="6E4A60D8" w14:textId="63BB5A16">
      <w:pPr>
        <w:rPr>
          <w:rFonts w:ascii="Arial" w:hAnsi="Arial" w:cs="Arial"/>
          <w:b/>
          <w:bCs/>
          <w:sz w:val="22"/>
        </w:rPr>
      </w:pPr>
      <w:r w:rsidRPr="00417965">
        <w:rPr>
          <w:rFonts w:ascii="Arial" w:hAnsi="Arial" w:cs="Arial"/>
          <w:sz w:val="22"/>
        </w:rPr>
        <w:t>There are many potential projects or interventions that an organization can choose to undertake.</w:t>
      </w:r>
      <w:r>
        <w:rPr>
          <w:rFonts w:ascii="Arial" w:hAnsi="Arial" w:cs="Arial"/>
          <w:sz w:val="22"/>
        </w:rPr>
        <w:t xml:space="preserve"> </w:t>
      </w:r>
      <w:r w:rsidRPr="00417965">
        <w:rPr>
          <w:rFonts w:ascii="Arial" w:hAnsi="Arial" w:cs="Arial"/>
          <w:sz w:val="22"/>
        </w:rPr>
        <w:t>Generally, the ones that get chosen impact both the value equation’s numerator (quality, safety, equity, experience) and denominator (reducing cost, or increasing revenue—technically in the numerator but will lump here as it references money).</w:t>
      </w:r>
    </w:p>
    <w:p w:rsidR="009E341A" w:rsidP="2C672FA6" w:rsidRDefault="00417965" w14:paraId="7B2D6D2C" w14:textId="18C23742">
      <w:pPr>
        <w:rPr>
          <w:rFonts w:ascii="Arial" w:hAnsi="Arial" w:cs="Arial"/>
          <w:b/>
          <w:bCs/>
          <w:sz w:val="22"/>
          <w:szCs w:val="22"/>
        </w:rPr>
      </w:pPr>
      <w:r w:rsidRPr="009E341A">
        <w:rPr>
          <w:rFonts w:ascii="Arial" w:hAnsi="Arial" w:cs="Arial"/>
          <w:b/>
          <w:sz w:val="22"/>
          <w:szCs w:val="22"/>
        </w:rPr>
        <w:t>Without the denominator there is no numerator.</w:t>
      </w:r>
      <w:r w:rsidRPr="009E341A">
        <w:rPr>
          <w:rFonts w:ascii="Arial" w:hAnsi="Arial" w:cs="Arial"/>
          <w:b/>
          <w:bCs/>
          <w:sz w:val="22"/>
          <w:szCs w:val="22"/>
        </w:rPr>
        <w:t xml:space="preserve"> </w:t>
      </w:r>
    </w:p>
    <w:p w:rsidRPr="00417965" w:rsidR="00417965" w:rsidP="2C672FA6" w:rsidRDefault="00417965" w14:paraId="58709781" w14:textId="181510AD">
      <w:pPr>
        <w:rPr>
          <w:rFonts w:ascii="Arial" w:hAnsi="Arial" w:cs="Arial"/>
          <w:b/>
          <w:bCs/>
          <w:sz w:val="22"/>
          <w:szCs w:val="22"/>
        </w:rPr>
      </w:pPr>
      <w:r w:rsidRPr="009E341A">
        <w:rPr>
          <w:rFonts w:ascii="Arial" w:hAnsi="Arial" w:cs="Arial"/>
          <w:sz w:val="22"/>
          <w:szCs w:val="22"/>
          <w:u w:val="single"/>
        </w:rPr>
        <w:t>Your ability to tell the leadership</w:t>
      </w:r>
      <w:r w:rsidRPr="2C672FA6">
        <w:rPr>
          <w:rFonts w:ascii="Arial" w:hAnsi="Arial" w:cs="Arial"/>
          <w:sz w:val="22"/>
          <w:szCs w:val="22"/>
        </w:rPr>
        <w:t xml:space="preserve"> how your work will positively impact finances is your key to get resources. Without resources and support you will not be able to successfully do the project and therefore positively affect the numerator.</w:t>
      </w:r>
    </w:p>
    <w:p w:rsidRPr="00417965" w:rsidR="00417965" w:rsidP="00417965" w:rsidRDefault="00417965" w14:paraId="7271201A" w14:textId="77777777">
      <w:pPr>
        <w:rPr>
          <w:rFonts w:ascii="Arial" w:hAnsi="Arial" w:cs="Arial"/>
          <w:b/>
          <w:bCs/>
          <w:sz w:val="22"/>
        </w:rPr>
      </w:pPr>
      <w:r w:rsidRPr="00417965">
        <w:rPr>
          <w:rFonts w:ascii="Arial" w:hAnsi="Arial" w:cs="Arial"/>
          <w:sz w:val="22"/>
          <w:u w:val="single"/>
        </w:rPr>
        <w:t>Your ability to tell the frontline staff and providers</w:t>
      </w:r>
      <w:r w:rsidRPr="00417965">
        <w:rPr>
          <w:rFonts w:ascii="Arial" w:hAnsi="Arial" w:cs="Arial"/>
          <w:sz w:val="22"/>
        </w:rPr>
        <w:t xml:space="preserve"> how this will benefit patients is the key to getting buy-in for the change you are making.</w:t>
      </w:r>
    </w:p>
    <w:p w:rsidRPr="00417965" w:rsidR="00417965" w:rsidP="00417965" w:rsidRDefault="00417965" w14:paraId="78E98964" w14:textId="77777777">
      <w:pPr>
        <w:rPr>
          <w:rFonts w:ascii="Arial" w:hAnsi="Arial" w:cs="Arial"/>
          <w:b/>
          <w:bCs/>
          <w:sz w:val="22"/>
        </w:rPr>
      </w:pPr>
      <w:r w:rsidRPr="00417965">
        <w:rPr>
          <w:rFonts w:ascii="Arial" w:hAnsi="Arial" w:cs="Arial"/>
          <w:sz w:val="22"/>
        </w:rPr>
        <w:t xml:space="preserve">Your job is to speak to both the numerator and the denominator and to present the correct message to both the leadership and the frontlines.  </w:t>
      </w:r>
    </w:p>
    <w:p w:rsidRPr="00417965" w:rsidR="00417965" w:rsidP="00417965" w:rsidRDefault="00417965" w14:paraId="26297BBE" w14:textId="77777777">
      <w:pPr>
        <w:pStyle w:val="ListParagraph"/>
        <w:numPr>
          <w:ilvl w:val="0"/>
          <w:numId w:val="2"/>
        </w:numPr>
        <w:rPr>
          <w:rFonts w:ascii="Arial" w:hAnsi="Arial" w:cs="Arial"/>
          <w:b/>
          <w:bCs/>
          <w:sz w:val="22"/>
        </w:rPr>
      </w:pPr>
      <w:r w:rsidRPr="00417965">
        <w:rPr>
          <w:rFonts w:ascii="Arial" w:hAnsi="Arial" w:cs="Arial"/>
          <w:b/>
          <w:sz w:val="22"/>
        </w:rPr>
        <w:t xml:space="preserve">Step 1: What are you trying to do? </w:t>
      </w:r>
    </w:p>
    <w:p w:rsidRPr="00417965" w:rsidR="00417965" w:rsidP="18A8E413" w:rsidRDefault="00417965" w14:paraId="207CFFC4" w14:textId="77777777">
      <w:pPr>
        <w:pStyle w:val="Normal"/>
        <w:ind w:left="720"/>
        <w:rPr>
          <w:rFonts w:ascii="Arial" w:hAnsi="Arial" w:cs="Arial"/>
          <w:b w:val="1"/>
          <w:bCs w:val="1"/>
          <w:sz w:val="22"/>
          <w:szCs w:val="22"/>
        </w:rPr>
      </w:pPr>
      <w:r w:rsidRPr="18A8E413" w:rsidR="00417965">
        <w:rPr>
          <w:rFonts w:ascii="Arial" w:hAnsi="Arial" w:cs="Arial"/>
          <w:sz w:val="22"/>
          <w:szCs w:val="22"/>
        </w:rPr>
        <w:t xml:space="preserve">You need to know exactly what </w:t>
      </w:r>
      <w:r w:rsidRPr="18A8E413" w:rsidR="00417965">
        <w:rPr>
          <w:rFonts w:ascii="Arial" w:hAnsi="Arial" w:cs="Arial"/>
          <w:sz w:val="22"/>
          <w:szCs w:val="22"/>
        </w:rPr>
        <w:t>you’re</w:t>
      </w:r>
      <w:r w:rsidRPr="18A8E413" w:rsidR="00417965">
        <w:rPr>
          <w:rFonts w:ascii="Arial" w:hAnsi="Arial" w:cs="Arial"/>
          <w:sz w:val="22"/>
          <w:szCs w:val="22"/>
        </w:rPr>
        <w:t xml:space="preserve"> trying to do with your project work, in a simple statement that you can share with the executive leadership and the frontlines. This is a version of your aim statement.</w:t>
      </w:r>
    </w:p>
    <w:p w:rsidR="00417965" w:rsidP="00417965" w:rsidRDefault="00417965" w14:paraId="766CD093" w14:textId="38E74C15">
      <w:pPr>
        <w:pStyle w:val="ListParagraph"/>
        <w:numPr>
          <w:ilvl w:val="1"/>
          <w:numId w:val="1"/>
        </w:numPr>
        <w:rPr>
          <w:rFonts w:ascii="Arial" w:hAnsi="Arial" w:cs="Arial"/>
          <w:sz w:val="22"/>
        </w:rPr>
      </w:pPr>
      <w:r w:rsidRPr="00417965">
        <w:rPr>
          <w:rFonts w:ascii="Arial" w:hAnsi="Arial" w:cs="Arial"/>
          <w:sz w:val="22"/>
        </w:rPr>
        <w:t xml:space="preserve">Example: Reduce length of stay by 1 day for all patients in the hospital in the next year. </w:t>
      </w:r>
    </w:p>
    <w:p w:rsidR="00417965" w:rsidRDefault="00417965" w14:paraId="1C5E8A50" w14:textId="57343F3D">
      <w:pPr>
        <w:rPr>
          <w:rFonts w:ascii="Arial" w:hAnsi="Arial" w:cs="Arial"/>
          <w:sz w:val="22"/>
        </w:rPr>
      </w:pPr>
      <w:r>
        <w:rPr>
          <w:rFonts w:ascii="Arial" w:hAnsi="Arial" w:cs="Arial"/>
          <w:sz w:val="22"/>
        </w:rPr>
        <w:br w:type="page"/>
      </w:r>
    </w:p>
    <w:p w:rsidRPr="00417965" w:rsidR="00417965" w:rsidP="00417965" w:rsidRDefault="00417965" w14:paraId="0A6AE8DF" w14:textId="77777777">
      <w:pPr>
        <w:pStyle w:val="ListParagraph"/>
        <w:ind w:left="1440"/>
        <w:rPr>
          <w:rFonts w:ascii="Arial" w:hAnsi="Arial" w:cs="Arial"/>
          <w:sz w:val="22"/>
        </w:rPr>
      </w:pPr>
    </w:p>
    <w:p w:rsidRPr="00417965" w:rsidR="00417965" w:rsidP="00417965" w:rsidRDefault="00417965" w14:paraId="478A9774" w14:textId="77777777">
      <w:pPr>
        <w:pStyle w:val="ListParagraph"/>
        <w:numPr>
          <w:ilvl w:val="0"/>
          <w:numId w:val="2"/>
        </w:numPr>
        <w:rPr>
          <w:rFonts w:ascii="Arial" w:hAnsi="Arial" w:cs="Arial"/>
          <w:b/>
          <w:bCs/>
          <w:sz w:val="22"/>
        </w:rPr>
      </w:pPr>
      <w:r w:rsidRPr="00417965">
        <w:rPr>
          <w:rFonts w:ascii="Arial" w:hAnsi="Arial" w:cs="Arial"/>
          <w:b/>
          <w:sz w:val="22"/>
        </w:rPr>
        <w:t>Step 2: What is the benefit?</w:t>
      </w:r>
    </w:p>
    <w:p w:rsidRPr="00417965" w:rsidR="00417965" w:rsidP="18A8E413" w:rsidRDefault="00417965" w14:paraId="1AAE10AA" w14:textId="4A5D1840">
      <w:pPr>
        <w:pStyle w:val="Normal"/>
        <w:ind w:left="720"/>
        <w:rPr>
          <w:rFonts w:ascii="Arial" w:hAnsi="Arial" w:cs="Arial"/>
          <w:sz w:val="22"/>
          <w:szCs w:val="22"/>
        </w:rPr>
      </w:pPr>
      <w:r w:rsidRPr="18A8E413" w:rsidR="00417965">
        <w:rPr>
          <w:rFonts w:ascii="Arial" w:hAnsi="Arial" w:cs="Arial"/>
          <w:sz w:val="22"/>
          <w:szCs w:val="22"/>
        </w:rPr>
        <w:t>Why would anyone care about this work?</w:t>
      </w:r>
      <w:r w:rsidRPr="18A8E413" w:rsidR="6EA58491">
        <w:rPr>
          <w:rFonts w:ascii="Arial" w:hAnsi="Arial" w:cs="Arial"/>
          <w:sz w:val="22"/>
          <w:szCs w:val="22"/>
        </w:rPr>
        <w:t xml:space="preserve"> </w:t>
      </w:r>
      <w:r w:rsidRPr="18A8E413" w:rsidR="00417965">
        <w:rPr>
          <w:rFonts w:ascii="Arial" w:hAnsi="Arial" w:cs="Arial"/>
          <w:sz w:val="22"/>
          <w:szCs w:val="22"/>
        </w:rPr>
        <w:t>Start by listing all the potential benefits if your project was successful</w:t>
      </w:r>
      <w:r w:rsidRPr="18A8E413" w:rsidR="00417965">
        <w:rPr>
          <w:rFonts w:ascii="Arial" w:hAnsi="Arial" w:cs="Arial"/>
          <w:sz w:val="22"/>
          <w:szCs w:val="22"/>
        </w:rPr>
        <w:t xml:space="preserve">.  </w:t>
      </w:r>
      <w:r w:rsidRPr="18A8E413" w:rsidR="00417965">
        <w:rPr>
          <w:rFonts w:ascii="Arial" w:hAnsi="Arial" w:cs="Arial"/>
          <w:sz w:val="22"/>
          <w:szCs w:val="22"/>
        </w:rPr>
        <w:t xml:space="preserve">Many of these will be non-financial. </w:t>
      </w:r>
      <w:r w:rsidRPr="18A8E413" w:rsidR="00417965">
        <w:rPr>
          <w:rFonts w:ascii="Arial" w:hAnsi="Arial" w:cs="Arial"/>
          <w:sz w:val="22"/>
          <w:szCs w:val="22"/>
        </w:rPr>
        <w:t>That’s</w:t>
      </w:r>
      <w:r w:rsidRPr="18A8E413" w:rsidR="00417965">
        <w:rPr>
          <w:rFonts w:ascii="Arial" w:hAnsi="Arial" w:cs="Arial"/>
          <w:sz w:val="22"/>
          <w:szCs w:val="22"/>
        </w:rPr>
        <w:t xml:space="preserve"> okay, write them do</w:t>
      </w:r>
      <w:r w:rsidRPr="18A8E413" w:rsidR="00417965">
        <w:rPr>
          <w:rFonts w:ascii="Arial" w:hAnsi="Arial" w:cs="Arial"/>
          <w:sz w:val="22"/>
          <w:szCs w:val="22"/>
        </w:rPr>
        <w:t>wn</w:t>
      </w:r>
      <w:r w:rsidRPr="18A8E413" w:rsidR="00417965">
        <w:rPr>
          <w:rFonts w:ascii="Arial" w:hAnsi="Arial" w:cs="Arial"/>
          <w:sz w:val="22"/>
          <w:szCs w:val="22"/>
        </w:rPr>
        <w:t xml:space="preserve">. </w:t>
      </w:r>
      <w:r w:rsidRPr="18A8E413" w:rsidR="00417965">
        <w:rPr>
          <w:rFonts w:ascii="Arial" w:hAnsi="Arial" w:cs="Arial"/>
          <w:sz w:val="22"/>
          <w:szCs w:val="22"/>
        </w:rPr>
        <w:t>You’ll</w:t>
      </w:r>
      <w:r w:rsidRPr="18A8E413" w:rsidR="00417965">
        <w:rPr>
          <w:rFonts w:ascii="Arial" w:hAnsi="Arial" w:cs="Arial"/>
          <w:sz w:val="22"/>
          <w:szCs w:val="22"/>
        </w:rPr>
        <w:t xml:space="preserve"> use these when you </w:t>
      </w:r>
      <w:r w:rsidRPr="18A8E413" w:rsidR="4BBACD08">
        <w:rPr>
          <w:rFonts w:ascii="Arial" w:hAnsi="Arial" w:cs="Arial"/>
          <w:sz w:val="22"/>
          <w:szCs w:val="22"/>
        </w:rPr>
        <w:t>message</w:t>
      </w:r>
      <w:r w:rsidRPr="18A8E413" w:rsidR="00417965">
        <w:rPr>
          <w:rFonts w:ascii="Arial" w:hAnsi="Arial" w:cs="Arial"/>
          <w:sz w:val="22"/>
          <w:szCs w:val="22"/>
        </w:rPr>
        <w:t xml:space="preserve"> </w:t>
      </w:r>
      <w:r w:rsidRPr="18A8E413" w:rsidR="1E07DBD5">
        <w:rPr>
          <w:rFonts w:ascii="Arial" w:hAnsi="Arial" w:cs="Arial"/>
          <w:sz w:val="22"/>
          <w:szCs w:val="22"/>
        </w:rPr>
        <w:t xml:space="preserve">to </w:t>
      </w:r>
      <w:r w:rsidRPr="18A8E413" w:rsidR="00417965">
        <w:rPr>
          <w:rFonts w:ascii="Arial" w:hAnsi="Arial" w:cs="Arial"/>
          <w:sz w:val="22"/>
          <w:szCs w:val="22"/>
        </w:rPr>
        <w:t>the staff and providers.</w:t>
      </w:r>
    </w:p>
    <w:p w:rsidRPr="00417965" w:rsidR="00417965" w:rsidP="18A8E413" w:rsidRDefault="00417965" w14:paraId="22C2131D" w14:textId="77777777">
      <w:pPr>
        <w:pStyle w:val="ListParagraph"/>
        <w:numPr>
          <w:ilvl w:val="1"/>
          <w:numId w:val="1"/>
        </w:numPr>
        <w:rPr>
          <w:rFonts w:ascii="Arial" w:hAnsi="Arial" w:cs="Arial"/>
          <w:sz w:val="22"/>
          <w:szCs w:val="22"/>
        </w:rPr>
      </w:pPr>
      <w:r w:rsidRPr="18A8E413" w:rsidR="00417965">
        <w:rPr>
          <w:rFonts w:ascii="Arial" w:hAnsi="Arial" w:cs="Arial"/>
          <w:sz w:val="22"/>
          <w:szCs w:val="22"/>
        </w:rPr>
        <w:t xml:space="preserve">For example: if you shorten length of stay for all inpatients: </w:t>
      </w:r>
    </w:p>
    <w:p w:rsidRPr="00417965" w:rsidR="00417965" w:rsidP="00417965" w:rsidRDefault="00417965" w14:paraId="0A6412B6" w14:textId="6B6BBFAB">
      <w:pPr>
        <w:pStyle w:val="ListParagraph"/>
        <w:numPr>
          <w:ilvl w:val="3"/>
          <w:numId w:val="1"/>
        </w:numPr>
        <w:rPr>
          <w:rFonts w:ascii="Arial" w:hAnsi="Arial" w:cs="Arial"/>
          <w:sz w:val="22"/>
        </w:rPr>
      </w:pPr>
      <w:r w:rsidRPr="00417965">
        <w:rPr>
          <w:rFonts w:ascii="Arial" w:hAnsi="Arial" w:cs="Arial"/>
          <w:sz w:val="22"/>
        </w:rPr>
        <w:t>You’ll have less iatrogenesis</w:t>
      </w:r>
      <w:r>
        <w:rPr>
          <w:rFonts w:ascii="Arial" w:hAnsi="Arial" w:cs="Arial"/>
          <w:sz w:val="22"/>
        </w:rPr>
        <w:t>.</w:t>
      </w:r>
    </w:p>
    <w:p w:rsidRPr="00417965" w:rsidR="00417965" w:rsidP="00417965" w:rsidRDefault="00417965" w14:paraId="3C2E750F" w14:textId="1D373EAA">
      <w:pPr>
        <w:pStyle w:val="ListParagraph"/>
        <w:numPr>
          <w:ilvl w:val="3"/>
          <w:numId w:val="1"/>
        </w:numPr>
        <w:rPr>
          <w:rFonts w:ascii="Arial" w:hAnsi="Arial" w:cs="Arial"/>
          <w:sz w:val="22"/>
        </w:rPr>
      </w:pPr>
      <w:r w:rsidRPr="00417965">
        <w:rPr>
          <w:rFonts w:ascii="Arial" w:hAnsi="Arial" w:cs="Arial"/>
          <w:sz w:val="22"/>
        </w:rPr>
        <w:t>You’ll have happier patients who get home sooner</w:t>
      </w:r>
      <w:r>
        <w:rPr>
          <w:rFonts w:ascii="Arial" w:hAnsi="Arial" w:cs="Arial"/>
          <w:sz w:val="22"/>
        </w:rPr>
        <w:t>.</w:t>
      </w:r>
    </w:p>
    <w:p w:rsidRPr="00417965" w:rsidR="00417965" w:rsidP="00417965" w:rsidRDefault="00417965" w14:paraId="5D4D88FA" w14:textId="243B97B2">
      <w:pPr>
        <w:pStyle w:val="ListParagraph"/>
        <w:numPr>
          <w:ilvl w:val="3"/>
          <w:numId w:val="1"/>
        </w:numPr>
        <w:rPr>
          <w:rFonts w:ascii="Arial" w:hAnsi="Arial" w:cs="Arial"/>
          <w:sz w:val="22"/>
        </w:rPr>
      </w:pPr>
      <w:r w:rsidRPr="00417965">
        <w:rPr>
          <w:rFonts w:ascii="Arial" w:hAnsi="Arial" w:cs="Arial"/>
          <w:sz w:val="22"/>
        </w:rPr>
        <w:t>The staff/providers will be happier because the care is more streamlined</w:t>
      </w:r>
      <w:r>
        <w:rPr>
          <w:rFonts w:ascii="Arial" w:hAnsi="Arial" w:cs="Arial"/>
          <w:sz w:val="22"/>
        </w:rPr>
        <w:t>.</w:t>
      </w:r>
    </w:p>
    <w:p w:rsidRPr="00417965" w:rsidR="00417965" w:rsidP="00417965" w:rsidRDefault="00417965" w14:paraId="028CD86F" w14:textId="77777777">
      <w:pPr>
        <w:pStyle w:val="ListParagraph"/>
        <w:numPr>
          <w:ilvl w:val="1"/>
          <w:numId w:val="1"/>
        </w:numPr>
        <w:rPr>
          <w:rFonts w:ascii="Arial" w:hAnsi="Arial" w:cs="Arial"/>
          <w:sz w:val="22"/>
        </w:rPr>
      </w:pPr>
      <w:r w:rsidRPr="00417965">
        <w:rPr>
          <w:rFonts w:ascii="Arial" w:hAnsi="Arial" w:cs="Arial"/>
          <w:sz w:val="22"/>
        </w:rPr>
        <w:t xml:space="preserve">However, you must have some examples of the financial benefit of the work.  </w:t>
      </w:r>
    </w:p>
    <w:p w:rsidRPr="00417965" w:rsidR="00417965" w:rsidP="00417965" w:rsidRDefault="00417965" w14:paraId="7057C63B" w14:textId="05BDA466">
      <w:pPr>
        <w:pStyle w:val="ListParagraph"/>
        <w:numPr>
          <w:ilvl w:val="2"/>
          <w:numId w:val="1"/>
        </w:numPr>
        <w:rPr>
          <w:rFonts w:ascii="Arial" w:hAnsi="Arial" w:cs="Arial"/>
          <w:sz w:val="22"/>
        </w:rPr>
      </w:pPr>
      <w:r w:rsidRPr="00417965">
        <w:rPr>
          <w:rFonts w:ascii="Arial" w:hAnsi="Arial" w:cs="Arial"/>
          <w:sz w:val="22"/>
        </w:rPr>
        <w:t xml:space="preserve">For example: </w:t>
      </w:r>
      <w:r>
        <w:rPr>
          <w:rFonts w:ascii="Arial" w:hAnsi="Arial" w:cs="Arial"/>
          <w:sz w:val="22"/>
        </w:rPr>
        <w:t>I</w:t>
      </w:r>
      <w:r w:rsidRPr="00417965">
        <w:rPr>
          <w:rFonts w:ascii="Arial" w:hAnsi="Arial" w:cs="Arial"/>
          <w:sz w:val="22"/>
        </w:rPr>
        <w:t>f you shorten the length of stay for all inpatients:</w:t>
      </w:r>
    </w:p>
    <w:p w:rsidRPr="00417965" w:rsidR="00417965" w:rsidP="00417965" w:rsidRDefault="00417965" w14:paraId="725CB035" w14:textId="77777777">
      <w:pPr>
        <w:pStyle w:val="ListParagraph"/>
        <w:numPr>
          <w:ilvl w:val="3"/>
          <w:numId w:val="1"/>
        </w:numPr>
        <w:rPr>
          <w:rFonts w:ascii="Arial" w:hAnsi="Arial" w:cs="Arial"/>
          <w:sz w:val="22"/>
        </w:rPr>
      </w:pPr>
      <w:r w:rsidRPr="00417965">
        <w:rPr>
          <w:rFonts w:ascii="Arial" w:hAnsi="Arial" w:cs="Arial"/>
          <w:sz w:val="22"/>
        </w:rPr>
        <w:t>You reduce costs versus a fixed DRG payment from Medicare.</w:t>
      </w:r>
    </w:p>
    <w:p w:rsidR="00417965" w:rsidP="00417965" w:rsidRDefault="00417965" w14:paraId="68E0CBE0" w14:textId="12DDF48F">
      <w:pPr>
        <w:pStyle w:val="ListParagraph"/>
        <w:numPr>
          <w:ilvl w:val="3"/>
          <w:numId w:val="1"/>
        </w:numPr>
        <w:rPr>
          <w:rFonts w:ascii="Arial" w:hAnsi="Arial" w:cs="Arial"/>
          <w:sz w:val="22"/>
        </w:rPr>
      </w:pPr>
      <w:r w:rsidRPr="00417965">
        <w:rPr>
          <w:rFonts w:ascii="Arial" w:hAnsi="Arial" w:cs="Arial"/>
          <w:sz w:val="22"/>
        </w:rPr>
        <w:t xml:space="preserve">You create beds that can house new patients therefore increasing revenue. </w:t>
      </w:r>
    </w:p>
    <w:p w:rsidR="00417965" w:rsidP="00417965" w:rsidRDefault="00417965" w14:paraId="67FBE052" w14:textId="59D2C13B">
      <w:pPr>
        <w:rPr>
          <w:rFonts w:ascii="Arial" w:hAnsi="Arial" w:cs="Arial"/>
          <w:sz w:val="22"/>
        </w:rPr>
      </w:pPr>
    </w:p>
    <w:p w:rsidR="00417965" w:rsidP="00417965" w:rsidRDefault="00417965" w14:paraId="054BD206" w14:textId="48C4DEA3">
      <w:pPr>
        <w:rPr>
          <w:rFonts w:ascii="Arial" w:hAnsi="Arial" w:cs="Arial"/>
          <w:sz w:val="22"/>
        </w:rPr>
      </w:pPr>
    </w:p>
    <w:p w:rsidR="00417965" w:rsidP="00417965" w:rsidRDefault="00417965" w14:paraId="439DDE5E" w14:textId="1A689D1C">
      <w:pPr>
        <w:rPr>
          <w:rFonts w:ascii="Arial" w:hAnsi="Arial" w:cs="Arial"/>
          <w:sz w:val="22"/>
        </w:rPr>
      </w:pPr>
      <w:bookmarkStart w:name="_GoBack" w:id="0"/>
      <w:bookmarkEnd w:id="0"/>
    </w:p>
    <w:p w:rsidR="00417965" w:rsidP="00417965" w:rsidRDefault="00417965" w14:paraId="3A5FF04C" w14:textId="0D926522">
      <w:pPr>
        <w:rPr>
          <w:rFonts w:ascii="Arial" w:hAnsi="Arial" w:cs="Arial"/>
          <w:sz w:val="22"/>
        </w:rPr>
      </w:pPr>
    </w:p>
    <w:p w:rsidR="00417965" w:rsidP="00417965" w:rsidRDefault="00417965" w14:paraId="443E94CE" w14:textId="2FDF794E">
      <w:pPr>
        <w:rPr>
          <w:rFonts w:ascii="Arial" w:hAnsi="Arial" w:cs="Arial"/>
          <w:sz w:val="22"/>
        </w:rPr>
      </w:pPr>
    </w:p>
    <w:p w:rsidR="00417965" w:rsidP="00417965" w:rsidRDefault="00417965" w14:paraId="6898E2BE" w14:textId="513B0FE4">
      <w:pPr>
        <w:rPr>
          <w:rFonts w:ascii="Arial" w:hAnsi="Arial" w:cs="Arial"/>
          <w:sz w:val="22"/>
        </w:rPr>
      </w:pPr>
      <w:r>
        <w:rPr>
          <w:rFonts w:ascii="Arial" w:hAnsi="Arial" w:cs="Arial"/>
          <w:sz w:val="22"/>
        </w:rPr>
        <w:br w:type="page"/>
      </w:r>
    </w:p>
    <w:p w:rsidRPr="00417965" w:rsidR="00417965" w:rsidP="00417965" w:rsidRDefault="00417965" w14:paraId="12FA3C80" w14:textId="77777777">
      <w:pPr>
        <w:pStyle w:val="ListParagraph"/>
        <w:numPr>
          <w:ilvl w:val="0"/>
          <w:numId w:val="1"/>
        </w:numPr>
        <w:rPr>
          <w:rFonts w:ascii="Arial" w:hAnsi="Arial" w:cs="Arial"/>
          <w:b/>
          <w:sz w:val="22"/>
        </w:rPr>
      </w:pPr>
      <w:r w:rsidRPr="00417965">
        <w:rPr>
          <w:rFonts w:ascii="Arial" w:hAnsi="Arial" w:cs="Arial"/>
          <w:b/>
          <w:sz w:val="22"/>
        </w:rPr>
        <w:lastRenderedPageBreak/>
        <w:t>Step 3: How do I show the benefit?</w:t>
      </w:r>
    </w:p>
    <w:p w:rsidRPr="00417965" w:rsidR="00417965" w:rsidP="18A8E413" w:rsidRDefault="00417965" w14:paraId="24EFB219" w14:textId="77777777">
      <w:pPr>
        <w:pStyle w:val="Normal"/>
        <w:ind w:left="720"/>
        <w:rPr>
          <w:rFonts w:ascii="Arial" w:hAnsi="Arial" w:cs="Arial"/>
          <w:sz w:val="22"/>
          <w:szCs w:val="22"/>
        </w:rPr>
      </w:pPr>
      <w:r w:rsidRPr="18A8E413" w:rsidR="00417965">
        <w:rPr>
          <w:rFonts w:ascii="Arial" w:hAnsi="Arial" w:cs="Arial"/>
          <w:sz w:val="22"/>
          <w:szCs w:val="22"/>
        </w:rPr>
        <w:t xml:space="preserve">Consider a formula, with numbers (they can be approximate!) that captures your benefit from the last step. For example, if you reduce length of stay by 1 day, </w:t>
      </w:r>
      <w:r w:rsidRPr="18A8E413" w:rsidR="00417965">
        <w:rPr>
          <w:rFonts w:ascii="Arial" w:hAnsi="Arial" w:cs="Arial"/>
          <w:sz w:val="22"/>
          <w:szCs w:val="22"/>
        </w:rPr>
        <w:t>you’ll</w:t>
      </w:r>
      <w:r w:rsidRPr="18A8E413" w:rsidR="00417965">
        <w:rPr>
          <w:rFonts w:ascii="Arial" w:hAnsi="Arial" w:cs="Arial"/>
          <w:sz w:val="22"/>
          <w:szCs w:val="22"/>
        </w:rPr>
        <w:t xml:space="preserve"> need the following numbers: </w:t>
      </w:r>
    </w:p>
    <w:p w:rsidRPr="00417965" w:rsidR="00417965" w:rsidP="18A8E413" w:rsidRDefault="00417965" w14:paraId="1A903A62" w14:textId="77777777">
      <w:pPr>
        <w:pStyle w:val="ListParagraph"/>
        <w:numPr>
          <w:ilvl w:val="1"/>
          <w:numId w:val="1"/>
        </w:numPr>
        <w:rPr>
          <w:rFonts w:ascii="Arial" w:hAnsi="Arial" w:cs="Arial"/>
          <w:sz w:val="22"/>
          <w:szCs w:val="22"/>
        </w:rPr>
      </w:pPr>
      <w:r w:rsidRPr="18A8E413" w:rsidR="00417965">
        <w:rPr>
          <w:rFonts w:ascii="Arial" w:hAnsi="Arial" w:cs="Arial"/>
          <w:sz w:val="22"/>
          <w:szCs w:val="22"/>
        </w:rPr>
        <w:t xml:space="preserve">Cost of 1 hospital day = $1000 (this is </w:t>
      </w:r>
      <w:r w:rsidRPr="18A8E413" w:rsidR="00417965">
        <w:rPr>
          <w:rFonts w:ascii="Arial" w:hAnsi="Arial" w:cs="Arial"/>
          <w:sz w:val="22"/>
          <w:szCs w:val="22"/>
        </w:rPr>
        <w:t>a generally accepted</w:t>
      </w:r>
      <w:r w:rsidRPr="18A8E413" w:rsidR="00417965">
        <w:rPr>
          <w:rFonts w:ascii="Arial" w:hAnsi="Arial" w:cs="Arial"/>
          <w:sz w:val="22"/>
          <w:szCs w:val="22"/>
        </w:rPr>
        <w:t xml:space="preserve"> estimate)</w:t>
      </w:r>
    </w:p>
    <w:p w:rsidRPr="00417965" w:rsidR="00417965" w:rsidP="18A8E413" w:rsidRDefault="00417965" w14:paraId="2A1C7827" w14:textId="77777777">
      <w:pPr>
        <w:pStyle w:val="ListParagraph"/>
        <w:numPr>
          <w:ilvl w:val="1"/>
          <w:numId w:val="1"/>
        </w:numPr>
        <w:rPr>
          <w:rFonts w:ascii="Arial" w:hAnsi="Arial" w:cs="Arial"/>
          <w:sz w:val="22"/>
          <w:szCs w:val="22"/>
        </w:rPr>
      </w:pPr>
      <w:r w:rsidRPr="18A8E413" w:rsidR="00417965">
        <w:rPr>
          <w:rFonts w:ascii="Arial" w:hAnsi="Arial" w:cs="Arial"/>
          <w:sz w:val="22"/>
          <w:szCs w:val="22"/>
        </w:rPr>
        <w:t xml:space="preserve">Revenue generated by new patient in that bed = $1000 (this is </w:t>
      </w:r>
      <w:r w:rsidRPr="18A8E413" w:rsidR="00417965">
        <w:rPr>
          <w:rFonts w:ascii="Arial" w:hAnsi="Arial" w:cs="Arial"/>
          <w:sz w:val="22"/>
          <w:szCs w:val="22"/>
        </w:rPr>
        <w:t>a generally accepted</w:t>
      </w:r>
      <w:r w:rsidRPr="18A8E413" w:rsidR="00417965">
        <w:rPr>
          <w:rFonts w:ascii="Arial" w:hAnsi="Arial" w:cs="Arial"/>
          <w:sz w:val="22"/>
          <w:szCs w:val="22"/>
        </w:rPr>
        <w:t xml:space="preserve"> estimate)</w:t>
      </w:r>
    </w:p>
    <w:p w:rsidRPr="00417965" w:rsidR="00417965" w:rsidP="18A8E413" w:rsidRDefault="00417965" w14:paraId="213A2CA3" w14:textId="77777777">
      <w:pPr>
        <w:pStyle w:val="ListParagraph"/>
        <w:numPr>
          <w:ilvl w:val="1"/>
          <w:numId w:val="1"/>
        </w:numPr>
        <w:rPr>
          <w:rFonts w:ascii="Arial" w:hAnsi="Arial" w:cs="Arial"/>
          <w:sz w:val="22"/>
          <w:szCs w:val="22"/>
        </w:rPr>
      </w:pPr>
      <w:r w:rsidRPr="18A8E413" w:rsidR="00417965">
        <w:rPr>
          <w:rFonts w:ascii="Arial" w:hAnsi="Arial" w:cs="Arial"/>
          <w:sz w:val="22"/>
          <w:szCs w:val="22"/>
        </w:rPr>
        <w:t xml:space="preserve">Number of patients </w:t>
      </w:r>
      <w:r w:rsidRPr="18A8E413" w:rsidR="00417965">
        <w:rPr>
          <w:rFonts w:ascii="Arial" w:hAnsi="Arial" w:cs="Arial"/>
          <w:sz w:val="22"/>
          <w:szCs w:val="22"/>
        </w:rPr>
        <w:t>impacted</w:t>
      </w:r>
      <w:r w:rsidRPr="18A8E413" w:rsidR="00417965">
        <w:rPr>
          <w:rFonts w:ascii="Arial" w:hAnsi="Arial" w:cs="Arial"/>
          <w:sz w:val="22"/>
          <w:szCs w:val="22"/>
        </w:rPr>
        <w:t xml:space="preserve"> = 200</w:t>
      </w:r>
    </w:p>
    <w:p w:rsidRPr="00417965" w:rsidR="00417965" w:rsidP="18A8E413" w:rsidRDefault="00417965" w14:paraId="4FCF3318" w14:textId="77777777">
      <w:pPr>
        <w:pStyle w:val="ListParagraph"/>
        <w:numPr>
          <w:ilvl w:val="1"/>
          <w:numId w:val="1"/>
        </w:numPr>
        <w:rPr>
          <w:rFonts w:ascii="Arial" w:hAnsi="Arial" w:cs="Arial"/>
          <w:sz w:val="22"/>
          <w:szCs w:val="22"/>
        </w:rPr>
      </w:pPr>
      <w:r w:rsidRPr="18A8E413" w:rsidR="00417965">
        <w:rPr>
          <w:rFonts w:ascii="Arial" w:hAnsi="Arial" w:cs="Arial"/>
          <w:sz w:val="22"/>
          <w:szCs w:val="22"/>
        </w:rPr>
        <w:t>Number of hospital days saved = 200</w:t>
      </w:r>
    </w:p>
    <w:p w:rsidR="00417965" w:rsidP="18A8E413" w:rsidRDefault="00417965" w14:paraId="5AE7FD4E" w14:textId="243FAE83">
      <w:pPr>
        <w:pStyle w:val="ListParagraph"/>
        <w:numPr>
          <w:ilvl w:val="1"/>
          <w:numId w:val="1"/>
        </w:numPr>
        <w:rPr>
          <w:rFonts w:ascii="Arial" w:hAnsi="Arial" w:cs="Arial"/>
          <w:sz w:val="22"/>
          <w:szCs w:val="22"/>
        </w:rPr>
      </w:pPr>
      <w:r w:rsidRPr="18A8E413" w:rsidR="00417965">
        <w:rPr>
          <w:rFonts w:ascii="Arial" w:hAnsi="Arial" w:cs="Arial"/>
          <w:sz w:val="22"/>
          <w:szCs w:val="22"/>
        </w:rPr>
        <w:t>Financial benefit = 200 hospital days x $1000 revenue per bed day + $1000 cost saving per day = $400,000</w:t>
      </w:r>
      <w:r>
        <w:tab/>
      </w:r>
    </w:p>
    <w:p w:rsidR="00417965" w:rsidP="00417965" w:rsidRDefault="00417965" w14:paraId="3A16AECF" w14:textId="133CFF2A">
      <w:pPr>
        <w:pStyle w:val="ListParagraph"/>
        <w:ind w:left="2160"/>
        <w:rPr>
          <w:rFonts w:ascii="Arial" w:hAnsi="Arial" w:cs="Arial"/>
          <w:sz w:val="22"/>
        </w:rPr>
      </w:pPr>
    </w:p>
    <w:p w:rsidR="00417965" w:rsidP="00417965" w:rsidRDefault="00417965" w14:paraId="26159812" w14:textId="7C1966CB">
      <w:pPr>
        <w:pStyle w:val="ListParagraph"/>
        <w:ind w:left="2160"/>
        <w:rPr>
          <w:rFonts w:ascii="Arial" w:hAnsi="Arial" w:cs="Arial"/>
          <w:sz w:val="22"/>
        </w:rPr>
      </w:pPr>
    </w:p>
    <w:p w:rsidR="00417965" w:rsidP="00417965" w:rsidRDefault="00417965" w14:paraId="758985B6" w14:textId="37DB7CA5">
      <w:pPr>
        <w:pStyle w:val="ListParagraph"/>
        <w:ind w:left="2160"/>
        <w:rPr>
          <w:rFonts w:ascii="Arial" w:hAnsi="Arial" w:cs="Arial"/>
          <w:sz w:val="22"/>
        </w:rPr>
      </w:pPr>
    </w:p>
    <w:p w:rsidR="00417965" w:rsidP="00417965" w:rsidRDefault="00417965" w14:paraId="7A49A493" w14:textId="763B850C">
      <w:pPr>
        <w:pStyle w:val="ListParagraph"/>
        <w:ind w:left="2160"/>
        <w:rPr>
          <w:rFonts w:ascii="Arial" w:hAnsi="Arial" w:cs="Arial"/>
          <w:sz w:val="22"/>
        </w:rPr>
      </w:pPr>
    </w:p>
    <w:p w:rsidR="00417965" w:rsidP="00417965" w:rsidRDefault="00417965" w14:paraId="646C220E" w14:textId="2363674D">
      <w:pPr>
        <w:pStyle w:val="ListParagraph"/>
        <w:ind w:left="2160"/>
        <w:rPr>
          <w:rFonts w:ascii="Arial" w:hAnsi="Arial" w:cs="Arial"/>
          <w:sz w:val="22"/>
        </w:rPr>
      </w:pPr>
    </w:p>
    <w:p w:rsidR="00417965" w:rsidP="00417965" w:rsidRDefault="00417965" w14:paraId="377EC43F" w14:textId="153B8579">
      <w:pPr>
        <w:pStyle w:val="ListParagraph"/>
        <w:ind w:left="2160"/>
        <w:rPr>
          <w:rFonts w:ascii="Arial" w:hAnsi="Arial" w:cs="Arial"/>
          <w:sz w:val="22"/>
        </w:rPr>
      </w:pPr>
    </w:p>
    <w:p w:rsidR="00417965" w:rsidP="00417965" w:rsidRDefault="00417965" w14:paraId="277C2B9B" w14:textId="77777777">
      <w:pPr>
        <w:pStyle w:val="ListParagraph"/>
        <w:ind w:left="2160"/>
        <w:rPr>
          <w:rFonts w:ascii="Arial" w:hAnsi="Arial" w:cs="Arial"/>
          <w:sz w:val="22"/>
        </w:rPr>
      </w:pPr>
    </w:p>
    <w:p w:rsidR="00417965" w:rsidP="00417965" w:rsidRDefault="00417965" w14:paraId="7B00F996" w14:textId="6F73DA1D">
      <w:pPr>
        <w:pStyle w:val="ListParagraph"/>
        <w:ind w:left="2160"/>
        <w:rPr>
          <w:rFonts w:ascii="Arial" w:hAnsi="Arial" w:cs="Arial"/>
          <w:sz w:val="22"/>
        </w:rPr>
      </w:pPr>
    </w:p>
    <w:p w:rsidR="00417965" w:rsidP="00417965" w:rsidRDefault="00417965" w14:paraId="4A8376A8" w14:textId="306BE911">
      <w:pPr>
        <w:pStyle w:val="ListParagraph"/>
        <w:ind w:left="2160"/>
        <w:rPr>
          <w:rFonts w:ascii="Arial" w:hAnsi="Arial" w:cs="Arial"/>
          <w:sz w:val="22"/>
        </w:rPr>
      </w:pPr>
    </w:p>
    <w:p w:rsidR="00417965" w:rsidP="00417965" w:rsidRDefault="00417965" w14:paraId="36D90971" w14:textId="3F4C0CD7">
      <w:pPr>
        <w:pStyle w:val="ListParagraph"/>
        <w:ind w:left="2160"/>
        <w:rPr>
          <w:rFonts w:ascii="Arial" w:hAnsi="Arial" w:cs="Arial"/>
          <w:sz w:val="22"/>
        </w:rPr>
      </w:pPr>
    </w:p>
    <w:p w:rsidRPr="00417965" w:rsidR="00417965" w:rsidP="00417965" w:rsidRDefault="00417965" w14:paraId="6395774F" w14:textId="77777777">
      <w:pPr>
        <w:pStyle w:val="ListParagraph"/>
        <w:ind w:left="2160"/>
        <w:rPr>
          <w:rFonts w:ascii="Arial" w:hAnsi="Arial" w:cs="Arial"/>
          <w:sz w:val="22"/>
        </w:rPr>
      </w:pPr>
    </w:p>
    <w:p w:rsidRPr="00417965" w:rsidR="00417965" w:rsidP="00417965" w:rsidRDefault="00417965" w14:paraId="10ED6E28" w14:textId="77777777">
      <w:pPr>
        <w:pStyle w:val="ListParagraph"/>
        <w:numPr>
          <w:ilvl w:val="0"/>
          <w:numId w:val="1"/>
        </w:numPr>
        <w:rPr>
          <w:rFonts w:ascii="Arial" w:hAnsi="Arial" w:cs="Arial"/>
          <w:b/>
          <w:sz w:val="22"/>
        </w:rPr>
      </w:pPr>
      <w:r w:rsidRPr="00417965">
        <w:rPr>
          <w:rFonts w:ascii="Arial" w:hAnsi="Arial" w:cs="Arial"/>
          <w:b/>
          <w:sz w:val="22"/>
        </w:rPr>
        <w:t>Step 4: What data do I need?</w:t>
      </w:r>
    </w:p>
    <w:p w:rsidRPr="00417965" w:rsidR="00417965" w:rsidP="18A8E413" w:rsidRDefault="00417965" w14:paraId="61717D88" w14:textId="1254610C">
      <w:pPr>
        <w:pStyle w:val="Normal"/>
        <w:ind w:left="720"/>
        <w:rPr>
          <w:rFonts w:ascii="Arial" w:hAnsi="Arial" w:cs="Arial"/>
          <w:sz w:val="22"/>
          <w:szCs w:val="22"/>
        </w:rPr>
      </w:pPr>
      <w:r w:rsidRPr="18A8E413" w:rsidR="00417965">
        <w:rPr>
          <w:rFonts w:ascii="Arial" w:hAnsi="Arial" w:cs="Arial"/>
          <w:sz w:val="22"/>
          <w:szCs w:val="22"/>
        </w:rPr>
        <w:t xml:space="preserve">Ensure all data items above are included in your data collection plan, in addition to your process, outcome, balancing and structural metrics. </w:t>
      </w:r>
      <w:r w:rsidRPr="18A8E413" w:rsidR="00417965">
        <w:rPr>
          <w:rFonts w:ascii="Arial" w:hAnsi="Arial" w:cs="Arial"/>
          <w:sz w:val="22"/>
          <w:szCs w:val="22"/>
        </w:rPr>
        <w:t>A very common</w:t>
      </w:r>
      <w:r w:rsidRPr="18A8E413" w:rsidR="00417965">
        <w:rPr>
          <w:rFonts w:ascii="Arial" w:hAnsi="Arial" w:cs="Arial"/>
          <w:sz w:val="22"/>
          <w:szCs w:val="22"/>
        </w:rPr>
        <w:t xml:space="preserve"> error in QI work is </w:t>
      </w:r>
      <w:r w:rsidRPr="18A8E413" w:rsidR="00417965">
        <w:rPr>
          <w:rFonts w:ascii="Arial" w:hAnsi="Arial" w:cs="Arial"/>
          <w:sz w:val="22"/>
          <w:szCs w:val="22"/>
        </w:rPr>
        <w:t>to fail</w:t>
      </w:r>
      <w:r w:rsidRPr="18A8E413" w:rsidR="00417965">
        <w:rPr>
          <w:rFonts w:ascii="Arial" w:hAnsi="Arial" w:cs="Arial"/>
          <w:sz w:val="22"/>
          <w:szCs w:val="22"/>
        </w:rPr>
        <w:t xml:space="preserve"> to measure the elements you need to show the financial benefit. You need to capture these and </w:t>
      </w:r>
      <w:r w:rsidRPr="18A8E413" w:rsidR="00417965">
        <w:rPr>
          <w:rFonts w:ascii="Arial" w:hAnsi="Arial" w:cs="Arial"/>
          <w:sz w:val="22"/>
          <w:szCs w:val="22"/>
        </w:rPr>
        <w:t>include</w:t>
      </w:r>
      <w:r w:rsidRPr="18A8E413" w:rsidR="00417965">
        <w:rPr>
          <w:rFonts w:ascii="Arial" w:hAnsi="Arial" w:cs="Arial"/>
          <w:sz w:val="22"/>
          <w:szCs w:val="22"/>
        </w:rPr>
        <w:t xml:space="preserve"> in your data plan.</w:t>
      </w:r>
    </w:p>
    <w:p w:rsidR="15A7CD12" w:rsidP="197ABC63" w:rsidRDefault="15A7CD12" w14:paraId="5D1CECDF" w14:textId="08268D60">
      <w:pPr>
        <w:pStyle w:val="ListParagraph"/>
        <w:numPr>
          <w:ilvl w:val="1"/>
          <w:numId w:val="1"/>
        </w:numPr>
        <w:rPr>
          <w:rFonts w:ascii="Arial" w:hAnsi="Arial" w:cs="Arial"/>
          <w:sz w:val="22"/>
          <w:szCs w:val="22"/>
        </w:rPr>
      </w:pPr>
      <w:r w:rsidRPr="18A8E413" w:rsidR="15A7CD12">
        <w:rPr>
          <w:rFonts w:ascii="Arial" w:hAnsi="Arial" w:cs="Arial"/>
          <w:sz w:val="22"/>
          <w:szCs w:val="22"/>
        </w:rPr>
        <w:t xml:space="preserve">Return to your Data Collection </w:t>
      </w:r>
      <w:r w:rsidRPr="18A8E413" w:rsidR="3475B95F">
        <w:rPr>
          <w:rFonts w:ascii="Arial" w:hAnsi="Arial" w:cs="Arial"/>
          <w:sz w:val="22"/>
          <w:szCs w:val="22"/>
        </w:rPr>
        <w:t>Plan and</w:t>
      </w:r>
      <w:r w:rsidRPr="18A8E413" w:rsidR="15A7CD12">
        <w:rPr>
          <w:rFonts w:ascii="Arial" w:hAnsi="Arial" w:cs="Arial"/>
          <w:sz w:val="22"/>
          <w:szCs w:val="22"/>
        </w:rPr>
        <w:t xml:space="preserve"> add these elements if not already included. </w:t>
      </w:r>
    </w:p>
    <w:p w:rsidRPr="00417965" w:rsidR="003D54F2" w:rsidRDefault="003D54F2" w14:paraId="2C078E63" w14:textId="77777777">
      <w:pPr>
        <w:rPr>
          <w:rFonts w:ascii="Arial" w:hAnsi="Arial" w:cs="Arial"/>
          <w:sz w:val="22"/>
        </w:rPr>
      </w:pPr>
    </w:p>
    <w:sectPr w:rsidRPr="00417965" w:rsidR="003D54F2" w:rsidSect="00417965">
      <w:headerReference w:type="default" r:id="rId10"/>
      <w:footerReference w:type="default" r:id="rId11"/>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965" w:rsidP="00417965" w:rsidRDefault="00417965" w14:paraId="31ECE2C3" w14:textId="77777777">
      <w:pPr>
        <w:spacing w:after="0" w:line="240" w:lineRule="auto"/>
      </w:pPr>
      <w:r>
        <w:separator/>
      </w:r>
    </w:p>
  </w:endnote>
  <w:endnote w:type="continuationSeparator" w:id="0">
    <w:p w:rsidR="00417965" w:rsidP="00417965" w:rsidRDefault="00417965" w14:paraId="465F56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7965" w:rsidR="00417965" w:rsidP="00417965" w:rsidRDefault="00417965" w14:paraId="2F81EE00" w14:textId="1A8F5388">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965" w:rsidP="00417965" w:rsidRDefault="00417965" w14:paraId="79502E3C" w14:textId="77777777">
      <w:pPr>
        <w:spacing w:after="0" w:line="240" w:lineRule="auto"/>
      </w:pPr>
      <w:r>
        <w:separator/>
      </w:r>
    </w:p>
  </w:footnote>
  <w:footnote w:type="continuationSeparator" w:id="0">
    <w:p w:rsidR="00417965" w:rsidP="00417965" w:rsidRDefault="00417965" w14:paraId="233F6DB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17965" w:rsidP="00417965" w:rsidRDefault="00417965" w14:paraId="56673BDD" w14:textId="77777777">
    <w:pPr>
      <w:spacing w:after="0"/>
      <w:jc w:val="right"/>
      <w:rPr>
        <w:rFonts w:ascii="Arial" w:hAnsi="Arial" w:cs="Arial"/>
        <w:b/>
      </w:rPr>
    </w:pPr>
    <w:r>
      <w:rPr>
        <w:noProof/>
      </w:rPr>
      <w:drawing>
        <wp:anchor distT="0" distB="0" distL="114300" distR="114300" simplePos="0" relativeHeight="251659264" behindDoc="1" locked="0" layoutInCell="1" allowOverlap="1" wp14:anchorId="62C90A6C" wp14:editId="55A1B1BE">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33A0B" w:rsidR="00417965" w:rsidP="00417965" w:rsidRDefault="00417965" w14:paraId="5170786F" w14:textId="77777777">
    <w:pPr>
      <w:spacing w:after="0"/>
      <w:ind w:left="4320" w:firstLine="720"/>
      <w:jc w:val="center"/>
      <w:rPr>
        <w:rFonts w:ascii="Arial" w:hAnsi="Arial" w:cs="Arial"/>
        <w:b/>
      </w:rPr>
    </w:pPr>
    <w:bookmarkStart w:name="_Hlk177122813" w:id="1"/>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bookmarkEnd w:id="1"/>
  <w:p w:rsidR="00417965" w:rsidRDefault="00417965" w14:paraId="09BC469A" w14:textId="372C9E11">
    <w:pPr>
      <w:pStyle w:val="Header"/>
    </w:pPr>
  </w:p>
  <w:p w:rsidR="00417965" w:rsidRDefault="00417965" w14:paraId="32B1FA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F1225"/>
    <w:multiLevelType w:val="hybridMultilevel"/>
    <w:tmpl w:val="36525D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E036D61"/>
    <w:multiLevelType w:val="hybridMultilevel"/>
    <w:tmpl w:val="8D268F62"/>
    <w:lvl w:ilvl="0" w:tplc="04090001">
      <w:start w:val="1"/>
      <w:numFmt w:val="bullet"/>
      <w:lvlText w:val=""/>
      <w:lvlJc w:val="left"/>
      <w:pPr>
        <w:ind w:left="720" w:hanging="360"/>
      </w:pPr>
      <w:rPr>
        <w:rFonts w:hint="default" w:ascii="Symbol" w:hAnsi="Symbol"/>
      </w:rPr>
    </w:lvl>
    <w:lvl w:ilvl="1" w:tplc="E60C16C4">
      <w:start w:val="1"/>
      <w:numFmt w:val="bullet"/>
      <w:lvlText w:val="o"/>
      <w:lvlJc w:val="left"/>
      <w:pPr>
        <w:ind w:left="1440" w:hanging="360"/>
      </w:pPr>
      <w:rPr>
        <w:rFonts w:hint="default" w:ascii="Courier New" w:hAnsi="Courier New"/>
      </w:rPr>
    </w:lvl>
    <w:lvl w:ilvl="2" w:tplc="A8C400A4">
      <w:start w:val="1"/>
      <w:numFmt w:val="bullet"/>
      <w:lvlText w:val=""/>
      <w:lvlJc w:val="left"/>
      <w:pPr>
        <w:ind w:left="2160" w:hanging="360"/>
      </w:pPr>
      <w:rPr>
        <w:rFonts w:hint="default" w:ascii="Wingdings" w:hAnsi="Wingdings"/>
      </w:rPr>
    </w:lvl>
    <w:lvl w:ilvl="3" w:tplc="E2289430">
      <w:start w:val="1"/>
      <w:numFmt w:val="bullet"/>
      <w:lvlText w:val=""/>
      <w:lvlJc w:val="left"/>
      <w:pPr>
        <w:ind w:left="2880" w:hanging="360"/>
      </w:pPr>
      <w:rPr>
        <w:rFonts w:hint="default" w:ascii="Symbol" w:hAnsi="Symbol"/>
      </w:rPr>
    </w:lvl>
    <w:lvl w:ilvl="4" w:tplc="9EFA6BFA">
      <w:start w:val="1"/>
      <w:numFmt w:val="bullet"/>
      <w:lvlText w:val="o"/>
      <w:lvlJc w:val="left"/>
      <w:pPr>
        <w:ind w:left="3600" w:hanging="360"/>
      </w:pPr>
      <w:rPr>
        <w:rFonts w:hint="default" w:ascii="Courier New" w:hAnsi="Courier New"/>
      </w:rPr>
    </w:lvl>
    <w:lvl w:ilvl="5" w:tplc="DCAC5F8C">
      <w:start w:val="1"/>
      <w:numFmt w:val="bullet"/>
      <w:lvlText w:val=""/>
      <w:lvlJc w:val="left"/>
      <w:pPr>
        <w:ind w:left="4320" w:hanging="360"/>
      </w:pPr>
      <w:rPr>
        <w:rFonts w:hint="default" w:ascii="Wingdings" w:hAnsi="Wingdings"/>
      </w:rPr>
    </w:lvl>
    <w:lvl w:ilvl="6" w:tplc="DE16795E">
      <w:start w:val="1"/>
      <w:numFmt w:val="bullet"/>
      <w:lvlText w:val=""/>
      <w:lvlJc w:val="left"/>
      <w:pPr>
        <w:ind w:left="5040" w:hanging="360"/>
      </w:pPr>
      <w:rPr>
        <w:rFonts w:hint="default" w:ascii="Symbol" w:hAnsi="Symbol"/>
      </w:rPr>
    </w:lvl>
    <w:lvl w:ilvl="7" w:tplc="B1D84EF0">
      <w:start w:val="1"/>
      <w:numFmt w:val="bullet"/>
      <w:lvlText w:val="o"/>
      <w:lvlJc w:val="left"/>
      <w:pPr>
        <w:ind w:left="5760" w:hanging="360"/>
      </w:pPr>
      <w:rPr>
        <w:rFonts w:hint="default" w:ascii="Courier New" w:hAnsi="Courier New"/>
      </w:rPr>
    </w:lvl>
    <w:lvl w:ilvl="8" w:tplc="D84A1AB2">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391CDF"/>
    <w:rsid w:val="003D54F2"/>
    <w:rsid w:val="00417965"/>
    <w:rsid w:val="009E341A"/>
    <w:rsid w:val="15A7CD12"/>
    <w:rsid w:val="18A8E413"/>
    <w:rsid w:val="197ABC63"/>
    <w:rsid w:val="1E07DBD5"/>
    <w:rsid w:val="2C672FA6"/>
    <w:rsid w:val="33391CDF"/>
    <w:rsid w:val="3475B95F"/>
    <w:rsid w:val="4BBACD08"/>
    <w:rsid w:val="6EA58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91CDF"/>
  <w15:chartTrackingRefBased/>
  <w15:docId w15:val="{55B45B61-2434-4664-8799-5BD9A9D5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417965"/>
    <w:pPr>
      <w:ind w:left="720"/>
      <w:contextualSpacing/>
    </w:pPr>
  </w:style>
  <w:style w:type="paragraph" w:styleId="Header">
    <w:name w:val="header"/>
    <w:basedOn w:val="Normal"/>
    <w:link w:val="HeaderChar"/>
    <w:uiPriority w:val="99"/>
    <w:unhideWhenUsed/>
    <w:rsid w:val="004179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7965"/>
  </w:style>
  <w:style w:type="paragraph" w:styleId="Footer">
    <w:name w:val="footer"/>
    <w:basedOn w:val="Normal"/>
    <w:link w:val="FooterChar"/>
    <w:uiPriority w:val="99"/>
    <w:unhideWhenUsed/>
    <w:rsid w:val="004179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7965"/>
  </w:style>
  <w:style w:type="character" w:styleId="normaltextrun" w:customStyle="1">
    <w:name w:val="normaltextrun"/>
    <w:basedOn w:val="DefaultParagraphFont"/>
    <w:rsid w:val="0041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39359-29CB-49D6-9F3B-D0488D3046A5}">
  <ds:schemaRefs>
    <ds:schemaRef ds:uri="http://schemas.microsoft.com/sharepoint/v3/contenttype/forms"/>
  </ds:schemaRefs>
</ds:datastoreItem>
</file>

<file path=customXml/itemProps2.xml><?xml version="1.0" encoding="utf-8"?>
<ds:datastoreItem xmlns:ds="http://schemas.openxmlformats.org/officeDocument/2006/customXml" ds:itemID="{9662A759-D791-4264-9E2D-208F0E43D94D}">
  <ds:schemaRef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9e933817-0d1f-4744-b7dd-3eb71b31e7fc"/>
    <ds:schemaRef ds:uri="470d8c81-7960-452b-a19d-20febe287476"/>
    <ds:schemaRef ds:uri="http://schemas.microsoft.com/office/2006/metadata/properties"/>
  </ds:schemaRefs>
</ds:datastoreItem>
</file>

<file path=customXml/itemProps3.xml><?xml version="1.0" encoding="utf-8"?>
<ds:datastoreItem xmlns:ds="http://schemas.openxmlformats.org/officeDocument/2006/customXml" ds:itemID="{57F71309-E156-4363-9D04-238E5858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Kercsmar, Anne</dc:creator>
  <keywords/>
  <dc:description/>
  <lastModifiedBy>Gottenborg, Emily</lastModifiedBy>
  <revision>6</revision>
  <dcterms:created xsi:type="dcterms:W3CDTF">2024-09-13T19:52:00.0000000Z</dcterms:created>
  <dcterms:modified xsi:type="dcterms:W3CDTF">2024-09-15T19:13:59.8153030Z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ies>
</file>