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73F5" w14:textId="0CF21EF2" w:rsidR="00AD04DA" w:rsidRDefault="00AD04DA" w:rsidP="69FC34C1">
      <w:pPr>
        <w:pStyle w:val="paragraph"/>
        <w:spacing w:after="0" w:afterAutospacing="0"/>
        <w:textAlignment w:val="baseline"/>
        <w:rPr>
          <w:rStyle w:val="eop"/>
          <w:rFonts w:asciiTheme="minorHAnsi" w:eastAsiaTheme="majorEastAsia" w:hAnsiTheme="minorHAnsi" w:cs="Courier New"/>
          <w:color w:val="212121"/>
          <w:sz w:val="28"/>
          <w:szCs w:val="28"/>
        </w:rPr>
      </w:pPr>
      <w:r w:rsidRPr="69FC34C1">
        <w:rPr>
          <w:rStyle w:val="eop"/>
          <w:rFonts w:asciiTheme="minorHAnsi" w:eastAsiaTheme="majorEastAsia" w:hAnsiTheme="minorHAnsi" w:cs="Courier New"/>
          <w:color w:val="212121"/>
          <w:sz w:val="28"/>
          <w:szCs w:val="28"/>
        </w:rPr>
        <w:t>Each role play is 3 people</w:t>
      </w:r>
      <w:r w:rsidR="00F66949" w:rsidRPr="69FC34C1">
        <w:rPr>
          <w:rStyle w:val="eop"/>
          <w:rFonts w:asciiTheme="minorHAnsi" w:eastAsiaTheme="majorEastAsia" w:hAnsiTheme="minorHAnsi" w:cs="Courier New"/>
          <w:color w:val="212121"/>
          <w:sz w:val="28"/>
          <w:szCs w:val="28"/>
        </w:rPr>
        <w:t xml:space="preserve"> (Depending on table size</w:t>
      </w:r>
      <w:r w:rsidR="00FE252C">
        <w:rPr>
          <w:rStyle w:val="eop"/>
          <w:rFonts w:asciiTheme="minorHAnsi" w:eastAsiaTheme="majorEastAsia" w:hAnsiTheme="minorHAnsi" w:cs="Courier New"/>
          <w:color w:val="212121"/>
          <w:sz w:val="28"/>
          <w:szCs w:val="28"/>
        </w:rPr>
        <w:t>,</w:t>
      </w:r>
      <w:r w:rsidR="00F66949" w:rsidRPr="69FC34C1">
        <w:rPr>
          <w:rStyle w:val="eop"/>
          <w:rFonts w:asciiTheme="minorHAnsi" w:eastAsiaTheme="majorEastAsia" w:hAnsiTheme="minorHAnsi" w:cs="Courier New"/>
          <w:color w:val="212121"/>
          <w:sz w:val="28"/>
          <w:szCs w:val="28"/>
        </w:rPr>
        <w:t xml:space="preserve"> a fourth could be a second ‘observer’)</w:t>
      </w:r>
      <w:r w:rsidRPr="69FC34C1">
        <w:rPr>
          <w:rStyle w:val="eop"/>
          <w:rFonts w:asciiTheme="minorHAnsi" w:eastAsiaTheme="majorEastAsia" w:hAnsiTheme="minorHAnsi" w:cs="Courier New"/>
          <w:color w:val="212121"/>
          <w:sz w:val="28"/>
          <w:szCs w:val="28"/>
        </w:rPr>
        <w:t xml:space="preserve">:  </w:t>
      </w:r>
    </w:p>
    <w:p w14:paraId="30188A4E" w14:textId="0BEEE117" w:rsidR="00AD04DA" w:rsidRDefault="00AD04DA" w:rsidP="69FC34C1">
      <w:pPr>
        <w:pStyle w:val="paragraph"/>
        <w:numPr>
          <w:ilvl w:val="0"/>
          <w:numId w:val="3"/>
        </w:numPr>
        <w:spacing w:after="0" w:afterAutospacing="0"/>
        <w:textAlignment w:val="baseline"/>
        <w:rPr>
          <w:rStyle w:val="eop"/>
          <w:rFonts w:asciiTheme="minorHAnsi" w:eastAsiaTheme="majorEastAsia" w:hAnsiTheme="minorHAnsi" w:cs="Courier New"/>
          <w:color w:val="212121"/>
          <w:sz w:val="28"/>
          <w:szCs w:val="28"/>
        </w:rPr>
      </w:pPr>
      <w:r w:rsidRPr="69FC34C1">
        <w:rPr>
          <w:rStyle w:val="eop"/>
          <w:rFonts w:asciiTheme="minorHAnsi" w:eastAsiaTheme="majorEastAsia" w:hAnsiTheme="minorHAnsi" w:cs="Courier New"/>
          <w:color w:val="212121"/>
          <w:sz w:val="28"/>
          <w:szCs w:val="28"/>
        </w:rPr>
        <w:t xml:space="preserve">One person as </w:t>
      </w:r>
      <w:r w:rsidR="000E2BB5" w:rsidRPr="69FC34C1">
        <w:rPr>
          <w:rStyle w:val="eop"/>
          <w:rFonts w:asciiTheme="minorHAnsi" w:eastAsiaTheme="majorEastAsia" w:hAnsiTheme="minorHAnsi" w:cs="Courier New"/>
          <w:color w:val="212121"/>
          <w:sz w:val="28"/>
          <w:szCs w:val="28"/>
        </w:rPr>
        <w:t>Cross-</w:t>
      </w:r>
      <w:r w:rsidR="00FE252C">
        <w:rPr>
          <w:rStyle w:val="eop"/>
          <w:rFonts w:asciiTheme="minorHAnsi" w:eastAsiaTheme="majorEastAsia" w:hAnsiTheme="minorHAnsi" w:cs="Courier New"/>
          <w:color w:val="212121"/>
          <w:sz w:val="28"/>
          <w:szCs w:val="28"/>
        </w:rPr>
        <w:t>c</w:t>
      </w:r>
      <w:r w:rsidR="000E2BB5" w:rsidRPr="69FC34C1">
        <w:rPr>
          <w:rStyle w:val="eop"/>
          <w:rFonts w:asciiTheme="minorHAnsi" w:eastAsiaTheme="majorEastAsia" w:hAnsiTheme="minorHAnsi" w:cs="Courier New"/>
          <w:color w:val="212121"/>
          <w:sz w:val="28"/>
          <w:szCs w:val="28"/>
        </w:rPr>
        <w:t xml:space="preserve">hecker, one </w:t>
      </w:r>
      <w:r w:rsidRPr="69FC34C1">
        <w:rPr>
          <w:rStyle w:val="eop"/>
          <w:rFonts w:asciiTheme="minorHAnsi" w:eastAsiaTheme="majorEastAsia" w:hAnsiTheme="minorHAnsi" w:cs="Courier New"/>
          <w:color w:val="212121"/>
          <w:sz w:val="28"/>
          <w:szCs w:val="28"/>
        </w:rPr>
        <w:t>as</w:t>
      </w:r>
      <w:r w:rsidR="000E2BB5" w:rsidRPr="69FC34C1">
        <w:rPr>
          <w:rStyle w:val="eop"/>
          <w:rFonts w:asciiTheme="minorHAnsi" w:eastAsiaTheme="majorEastAsia" w:hAnsiTheme="minorHAnsi" w:cs="Courier New"/>
          <w:color w:val="212121"/>
          <w:sz w:val="28"/>
          <w:szCs w:val="28"/>
        </w:rPr>
        <w:t xml:space="preserve"> Primary</w:t>
      </w:r>
      <w:r w:rsidRPr="69FC34C1">
        <w:rPr>
          <w:rStyle w:val="eop"/>
          <w:rFonts w:asciiTheme="minorHAnsi" w:eastAsiaTheme="majorEastAsia" w:hAnsiTheme="minorHAnsi" w:cs="Courier New"/>
          <w:color w:val="212121"/>
          <w:sz w:val="28"/>
          <w:szCs w:val="28"/>
        </w:rPr>
        <w:t xml:space="preserve"> Clinician, and one </w:t>
      </w:r>
      <w:r w:rsidR="00F66949" w:rsidRPr="69FC34C1">
        <w:rPr>
          <w:rStyle w:val="eop"/>
          <w:rFonts w:asciiTheme="minorHAnsi" w:eastAsiaTheme="majorEastAsia" w:hAnsiTheme="minorHAnsi" w:cs="Courier New"/>
          <w:color w:val="212121"/>
          <w:sz w:val="28"/>
          <w:szCs w:val="28"/>
        </w:rPr>
        <w:t>O</w:t>
      </w:r>
      <w:r w:rsidRPr="69FC34C1">
        <w:rPr>
          <w:rStyle w:val="eop"/>
          <w:rFonts w:asciiTheme="minorHAnsi" w:eastAsiaTheme="majorEastAsia" w:hAnsiTheme="minorHAnsi" w:cs="Courier New"/>
          <w:color w:val="212121"/>
          <w:sz w:val="28"/>
          <w:szCs w:val="28"/>
        </w:rPr>
        <w:t xml:space="preserve">bserver </w:t>
      </w:r>
    </w:p>
    <w:p w14:paraId="01EDE057" w14:textId="00B913A6" w:rsidR="005F5B7E" w:rsidRDefault="005F5B7E" w:rsidP="69FC34C1">
      <w:pPr>
        <w:pStyle w:val="paragraph"/>
        <w:numPr>
          <w:ilvl w:val="1"/>
          <w:numId w:val="3"/>
        </w:numPr>
        <w:spacing w:after="0" w:afterAutospacing="0"/>
        <w:textAlignment w:val="baseline"/>
        <w:rPr>
          <w:rStyle w:val="eop"/>
          <w:rFonts w:asciiTheme="minorHAnsi" w:eastAsiaTheme="majorEastAsia" w:hAnsiTheme="minorHAnsi" w:cs="Courier New"/>
          <w:color w:val="212121"/>
          <w:sz w:val="28"/>
          <w:szCs w:val="28"/>
        </w:rPr>
      </w:pPr>
      <w:r w:rsidRPr="69FC34C1">
        <w:rPr>
          <w:rStyle w:val="eop"/>
          <w:rFonts w:asciiTheme="minorHAnsi" w:eastAsiaTheme="majorEastAsia" w:hAnsiTheme="minorHAnsi" w:cs="Courier New"/>
          <w:color w:val="212121"/>
          <w:sz w:val="28"/>
          <w:szCs w:val="28"/>
        </w:rPr>
        <w:t>Observer takes notes and manages time</w:t>
      </w:r>
    </w:p>
    <w:p w14:paraId="0C1F33D6" w14:textId="73EE1B31" w:rsidR="005F5B7E" w:rsidRDefault="00AD04DA" w:rsidP="69FC34C1">
      <w:pPr>
        <w:pStyle w:val="paragraph"/>
        <w:numPr>
          <w:ilvl w:val="1"/>
          <w:numId w:val="3"/>
        </w:numPr>
        <w:spacing w:after="0" w:afterAutospacing="0"/>
        <w:textAlignment w:val="baseline"/>
        <w:rPr>
          <w:rStyle w:val="eop"/>
          <w:rFonts w:asciiTheme="minorHAnsi" w:eastAsiaTheme="majorEastAsia" w:hAnsiTheme="minorHAnsi" w:cs="Courier New"/>
          <w:color w:val="212121"/>
          <w:sz w:val="28"/>
          <w:szCs w:val="28"/>
        </w:rPr>
      </w:pPr>
      <w:r w:rsidRPr="69FC34C1">
        <w:rPr>
          <w:rStyle w:val="eop"/>
          <w:rFonts w:asciiTheme="minorHAnsi" w:eastAsiaTheme="majorEastAsia" w:hAnsiTheme="minorHAnsi" w:cs="Courier New"/>
          <w:color w:val="212121"/>
          <w:sz w:val="28"/>
          <w:szCs w:val="28"/>
        </w:rPr>
        <w:t>10</w:t>
      </w:r>
      <w:r w:rsidR="0060281F" w:rsidRPr="69FC34C1">
        <w:rPr>
          <w:rStyle w:val="eop"/>
          <w:rFonts w:asciiTheme="minorHAnsi" w:eastAsiaTheme="majorEastAsia" w:hAnsiTheme="minorHAnsi" w:cs="Courier New"/>
          <w:color w:val="212121"/>
          <w:sz w:val="28"/>
          <w:szCs w:val="28"/>
        </w:rPr>
        <w:t xml:space="preserve"> minutes</w:t>
      </w:r>
      <w:r w:rsidRPr="69FC34C1">
        <w:rPr>
          <w:rStyle w:val="eop"/>
          <w:rFonts w:asciiTheme="minorHAnsi" w:eastAsiaTheme="majorEastAsia" w:hAnsiTheme="minorHAnsi" w:cs="Courier New"/>
          <w:color w:val="212121"/>
          <w:sz w:val="28"/>
          <w:szCs w:val="28"/>
        </w:rPr>
        <w:t xml:space="preserve"> per </w:t>
      </w:r>
      <w:r w:rsidR="0060281F" w:rsidRPr="69FC34C1">
        <w:rPr>
          <w:rStyle w:val="eop"/>
          <w:rFonts w:asciiTheme="minorHAnsi" w:eastAsiaTheme="majorEastAsia" w:hAnsiTheme="minorHAnsi" w:cs="Courier New"/>
          <w:color w:val="212121"/>
          <w:sz w:val="28"/>
          <w:szCs w:val="28"/>
        </w:rPr>
        <w:t>scenario in pairs</w:t>
      </w:r>
    </w:p>
    <w:p w14:paraId="3CA7CBED" w14:textId="7D6EDBBF" w:rsidR="005F5B7E" w:rsidRDefault="005F5B7E" w:rsidP="69FC34C1">
      <w:pPr>
        <w:pStyle w:val="paragraph"/>
        <w:numPr>
          <w:ilvl w:val="1"/>
          <w:numId w:val="3"/>
        </w:numPr>
        <w:spacing w:after="0" w:afterAutospacing="0"/>
        <w:textAlignment w:val="baseline"/>
        <w:rPr>
          <w:rStyle w:val="eop"/>
          <w:rFonts w:asciiTheme="minorHAnsi" w:eastAsiaTheme="majorEastAsia" w:hAnsiTheme="minorHAnsi" w:cs="Courier New"/>
          <w:color w:val="212121"/>
          <w:sz w:val="28"/>
          <w:szCs w:val="28"/>
        </w:rPr>
      </w:pPr>
      <w:r w:rsidRPr="69FC34C1">
        <w:rPr>
          <w:rStyle w:val="eop"/>
          <w:rFonts w:asciiTheme="minorHAnsi" w:eastAsiaTheme="majorEastAsia" w:hAnsiTheme="minorHAnsi" w:cs="Courier New"/>
          <w:color w:val="212121"/>
          <w:sz w:val="28"/>
          <w:szCs w:val="28"/>
        </w:rPr>
        <w:t>5</w:t>
      </w:r>
      <w:r w:rsidR="0060281F" w:rsidRPr="69FC34C1">
        <w:rPr>
          <w:rStyle w:val="eop"/>
          <w:rFonts w:asciiTheme="minorHAnsi" w:eastAsiaTheme="majorEastAsia" w:hAnsiTheme="minorHAnsi" w:cs="Courier New"/>
          <w:color w:val="212121"/>
          <w:sz w:val="28"/>
          <w:szCs w:val="28"/>
        </w:rPr>
        <w:t xml:space="preserve"> minutes for</w:t>
      </w:r>
      <w:r w:rsidR="00AD04DA" w:rsidRPr="69FC34C1">
        <w:rPr>
          <w:rStyle w:val="eop"/>
          <w:rFonts w:asciiTheme="minorHAnsi" w:eastAsiaTheme="majorEastAsia" w:hAnsiTheme="minorHAnsi" w:cs="Courier New"/>
          <w:color w:val="212121"/>
          <w:sz w:val="28"/>
          <w:szCs w:val="28"/>
        </w:rPr>
        <w:t xml:space="preserve"> </w:t>
      </w:r>
      <w:r w:rsidR="008C4911" w:rsidRPr="69FC34C1">
        <w:rPr>
          <w:rStyle w:val="eop"/>
          <w:rFonts w:asciiTheme="minorHAnsi" w:eastAsiaTheme="majorEastAsia" w:hAnsiTheme="minorHAnsi" w:cs="Courier New"/>
          <w:color w:val="212121"/>
          <w:sz w:val="28"/>
          <w:szCs w:val="28"/>
        </w:rPr>
        <w:t>Recap and Review</w:t>
      </w:r>
      <w:r w:rsidR="0060281F" w:rsidRPr="69FC34C1">
        <w:rPr>
          <w:rStyle w:val="eop"/>
          <w:rFonts w:asciiTheme="minorHAnsi" w:eastAsiaTheme="majorEastAsia" w:hAnsiTheme="minorHAnsi" w:cs="Courier New"/>
          <w:color w:val="212121"/>
          <w:sz w:val="28"/>
          <w:szCs w:val="28"/>
        </w:rPr>
        <w:t xml:space="preserve"> as a larger group</w:t>
      </w:r>
    </w:p>
    <w:p w14:paraId="09BA776D" w14:textId="4DA0D24A" w:rsidR="005F5B7E" w:rsidRDefault="005F5B7E" w:rsidP="69FC34C1">
      <w:pPr>
        <w:pStyle w:val="paragraph"/>
        <w:numPr>
          <w:ilvl w:val="1"/>
          <w:numId w:val="3"/>
        </w:numPr>
        <w:spacing w:after="0" w:afterAutospacing="0"/>
        <w:textAlignment w:val="baseline"/>
        <w:rPr>
          <w:rStyle w:val="eop"/>
          <w:rFonts w:asciiTheme="minorHAnsi" w:eastAsiaTheme="majorEastAsia" w:hAnsiTheme="minorHAnsi" w:cs="Courier New"/>
          <w:color w:val="212121"/>
          <w:sz w:val="28"/>
          <w:szCs w:val="28"/>
        </w:rPr>
      </w:pPr>
      <w:r w:rsidRPr="69FC34C1">
        <w:rPr>
          <w:rStyle w:val="eop"/>
          <w:rFonts w:asciiTheme="minorHAnsi" w:eastAsiaTheme="majorEastAsia" w:hAnsiTheme="minorHAnsi" w:cs="Courier New"/>
          <w:color w:val="212121"/>
          <w:sz w:val="28"/>
          <w:szCs w:val="28"/>
        </w:rPr>
        <w:t>2</w:t>
      </w:r>
      <w:r w:rsidR="0060281F" w:rsidRPr="69FC34C1">
        <w:rPr>
          <w:rStyle w:val="eop"/>
          <w:rFonts w:asciiTheme="minorHAnsi" w:eastAsiaTheme="majorEastAsia" w:hAnsiTheme="minorHAnsi" w:cs="Courier New"/>
          <w:color w:val="212121"/>
          <w:sz w:val="28"/>
          <w:szCs w:val="28"/>
        </w:rPr>
        <w:t xml:space="preserve"> minutes per</w:t>
      </w:r>
      <w:r w:rsidRPr="69FC34C1">
        <w:rPr>
          <w:rStyle w:val="eop"/>
          <w:rFonts w:asciiTheme="minorHAnsi" w:eastAsiaTheme="majorEastAsia" w:hAnsiTheme="minorHAnsi" w:cs="Courier New"/>
          <w:color w:val="212121"/>
          <w:sz w:val="28"/>
          <w:szCs w:val="28"/>
        </w:rPr>
        <w:t xml:space="preserve"> transition between cases</w:t>
      </w:r>
    </w:p>
    <w:p w14:paraId="46C4073C" w14:textId="77777777" w:rsidR="00687581" w:rsidRDefault="00687581" w:rsidP="69FC34C1">
      <w:pPr>
        <w:pStyle w:val="paragraph"/>
        <w:spacing w:after="0" w:afterAutospacing="0"/>
        <w:ind w:left="2160"/>
        <w:textAlignment w:val="baseline"/>
        <w:rPr>
          <w:rStyle w:val="eop"/>
          <w:rFonts w:asciiTheme="minorHAnsi" w:eastAsiaTheme="majorEastAsia" w:hAnsiTheme="minorHAnsi" w:cs="Courier New"/>
          <w:color w:val="212121"/>
          <w:sz w:val="28"/>
          <w:szCs w:val="28"/>
        </w:rPr>
      </w:pPr>
    </w:p>
    <w:p w14:paraId="6A807992" w14:textId="19327C2C" w:rsidR="00687581" w:rsidRPr="006F6ACB" w:rsidRDefault="005F5B7E" w:rsidP="69FC34C1">
      <w:pPr>
        <w:pStyle w:val="paragraph"/>
        <w:numPr>
          <w:ilvl w:val="0"/>
          <w:numId w:val="3"/>
        </w:numPr>
        <w:spacing w:after="0" w:afterAutospacing="0"/>
        <w:textAlignment w:val="baseline"/>
        <w:rPr>
          <w:rStyle w:val="eop"/>
          <w:rFonts w:asciiTheme="minorHAnsi" w:eastAsiaTheme="majorEastAsia" w:hAnsiTheme="minorHAnsi" w:cs="Courier New"/>
          <w:color w:val="212121"/>
          <w:sz w:val="28"/>
          <w:szCs w:val="28"/>
        </w:rPr>
      </w:pPr>
      <w:r w:rsidRPr="69FC34C1">
        <w:rPr>
          <w:rStyle w:val="eop"/>
          <w:rFonts w:asciiTheme="minorHAnsi" w:eastAsiaTheme="majorEastAsia" w:hAnsiTheme="minorHAnsi" w:cs="Courier New"/>
          <w:color w:val="212121"/>
          <w:sz w:val="28"/>
          <w:szCs w:val="28"/>
        </w:rPr>
        <w:t xml:space="preserve">Process: </w:t>
      </w:r>
    </w:p>
    <w:p w14:paraId="23848DFE" w14:textId="41A1AE54" w:rsidR="00AD04DA" w:rsidRDefault="00AD04DA" w:rsidP="69FC34C1">
      <w:pPr>
        <w:pStyle w:val="paragraph"/>
        <w:numPr>
          <w:ilvl w:val="1"/>
          <w:numId w:val="3"/>
        </w:numPr>
        <w:spacing w:after="0" w:afterAutospacing="0"/>
        <w:textAlignment w:val="baseline"/>
        <w:rPr>
          <w:rStyle w:val="eop"/>
          <w:rFonts w:asciiTheme="minorHAnsi" w:eastAsiaTheme="majorEastAsia" w:hAnsiTheme="minorHAnsi" w:cs="Courier New"/>
          <w:color w:val="212121"/>
          <w:sz w:val="28"/>
          <w:szCs w:val="28"/>
        </w:rPr>
      </w:pPr>
      <w:r w:rsidRPr="69FC34C1">
        <w:rPr>
          <w:rStyle w:val="eop"/>
          <w:rFonts w:asciiTheme="minorHAnsi" w:eastAsiaTheme="majorEastAsia" w:hAnsiTheme="minorHAnsi" w:cs="Courier New"/>
          <w:color w:val="212121"/>
          <w:sz w:val="28"/>
          <w:szCs w:val="28"/>
        </w:rPr>
        <w:t xml:space="preserve">Walk through </w:t>
      </w:r>
      <w:r w:rsidR="00687581" w:rsidRPr="69FC34C1">
        <w:rPr>
          <w:rStyle w:val="eop"/>
          <w:rFonts w:asciiTheme="minorHAnsi" w:eastAsiaTheme="majorEastAsia" w:hAnsiTheme="minorHAnsi" w:cs="Courier New"/>
          <w:color w:val="212121"/>
          <w:sz w:val="28"/>
          <w:szCs w:val="28"/>
        </w:rPr>
        <w:t>a blank</w:t>
      </w:r>
      <w:r w:rsidRPr="69FC34C1">
        <w:rPr>
          <w:rStyle w:val="eop"/>
          <w:rFonts w:asciiTheme="minorHAnsi" w:eastAsiaTheme="majorEastAsia" w:hAnsiTheme="minorHAnsi" w:cs="Courier New"/>
          <w:color w:val="212121"/>
          <w:sz w:val="28"/>
          <w:szCs w:val="28"/>
        </w:rPr>
        <w:t xml:space="preserve"> debrief tool </w:t>
      </w:r>
      <w:r w:rsidR="00687581" w:rsidRPr="69FC34C1">
        <w:rPr>
          <w:rStyle w:val="eop"/>
          <w:rFonts w:asciiTheme="minorHAnsi" w:eastAsiaTheme="majorEastAsia" w:hAnsiTheme="minorHAnsi" w:cs="Courier New"/>
          <w:color w:val="212121"/>
          <w:sz w:val="28"/>
          <w:szCs w:val="28"/>
        </w:rPr>
        <w:t xml:space="preserve"> </w:t>
      </w:r>
    </w:p>
    <w:p w14:paraId="737C2A6A" w14:textId="77777777" w:rsidR="00687581" w:rsidRDefault="00687581" w:rsidP="69FC34C1">
      <w:pPr>
        <w:pStyle w:val="paragraph"/>
        <w:spacing w:after="0" w:afterAutospacing="0"/>
        <w:ind w:left="2160"/>
        <w:textAlignment w:val="baseline"/>
        <w:rPr>
          <w:rStyle w:val="eop"/>
          <w:rFonts w:asciiTheme="minorHAnsi" w:eastAsiaTheme="majorEastAsia" w:hAnsiTheme="minorHAnsi" w:cs="Courier New"/>
          <w:color w:val="212121"/>
          <w:sz w:val="28"/>
          <w:szCs w:val="28"/>
        </w:rPr>
      </w:pPr>
    </w:p>
    <w:p w14:paraId="74AD0FF4" w14:textId="4F3A9928" w:rsidR="005F5B7E" w:rsidRPr="005F5B7E" w:rsidRDefault="008C4911" w:rsidP="69FC34C1">
      <w:pPr>
        <w:pStyle w:val="ListParagraph"/>
        <w:numPr>
          <w:ilvl w:val="1"/>
          <w:numId w:val="3"/>
        </w:numPr>
        <w:rPr>
          <w:b/>
          <w:bCs/>
          <w:sz w:val="28"/>
          <w:szCs w:val="28"/>
        </w:rPr>
      </w:pPr>
      <w:r w:rsidRPr="69FC34C1">
        <w:rPr>
          <w:b/>
          <w:bCs/>
          <w:sz w:val="28"/>
          <w:szCs w:val="28"/>
        </w:rPr>
        <w:t>Recap and review each Role Play</w:t>
      </w:r>
    </w:p>
    <w:p w14:paraId="2E4A0172" w14:textId="77777777" w:rsidR="005F5B7E" w:rsidRDefault="005F5B7E" w:rsidP="69FC34C1">
      <w:pPr>
        <w:pStyle w:val="ListParagraph"/>
        <w:numPr>
          <w:ilvl w:val="2"/>
          <w:numId w:val="3"/>
        </w:numPr>
        <w:rPr>
          <w:sz w:val="28"/>
          <w:szCs w:val="28"/>
        </w:rPr>
      </w:pPr>
      <w:r w:rsidRPr="69FC34C1">
        <w:rPr>
          <w:sz w:val="28"/>
          <w:szCs w:val="28"/>
        </w:rPr>
        <w:t xml:space="preserve">What went well? What should be improved? </w:t>
      </w:r>
    </w:p>
    <w:p w14:paraId="3847E36F" w14:textId="5B3D8E9B" w:rsidR="005F5B7E" w:rsidRPr="0060281F" w:rsidRDefault="00687D75" w:rsidP="69FC34C1">
      <w:pPr>
        <w:pStyle w:val="ListParagraph"/>
        <w:numPr>
          <w:ilvl w:val="2"/>
          <w:numId w:val="3"/>
        </w:numPr>
        <w:rPr>
          <w:sz w:val="28"/>
          <w:szCs w:val="28"/>
        </w:rPr>
      </w:pPr>
      <w:r w:rsidRPr="69FC34C1">
        <w:rPr>
          <w:sz w:val="28"/>
          <w:szCs w:val="28"/>
        </w:rPr>
        <w:t>Take</w:t>
      </w:r>
      <w:r w:rsidR="005F5B7E" w:rsidRPr="69FC34C1">
        <w:rPr>
          <w:sz w:val="28"/>
          <w:szCs w:val="28"/>
        </w:rPr>
        <w:t xml:space="preserve"> notes on effective turns of phrase</w:t>
      </w:r>
      <w:r w:rsidR="0060281F" w:rsidRPr="69FC34C1">
        <w:rPr>
          <w:sz w:val="28"/>
          <w:szCs w:val="28"/>
        </w:rPr>
        <w:t xml:space="preserve"> and dynamics that were helpful and/or problematic </w:t>
      </w:r>
    </w:p>
    <w:p w14:paraId="71F06AF6" w14:textId="77777777" w:rsidR="00B43923" w:rsidRDefault="00B43923">
      <w:pPr>
        <w:rPr>
          <w:rStyle w:val="eop"/>
          <w:rFonts w:eastAsiaTheme="majorEastAsia" w:cs="Arial"/>
          <w:color w:val="000000" w:themeColor="text1"/>
          <w:sz w:val="28"/>
          <w:szCs w:val="28"/>
          <w:u w:val="single"/>
        </w:rPr>
      </w:pPr>
      <w:r>
        <w:rPr>
          <w:rStyle w:val="eop"/>
          <w:rFonts w:eastAsiaTheme="majorEastAsia" w:cs="Arial"/>
          <w:color w:val="000000" w:themeColor="text1"/>
          <w:sz w:val="28"/>
          <w:szCs w:val="28"/>
          <w:u w:val="single"/>
        </w:rPr>
        <w:br w:type="page"/>
      </w:r>
    </w:p>
    <w:p w14:paraId="1EFA328D" w14:textId="68D5ECF5" w:rsidR="00AD04DA" w:rsidRPr="008C4911" w:rsidRDefault="004F7356" w:rsidP="69FC34C1">
      <w:pPr>
        <w:pStyle w:val="paragraph"/>
        <w:spacing w:after="0" w:afterAutospacing="0"/>
        <w:textAlignment w:val="baseline"/>
        <w:rPr>
          <w:rStyle w:val="eop"/>
          <w:rFonts w:asciiTheme="minorHAnsi" w:eastAsiaTheme="majorEastAsia" w:hAnsiTheme="minorHAnsi" w:cs="Arial"/>
          <w:color w:val="000000"/>
          <w:sz w:val="28"/>
          <w:szCs w:val="28"/>
          <w:u w:val="single"/>
        </w:rPr>
      </w:pPr>
      <w:r w:rsidRPr="69FC34C1">
        <w:rPr>
          <w:rStyle w:val="eop"/>
          <w:rFonts w:asciiTheme="minorHAnsi" w:eastAsiaTheme="majorEastAsia" w:hAnsiTheme="minorHAnsi" w:cs="Arial"/>
          <w:b/>
          <w:bCs/>
          <w:color w:val="000000" w:themeColor="text1"/>
          <w:sz w:val="28"/>
          <w:szCs w:val="28"/>
          <w:u w:val="single"/>
        </w:rPr>
        <w:lastRenderedPageBreak/>
        <w:t>Case 1:</w:t>
      </w:r>
      <w:r w:rsidRPr="69FC34C1">
        <w:rPr>
          <w:rStyle w:val="eop"/>
          <w:rFonts w:asciiTheme="minorHAnsi" w:eastAsiaTheme="majorEastAsia" w:hAnsiTheme="minorHAnsi" w:cs="Arial"/>
          <w:color w:val="000000" w:themeColor="text1"/>
          <w:sz w:val="28"/>
          <w:szCs w:val="28"/>
          <w:u w:val="single"/>
        </w:rPr>
        <w:t xml:space="preserve">  </w:t>
      </w:r>
      <w:r w:rsidR="00AD04DA" w:rsidRPr="69FC34C1">
        <w:rPr>
          <w:rStyle w:val="normaltextrun"/>
          <w:rFonts w:asciiTheme="minorHAnsi" w:eastAsiaTheme="majorEastAsia" w:hAnsiTheme="minorHAnsi" w:cs="Arial"/>
          <w:b/>
          <w:bCs/>
          <w:color w:val="000000" w:themeColor="text1"/>
          <w:sz w:val="28"/>
          <w:szCs w:val="28"/>
          <w:u w:val="single"/>
        </w:rPr>
        <w:t>Relatedness threat</w:t>
      </w:r>
      <w:r w:rsidR="00AD04DA" w:rsidRPr="69FC34C1">
        <w:rPr>
          <w:rStyle w:val="eop"/>
          <w:rFonts w:asciiTheme="minorHAnsi" w:eastAsiaTheme="majorEastAsia" w:hAnsiTheme="minorHAnsi" w:cs="Arial"/>
          <w:b/>
          <w:bCs/>
          <w:color w:val="000000" w:themeColor="text1"/>
          <w:sz w:val="28"/>
          <w:szCs w:val="28"/>
          <w:u w:val="single"/>
        </w:rPr>
        <w:t> – DXC with a peer or near peer</w:t>
      </w:r>
    </w:p>
    <w:p w14:paraId="50345241" w14:textId="34C9E12A" w:rsidR="00EB7C96" w:rsidRDefault="00EB7C96" w:rsidP="69FC34C1">
      <w:pPr>
        <w:pStyle w:val="paragraph"/>
        <w:spacing w:after="0" w:afterAutospacing="0"/>
        <w:textAlignment w:val="baseline"/>
        <w:rPr>
          <w:rStyle w:val="eop"/>
          <w:rFonts w:asciiTheme="minorHAnsi" w:eastAsiaTheme="majorEastAsia" w:hAnsiTheme="minorHAnsi" w:cs="Arial"/>
          <w:color w:val="000000"/>
          <w:sz w:val="28"/>
          <w:szCs w:val="28"/>
          <w:u w:val="single"/>
        </w:rPr>
      </w:pPr>
      <w:r w:rsidRPr="69FC34C1">
        <w:rPr>
          <w:rStyle w:val="eop"/>
          <w:rFonts w:asciiTheme="minorHAnsi" w:eastAsiaTheme="majorEastAsia" w:hAnsiTheme="minorHAnsi" w:cs="Arial"/>
          <w:color w:val="000000" w:themeColor="text1"/>
          <w:sz w:val="28"/>
          <w:szCs w:val="28"/>
          <w:u w:val="single"/>
        </w:rPr>
        <w:t xml:space="preserve">Teaching points </w:t>
      </w:r>
    </w:p>
    <w:p w14:paraId="55BB249C" w14:textId="46441244" w:rsidR="00EB7C96" w:rsidRPr="00EB7C96" w:rsidRDefault="00EB7C96" w:rsidP="69FC34C1">
      <w:pPr>
        <w:pStyle w:val="paragraph"/>
        <w:numPr>
          <w:ilvl w:val="0"/>
          <w:numId w:val="5"/>
        </w:numPr>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 xml:space="preserve">How to give feedback in spirit of </w:t>
      </w:r>
      <w:r w:rsidR="0060281F" w:rsidRPr="69FC34C1">
        <w:rPr>
          <w:rStyle w:val="eop"/>
          <w:rFonts w:asciiTheme="minorHAnsi" w:eastAsiaTheme="majorEastAsia" w:hAnsiTheme="minorHAnsi" w:cs="Arial"/>
          <w:color w:val="000000" w:themeColor="text1"/>
          <w:sz w:val="28"/>
          <w:szCs w:val="28"/>
        </w:rPr>
        <w:t>helping them achieve their goal: To improve clinically</w:t>
      </w:r>
    </w:p>
    <w:p w14:paraId="5950C824" w14:textId="3E09964C" w:rsidR="00EB7C96" w:rsidRPr="00EB7C96" w:rsidRDefault="00EB7C96" w:rsidP="69FC34C1">
      <w:pPr>
        <w:pStyle w:val="paragraph"/>
        <w:numPr>
          <w:ilvl w:val="0"/>
          <w:numId w:val="5"/>
        </w:numPr>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Practice principles of curiosity and appreciative questioning</w:t>
      </w:r>
    </w:p>
    <w:p w14:paraId="21CBFA89" w14:textId="6347164F" w:rsidR="00EB7C96" w:rsidRPr="00EB7C96" w:rsidRDefault="0060281F" w:rsidP="69FC34C1">
      <w:pPr>
        <w:pStyle w:val="paragraph"/>
        <w:numPr>
          <w:ilvl w:val="0"/>
          <w:numId w:val="5"/>
        </w:numPr>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Observe</w:t>
      </w:r>
      <w:r w:rsidR="00EB7C96" w:rsidRPr="69FC34C1">
        <w:rPr>
          <w:rStyle w:val="eop"/>
          <w:rFonts w:asciiTheme="minorHAnsi" w:eastAsiaTheme="majorEastAsia" w:hAnsiTheme="minorHAnsi" w:cs="Arial"/>
          <w:color w:val="000000" w:themeColor="text1"/>
          <w:sz w:val="28"/>
          <w:szCs w:val="28"/>
        </w:rPr>
        <w:t xml:space="preserve"> a diagnostic opportunity and use motivational methods to get to next steps</w:t>
      </w:r>
    </w:p>
    <w:p w14:paraId="28B4450F" w14:textId="45FC1EE4" w:rsidR="004F7356" w:rsidRPr="00AD04DA" w:rsidRDefault="008C4911" w:rsidP="69FC34C1">
      <w:pPr>
        <w:pStyle w:val="paragraph"/>
        <w:numPr>
          <w:ilvl w:val="0"/>
          <w:numId w:val="6"/>
        </w:numPr>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b/>
          <w:bCs/>
          <w:color w:val="000000" w:themeColor="text1"/>
          <w:sz w:val="28"/>
          <w:szCs w:val="28"/>
        </w:rPr>
        <w:t>Phrases to consider</w:t>
      </w:r>
    </w:p>
    <w:p w14:paraId="585AD86E" w14:textId="77777777" w:rsidR="004F7356" w:rsidRPr="00AD04DA" w:rsidRDefault="004F7356" w:rsidP="69FC34C1">
      <w:pPr>
        <w:pStyle w:val="paragraph"/>
        <w:numPr>
          <w:ilvl w:val="0"/>
          <w:numId w:val="1"/>
        </w:numPr>
        <w:spacing w:after="0" w:afterAutospacing="0"/>
        <w:ind w:left="108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This case was selected randomly from a list of RRTs</w:t>
      </w:r>
    </w:p>
    <w:p w14:paraId="26CA160F" w14:textId="77777777" w:rsidR="004F7356" w:rsidRPr="00AD04DA" w:rsidRDefault="004F7356" w:rsidP="69FC34C1">
      <w:pPr>
        <w:pStyle w:val="paragraph"/>
        <w:numPr>
          <w:ilvl w:val="0"/>
          <w:numId w:val="1"/>
        </w:numPr>
        <w:spacing w:after="0" w:afterAutospacing="0"/>
        <w:ind w:left="108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The goal of our initiative is to help all of us in the Division improve as clinicians</w:t>
      </w:r>
    </w:p>
    <w:p w14:paraId="3CBAB47F" w14:textId="5021DEDF" w:rsidR="004F7356" w:rsidRDefault="004F7356" w:rsidP="69FC34C1">
      <w:pPr>
        <w:pStyle w:val="paragraph"/>
        <w:numPr>
          <w:ilvl w:val="0"/>
          <w:numId w:val="1"/>
        </w:numPr>
        <w:spacing w:after="0" w:afterAutospacing="0"/>
        <w:ind w:left="108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 xml:space="preserve"> I’ve looked through this patient’s chart, but often there’s more at play than what’s documented and I’m really interested to learn more</w:t>
      </w:r>
      <w:r w:rsidR="00D4278C" w:rsidRPr="69FC34C1">
        <w:rPr>
          <w:rStyle w:val="eop"/>
          <w:rFonts w:asciiTheme="minorHAnsi" w:eastAsiaTheme="majorEastAsia" w:hAnsiTheme="minorHAnsi" w:cs="Arial"/>
          <w:color w:val="000000" w:themeColor="text1"/>
          <w:sz w:val="28"/>
          <w:szCs w:val="28"/>
        </w:rPr>
        <w:t xml:space="preserve"> </w:t>
      </w:r>
    </w:p>
    <w:p w14:paraId="1E9C0E94" w14:textId="67A9BC5C" w:rsidR="69FC34C1" w:rsidRDefault="69FC34C1" w:rsidP="69FC34C1">
      <w:pPr>
        <w:pStyle w:val="paragraph"/>
        <w:spacing w:after="0" w:afterAutospacing="0"/>
        <w:rPr>
          <w:rStyle w:val="eop"/>
          <w:rFonts w:asciiTheme="minorHAnsi" w:eastAsiaTheme="majorEastAsia" w:hAnsiTheme="minorHAnsi" w:cs="Arial"/>
          <w:color w:val="000000" w:themeColor="text1"/>
          <w:sz w:val="28"/>
          <w:szCs w:val="28"/>
          <w:u w:val="single"/>
        </w:rPr>
      </w:pPr>
    </w:p>
    <w:p w14:paraId="69829CFB" w14:textId="77777777" w:rsidR="00D4278C" w:rsidRPr="00D4278C" w:rsidRDefault="00677560" w:rsidP="69FC34C1">
      <w:pPr>
        <w:pStyle w:val="paragraph"/>
        <w:spacing w:after="0" w:afterAutospacing="0"/>
        <w:textAlignment w:val="baseline"/>
        <w:rPr>
          <w:rStyle w:val="eop"/>
          <w:rFonts w:asciiTheme="minorHAnsi" w:eastAsiaTheme="majorEastAsia" w:hAnsiTheme="minorHAnsi" w:cs="Arial"/>
          <w:color w:val="000000"/>
          <w:sz w:val="28"/>
          <w:szCs w:val="28"/>
          <w:u w:val="single"/>
        </w:rPr>
      </w:pPr>
      <w:r w:rsidRPr="69FC34C1">
        <w:rPr>
          <w:rStyle w:val="eop"/>
          <w:rFonts w:asciiTheme="minorHAnsi" w:eastAsiaTheme="majorEastAsia" w:hAnsiTheme="minorHAnsi" w:cs="Arial"/>
          <w:color w:val="000000" w:themeColor="text1"/>
          <w:sz w:val="28"/>
          <w:szCs w:val="28"/>
          <w:u w:val="single"/>
        </w:rPr>
        <w:t xml:space="preserve">Clinical case: </w:t>
      </w:r>
    </w:p>
    <w:p w14:paraId="78A529F0" w14:textId="09F4CD31" w:rsidR="00677560" w:rsidRPr="00AD04DA" w:rsidRDefault="00D62FCD" w:rsidP="69FC34C1">
      <w:pPr>
        <w:pStyle w:val="paragraph"/>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 xml:space="preserve">82 F with advanced Alzheimer’s dementia in the hospital for hypoxemia and confusion. </w:t>
      </w:r>
      <w:r w:rsidR="00677560" w:rsidRPr="69FC34C1">
        <w:rPr>
          <w:rStyle w:val="eop"/>
          <w:rFonts w:asciiTheme="minorHAnsi" w:eastAsiaTheme="majorEastAsia" w:hAnsiTheme="minorHAnsi" w:cs="Arial"/>
          <w:color w:val="000000" w:themeColor="text1"/>
          <w:sz w:val="28"/>
          <w:szCs w:val="28"/>
        </w:rPr>
        <w:t xml:space="preserve">Rapid response </w:t>
      </w:r>
      <w:r w:rsidR="00D4278C" w:rsidRPr="69FC34C1">
        <w:rPr>
          <w:rStyle w:val="eop"/>
          <w:rFonts w:asciiTheme="minorHAnsi" w:eastAsiaTheme="majorEastAsia" w:hAnsiTheme="minorHAnsi" w:cs="Arial"/>
          <w:color w:val="000000" w:themeColor="text1"/>
          <w:sz w:val="28"/>
          <w:szCs w:val="28"/>
        </w:rPr>
        <w:t xml:space="preserve">was called </w:t>
      </w:r>
      <w:r w:rsidR="00677560" w:rsidRPr="69FC34C1">
        <w:rPr>
          <w:rStyle w:val="eop"/>
          <w:rFonts w:asciiTheme="minorHAnsi" w:eastAsiaTheme="majorEastAsia" w:hAnsiTheme="minorHAnsi" w:cs="Arial"/>
          <w:color w:val="000000" w:themeColor="text1"/>
          <w:sz w:val="28"/>
          <w:szCs w:val="28"/>
        </w:rPr>
        <w:t>for encephalopathy and hypotension. Soon after the rapid response, the cause of the hypotension is found to be bacteremia.</w:t>
      </w:r>
    </w:p>
    <w:p w14:paraId="725BEBA0" w14:textId="6730F79D" w:rsidR="2C3063EF" w:rsidRDefault="2C3063EF" w:rsidP="69FC34C1">
      <w:pPr>
        <w:pStyle w:val="paragraph"/>
        <w:spacing w:after="0" w:afterAutospacing="0"/>
        <w:rPr>
          <w:rStyle w:val="eop"/>
          <w:rFonts w:asciiTheme="minorHAnsi" w:eastAsiaTheme="majorEastAsia" w:hAnsiTheme="minorHAnsi" w:cs="Arial"/>
          <w:color w:val="000000" w:themeColor="text1"/>
          <w:sz w:val="28"/>
          <w:szCs w:val="28"/>
        </w:rPr>
      </w:pPr>
    </w:p>
    <w:p w14:paraId="7EF9253D" w14:textId="77777777" w:rsidR="00C64383" w:rsidRDefault="00C64383">
      <w:pPr>
        <w:rPr>
          <w:rStyle w:val="eop"/>
          <w:rFonts w:eastAsiaTheme="majorEastAsia" w:cs="Arial"/>
          <w:b/>
          <w:bCs/>
          <w:color w:val="000000" w:themeColor="text1"/>
          <w:kern w:val="0"/>
          <w:sz w:val="28"/>
          <w:szCs w:val="28"/>
          <w:u w:val="single"/>
          <w14:ligatures w14:val="none"/>
        </w:rPr>
      </w:pPr>
      <w:r>
        <w:rPr>
          <w:rStyle w:val="eop"/>
          <w:rFonts w:eastAsiaTheme="majorEastAsia" w:cs="Arial"/>
          <w:b/>
          <w:bCs/>
          <w:color w:val="000000" w:themeColor="text1"/>
          <w:sz w:val="28"/>
          <w:szCs w:val="28"/>
          <w:u w:val="single"/>
        </w:rPr>
        <w:br w:type="page"/>
      </w:r>
    </w:p>
    <w:p w14:paraId="2336967F" w14:textId="1BBEBA2E" w:rsidR="2C3063EF" w:rsidRPr="00F5616A" w:rsidRDefault="00F5616A" w:rsidP="00F5616A">
      <w:pPr>
        <w:pStyle w:val="paragraph"/>
        <w:spacing w:after="0" w:afterAutospacing="0"/>
        <w:textAlignment w:val="baseline"/>
        <w:rPr>
          <w:rStyle w:val="eop"/>
          <w:rFonts w:asciiTheme="minorHAnsi" w:eastAsiaTheme="majorEastAsia" w:hAnsiTheme="minorHAnsi" w:cs="Arial"/>
          <w:color w:val="000000"/>
          <w:sz w:val="28"/>
          <w:szCs w:val="28"/>
          <w:u w:val="single"/>
        </w:rPr>
      </w:pPr>
      <w:r w:rsidRPr="69FC34C1">
        <w:rPr>
          <w:rStyle w:val="eop"/>
          <w:rFonts w:asciiTheme="minorHAnsi" w:eastAsiaTheme="majorEastAsia" w:hAnsiTheme="minorHAnsi" w:cs="Arial"/>
          <w:b/>
          <w:bCs/>
          <w:color w:val="000000" w:themeColor="text1"/>
          <w:sz w:val="28"/>
          <w:szCs w:val="28"/>
          <w:u w:val="single"/>
        </w:rPr>
        <w:lastRenderedPageBreak/>
        <w:t>Case 1:</w:t>
      </w:r>
    </w:p>
    <w:p w14:paraId="1AE88AB2" w14:textId="64F7B7FE" w:rsidR="004F7356" w:rsidRDefault="004F7356" w:rsidP="69FC34C1">
      <w:pPr>
        <w:pStyle w:val="paragraph"/>
        <w:spacing w:after="0" w:afterAutospacing="0"/>
        <w:textAlignment w:val="baseline"/>
        <w:rPr>
          <w:rStyle w:val="eop"/>
          <w:rFonts w:asciiTheme="minorHAnsi" w:eastAsiaTheme="majorEastAsia" w:hAnsiTheme="minorHAnsi" w:cs="Arial"/>
          <w:color w:val="000000"/>
          <w:sz w:val="28"/>
          <w:szCs w:val="28"/>
          <w:u w:val="single"/>
        </w:rPr>
      </w:pPr>
      <w:r w:rsidRPr="69FC34C1">
        <w:rPr>
          <w:rStyle w:val="eop"/>
          <w:rFonts w:asciiTheme="minorHAnsi" w:eastAsiaTheme="majorEastAsia" w:hAnsiTheme="minorHAnsi" w:cs="Arial"/>
          <w:color w:val="000000" w:themeColor="text1"/>
          <w:sz w:val="28"/>
          <w:szCs w:val="28"/>
          <w:u w:val="single"/>
        </w:rPr>
        <w:t xml:space="preserve">Scenario for </w:t>
      </w:r>
      <w:r w:rsidR="00F66949" w:rsidRPr="69FC34C1">
        <w:rPr>
          <w:rStyle w:val="eop"/>
          <w:rFonts w:asciiTheme="minorHAnsi" w:eastAsiaTheme="majorEastAsia" w:hAnsiTheme="minorHAnsi" w:cs="Arial"/>
          <w:color w:val="000000" w:themeColor="text1"/>
          <w:sz w:val="28"/>
          <w:szCs w:val="28"/>
          <w:u w:val="single"/>
        </w:rPr>
        <w:t xml:space="preserve">DXC </w:t>
      </w:r>
      <w:r w:rsidR="1846C670" w:rsidRPr="69FC34C1">
        <w:rPr>
          <w:rStyle w:val="eop"/>
          <w:rFonts w:asciiTheme="minorHAnsi" w:eastAsiaTheme="majorEastAsia" w:hAnsiTheme="minorHAnsi" w:cs="Arial"/>
          <w:color w:val="000000" w:themeColor="text1"/>
          <w:sz w:val="28"/>
          <w:szCs w:val="28"/>
          <w:u w:val="single"/>
        </w:rPr>
        <w:t>Colleague</w:t>
      </w:r>
      <w:r w:rsidR="00F66949" w:rsidRPr="69FC34C1">
        <w:rPr>
          <w:rStyle w:val="eop"/>
          <w:rFonts w:asciiTheme="minorHAnsi" w:eastAsiaTheme="majorEastAsia" w:hAnsiTheme="minorHAnsi" w:cs="Arial"/>
          <w:color w:val="000000" w:themeColor="text1"/>
          <w:sz w:val="28"/>
          <w:szCs w:val="28"/>
          <w:u w:val="single"/>
        </w:rPr>
        <w:t xml:space="preserve">: </w:t>
      </w:r>
    </w:p>
    <w:p w14:paraId="7415B631" w14:textId="76A6841A" w:rsidR="004F7356" w:rsidRDefault="0087582C" w:rsidP="69FC34C1">
      <w:pPr>
        <w:pStyle w:val="paragraph"/>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 xml:space="preserve">You’ve </w:t>
      </w:r>
      <w:r w:rsidR="0038497C" w:rsidRPr="69FC34C1">
        <w:rPr>
          <w:rStyle w:val="eop"/>
          <w:rFonts w:asciiTheme="minorHAnsi" w:eastAsiaTheme="majorEastAsia" w:hAnsiTheme="minorHAnsi" w:cs="Arial"/>
          <w:color w:val="000000" w:themeColor="text1"/>
          <w:sz w:val="28"/>
          <w:szCs w:val="28"/>
        </w:rPr>
        <w:t xml:space="preserve">been assigned to review a </w:t>
      </w:r>
      <w:r w:rsidRPr="69FC34C1">
        <w:rPr>
          <w:rStyle w:val="eop"/>
          <w:rFonts w:asciiTheme="minorHAnsi" w:eastAsiaTheme="majorEastAsia" w:hAnsiTheme="minorHAnsi" w:cs="Arial"/>
          <w:color w:val="000000" w:themeColor="text1"/>
          <w:sz w:val="28"/>
          <w:szCs w:val="28"/>
        </w:rPr>
        <w:t xml:space="preserve">rapid response for encephalopathy and hypotension. </w:t>
      </w:r>
      <w:r w:rsidR="004F7356" w:rsidRPr="69FC34C1">
        <w:rPr>
          <w:rStyle w:val="eop"/>
          <w:rFonts w:asciiTheme="minorHAnsi" w:eastAsiaTheme="majorEastAsia" w:hAnsiTheme="minorHAnsi" w:cs="Arial"/>
          <w:color w:val="000000" w:themeColor="text1"/>
          <w:sz w:val="28"/>
          <w:szCs w:val="28"/>
        </w:rPr>
        <w:t>Soon after the rapid response, the cause of the hypotension is found to be bacteremia which was not initially considered; blood cultures had not been drawn</w:t>
      </w:r>
      <w:r w:rsidR="00677560" w:rsidRPr="69FC34C1">
        <w:rPr>
          <w:rStyle w:val="eop"/>
          <w:rFonts w:asciiTheme="minorHAnsi" w:eastAsiaTheme="majorEastAsia" w:hAnsiTheme="minorHAnsi" w:cs="Arial"/>
          <w:color w:val="000000" w:themeColor="text1"/>
          <w:sz w:val="28"/>
          <w:szCs w:val="28"/>
        </w:rPr>
        <w:t xml:space="preserve">. In your review of the case you noted </w:t>
      </w:r>
      <w:r w:rsidR="004F7356" w:rsidRPr="69FC34C1">
        <w:rPr>
          <w:rStyle w:val="eop"/>
          <w:rFonts w:asciiTheme="minorHAnsi" w:eastAsiaTheme="majorEastAsia" w:hAnsiTheme="minorHAnsi" w:cs="Arial"/>
          <w:color w:val="000000" w:themeColor="text1"/>
          <w:sz w:val="28"/>
          <w:szCs w:val="28"/>
        </w:rPr>
        <w:t>a few days of fevers and leukocytosis</w:t>
      </w:r>
      <w:r w:rsidR="00677560" w:rsidRPr="69FC34C1">
        <w:rPr>
          <w:rStyle w:val="eop"/>
          <w:rFonts w:asciiTheme="minorHAnsi" w:eastAsiaTheme="majorEastAsia" w:hAnsiTheme="minorHAnsi" w:cs="Arial"/>
          <w:color w:val="000000" w:themeColor="text1"/>
          <w:sz w:val="28"/>
          <w:szCs w:val="28"/>
        </w:rPr>
        <w:t xml:space="preserve"> that you think might have been a diagnostic opportunity</w:t>
      </w:r>
      <w:r w:rsidR="004F7356" w:rsidRPr="69FC34C1">
        <w:rPr>
          <w:rStyle w:val="eop"/>
          <w:rFonts w:asciiTheme="minorHAnsi" w:eastAsiaTheme="majorEastAsia" w:hAnsiTheme="minorHAnsi" w:cs="Arial"/>
          <w:color w:val="000000" w:themeColor="text1"/>
          <w:sz w:val="28"/>
          <w:szCs w:val="28"/>
        </w:rPr>
        <w:t>. The pre-RRT leading diagnosis had been chronic aspiration.</w:t>
      </w:r>
    </w:p>
    <w:p w14:paraId="7F71FD59" w14:textId="3BA292E5" w:rsidR="00AD04DA" w:rsidRPr="00AD04DA" w:rsidRDefault="0087582C" w:rsidP="69FC34C1">
      <w:pPr>
        <w:pStyle w:val="paragraph"/>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 xml:space="preserve">The </w:t>
      </w:r>
      <w:r w:rsidR="0038497C" w:rsidRPr="69FC34C1">
        <w:rPr>
          <w:rStyle w:val="eop"/>
          <w:rFonts w:asciiTheme="minorHAnsi" w:eastAsiaTheme="majorEastAsia" w:hAnsiTheme="minorHAnsi" w:cs="Arial"/>
          <w:color w:val="000000" w:themeColor="text1"/>
          <w:sz w:val="28"/>
          <w:szCs w:val="28"/>
        </w:rPr>
        <w:t xml:space="preserve">clinician </w:t>
      </w:r>
      <w:r w:rsidRPr="69FC34C1">
        <w:rPr>
          <w:rStyle w:val="eop"/>
          <w:rFonts w:asciiTheme="minorHAnsi" w:eastAsiaTheme="majorEastAsia" w:hAnsiTheme="minorHAnsi" w:cs="Arial"/>
          <w:color w:val="000000" w:themeColor="text1"/>
          <w:sz w:val="28"/>
          <w:szCs w:val="28"/>
        </w:rPr>
        <w:t xml:space="preserve">on this case </w:t>
      </w:r>
      <w:r w:rsidR="0038497C" w:rsidRPr="69FC34C1">
        <w:rPr>
          <w:rStyle w:val="eop"/>
          <w:rFonts w:asciiTheme="minorHAnsi" w:eastAsiaTheme="majorEastAsia" w:hAnsiTheme="minorHAnsi" w:cs="Arial"/>
          <w:color w:val="000000" w:themeColor="text1"/>
          <w:sz w:val="28"/>
          <w:szCs w:val="28"/>
        </w:rPr>
        <w:t>is a</w:t>
      </w:r>
      <w:r w:rsidRPr="69FC34C1">
        <w:rPr>
          <w:rStyle w:val="eop"/>
          <w:rFonts w:asciiTheme="minorHAnsi" w:eastAsiaTheme="majorEastAsia" w:hAnsiTheme="minorHAnsi" w:cs="Arial"/>
          <w:color w:val="000000" w:themeColor="text1"/>
          <w:sz w:val="28"/>
          <w:szCs w:val="28"/>
        </w:rPr>
        <w:t xml:space="preserve"> near peer of yours with whom you </w:t>
      </w:r>
      <w:r w:rsidR="004F7356" w:rsidRPr="69FC34C1">
        <w:rPr>
          <w:rStyle w:val="eop"/>
          <w:rFonts w:asciiTheme="minorHAnsi" w:eastAsiaTheme="majorEastAsia" w:hAnsiTheme="minorHAnsi" w:cs="Arial"/>
          <w:color w:val="000000" w:themeColor="text1"/>
          <w:sz w:val="28"/>
          <w:szCs w:val="28"/>
        </w:rPr>
        <w:t xml:space="preserve">spend time with outside work – you </w:t>
      </w:r>
      <w:proofErr w:type="gramStart"/>
      <w:r w:rsidR="004F7356" w:rsidRPr="69FC34C1">
        <w:rPr>
          <w:rStyle w:val="eop"/>
          <w:rFonts w:asciiTheme="minorHAnsi" w:eastAsiaTheme="majorEastAsia" w:hAnsiTheme="minorHAnsi" w:cs="Arial"/>
          <w:color w:val="000000" w:themeColor="text1"/>
          <w:sz w:val="28"/>
          <w:szCs w:val="28"/>
        </w:rPr>
        <w:t xml:space="preserve">actually </w:t>
      </w:r>
      <w:r w:rsidRPr="69FC34C1">
        <w:rPr>
          <w:rStyle w:val="eop"/>
          <w:rFonts w:asciiTheme="minorHAnsi" w:eastAsiaTheme="majorEastAsia" w:hAnsiTheme="minorHAnsi" w:cs="Arial"/>
          <w:color w:val="000000" w:themeColor="text1"/>
          <w:sz w:val="28"/>
          <w:szCs w:val="28"/>
        </w:rPr>
        <w:t>had</w:t>
      </w:r>
      <w:proofErr w:type="gramEnd"/>
      <w:r w:rsidRPr="69FC34C1">
        <w:rPr>
          <w:rStyle w:val="eop"/>
          <w:rFonts w:asciiTheme="minorHAnsi" w:eastAsiaTheme="majorEastAsia" w:hAnsiTheme="minorHAnsi" w:cs="Arial"/>
          <w:color w:val="000000" w:themeColor="text1"/>
          <w:sz w:val="28"/>
          <w:szCs w:val="28"/>
        </w:rPr>
        <w:t xml:space="preserve"> dinner </w:t>
      </w:r>
      <w:r w:rsidR="004F7356" w:rsidRPr="69FC34C1">
        <w:rPr>
          <w:rStyle w:val="eop"/>
          <w:rFonts w:asciiTheme="minorHAnsi" w:eastAsiaTheme="majorEastAsia" w:hAnsiTheme="minorHAnsi" w:cs="Arial"/>
          <w:color w:val="000000" w:themeColor="text1"/>
          <w:sz w:val="28"/>
          <w:szCs w:val="28"/>
        </w:rPr>
        <w:t xml:space="preserve">together </w:t>
      </w:r>
      <w:r w:rsidRPr="69FC34C1">
        <w:rPr>
          <w:rStyle w:val="eop"/>
          <w:rFonts w:asciiTheme="minorHAnsi" w:eastAsiaTheme="majorEastAsia" w:hAnsiTheme="minorHAnsi" w:cs="Arial"/>
          <w:color w:val="000000" w:themeColor="text1"/>
          <w:sz w:val="28"/>
          <w:szCs w:val="28"/>
        </w:rPr>
        <w:t xml:space="preserve">over the </w:t>
      </w:r>
      <w:r w:rsidR="00D62FCD" w:rsidRPr="69FC34C1">
        <w:rPr>
          <w:rStyle w:val="eop"/>
          <w:rFonts w:asciiTheme="minorHAnsi" w:eastAsiaTheme="majorEastAsia" w:hAnsiTheme="minorHAnsi" w:cs="Arial"/>
          <w:color w:val="000000" w:themeColor="text1"/>
          <w:sz w:val="28"/>
          <w:szCs w:val="28"/>
        </w:rPr>
        <w:t>weekend.</w:t>
      </w:r>
      <w:r w:rsidRPr="69FC34C1">
        <w:rPr>
          <w:rStyle w:val="eop"/>
          <w:rFonts w:asciiTheme="minorHAnsi" w:eastAsiaTheme="majorEastAsia" w:hAnsiTheme="minorHAnsi" w:cs="Arial"/>
          <w:color w:val="000000" w:themeColor="text1"/>
          <w:sz w:val="28"/>
          <w:szCs w:val="28"/>
        </w:rPr>
        <w:t xml:space="preserve"> </w:t>
      </w:r>
    </w:p>
    <w:p w14:paraId="33777FEA" w14:textId="7C80C3B2" w:rsidR="2C3063EF" w:rsidRDefault="2C3063EF" w:rsidP="69FC34C1">
      <w:pPr>
        <w:pStyle w:val="paragraph"/>
        <w:spacing w:after="0" w:afterAutospacing="0"/>
        <w:rPr>
          <w:rStyle w:val="eop"/>
          <w:rFonts w:asciiTheme="minorHAnsi" w:eastAsiaTheme="majorEastAsia" w:hAnsiTheme="minorHAnsi" w:cs="Arial"/>
          <w:color w:val="000000" w:themeColor="text1"/>
          <w:sz w:val="28"/>
          <w:szCs w:val="28"/>
        </w:rPr>
      </w:pPr>
    </w:p>
    <w:p w14:paraId="427515FC" w14:textId="77777777" w:rsidR="00F5616A" w:rsidRDefault="00F5616A" w:rsidP="69FC34C1">
      <w:pPr>
        <w:pStyle w:val="paragraph"/>
        <w:spacing w:after="0" w:afterAutospacing="0"/>
        <w:textAlignment w:val="baseline"/>
        <w:rPr>
          <w:rStyle w:val="eop"/>
          <w:rFonts w:asciiTheme="minorHAnsi" w:eastAsiaTheme="majorEastAsia" w:hAnsiTheme="minorHAnsi" w:cs="Arial"/>
          <w:color w:val="000000" w:themeColor="text1"/>
          <w:sz w:val="28"/>
          <w:szCs w:val="28"/>
          <w:u w:val="single"/>
        </w:rPr>
      </w:pPr>
    </w:p>
    <w:p w14:paraId="7C8855C8" w14:textId="77777777" w:rsidR="00C64383" w:rsidRDefault="00C64383" w:rsidP="69FC34C1">
      <w:pPr>
        <w:pStyle w:val="paragraph"/>
        <w:spacing w:after="0" w:afterAutospacing="0"/>
        <w:textAlignment w:val="baseline"/>
        <w:rPr>
          <w:rStyle w:val="eop"/>
          <w:rFonts w:asciiTheme="minorHAnsi" w:eastAsiaTheme="majorEastAsia" w:hAnsiTheme="minorHAnsi" w:cs="Arial"/>
          <w:color w:val="000000" w:themeColor="text1"/>
          <w:sz w:val="28"/>
          <w:szCs w:val="28"/>
          <w:u w:val="single"/>
        </w:rPr>
      </w:pPr>
    </w:p>
    <w:p w14:paraId="33FB17F2" w14:textId="77777777" w:rsidR="00C64383" w:rsidRDefault="00C64383" w:rsidP="69FC34C1">
      <w:pPr>
        <w:pStyle w:val="paragraph"/>
        <w:spacing w:after="0" w:afterAutospacing="0"/>
        <w:textAlignment w:val="baseline"/>
        <w:rPr>
          <w:rStyle w:val="eop"/>
          <w:rFonts w:asciiTheme="minorHAnsi" w:eastAsiaTheme="majorEastAsia" w:hAnsiTheme="minorHAnsi" w:cs="Arial"/>
          <w:color w:val="000000" w:themeColor="text1"/>
          <w:sz w:val="28"/>
          <w:szCs w:val="28"/>
          <w:u w:val="single"/>
        </w:rPr>
      </w:pPr>
    </w:p>
    <w:p w14:paraId="46279112" w14:textId="0497EA1F" w:rsidR="00F5616A" w:rsidRPr="00F5616A" w:rsidRDefault="00F5616A" w:rsidP="69FC34C1">
      <w:pPr>
        <w:pStyle w:val="paragraph"/>
        <w:spacing w:after="0" w:afterAutospacing="0"/>
        <w:textAlignment w:val="baseline"/>
        <w:rPr>
          <w:rStyle w:val="eop"/>
          <w:rFonts w:asciiTheme="minorHAnsi" w:eastAsiaTheme="majorEastAsia" w:hAnsiTheme="minorHAnsi" w:cs="Arial"/>
          <w:color w:val="000000"/>
          <w:sz w:val="28"/>
          <w:szCs w:val="28"/>
          <w:u w:val="single"/>
        </w:rPr>
      </w:pPr>
      <w:r w:rsidRPr="69FC34C1">
        <w:rPr>
          <w:rStyle w:val="eop"/>
          <w:rFonts w:asciiTheme="minorHAnsi" w:eastAsiaTheme="majorEastAsia" w:hAnsiTheme="minorHAnsi" w:cs="Arial"/>
          <w:b/>
          <w:bCs/>
          <w:color w:val="000000" w:themeColor="text1"/>
          <w:sz w:val="28"/>
          <w:szCs w:val="28"/>
          <w:u w:val="single"/>
        </w:rPr>
        <w:t>Case 1:</w:t>
      </w:r>
      <w:r w:rsidRPr="69FC34C1">
        <w:rPr>
          <w:rStyle w:val="eop"/>
          <w:rFonts w:asciiTheme="minorHAnsi" w:eastAsiaTheme="majorEastAsia" w:hAnsiTheme="minorHAnsi" w:cs="Arial"/>
          <w:color w:val="000000" w:themeColor="text1"/>
          <w:sz w:val="28"/>
          <w:szCs w:val="28"/>
          <w:u w:val="single"/>
        </w:rPr>
        <w:t xml:space="preserve"> </w:t>
      </w:r>
    </w:p>
    <w:p w14:paraId="0C72B4D2" w14:textId="20D929DC" w:rsidR="00AD04DA" w:rsidRPr="008C4911" w:rsidRDefault="004F7356" w:rsidP="69FC34C1">
      <w:pPr>
        <w:pStyle w:val="paragraph"/>
        <w:spacing w:after="0" w:afterAutospacing="0"/>
        <w:textAlignment w:val="baseline"/>
        <w:rPr>
          <w:rStyle w:val="eop"/>
          <w:rFonts w:asciiTheme="minorHAnsi" w:eastAsiaTheme="majorEastAsia" w:hAnsiTheme="minorHAnsi" w:cs="Arial"/>
          <w:color w:val="000000"/>
          <w:sz w:val="28"/>
          <w:szCs w:val="28"/>
          <w:u w:val="single"/>
        </w:rPr>
      </w:pPr>
      <w:r w:rsidRPr="69FC34C1">
        <w:rPr>
          <w:rStyle w:val="eop"/>
          <w:rFonts w:asciiTheme="minorHAnsi" w:eastAsiaTheme="majorEastAsia" w:hAnsiTheme="minorHAnsi" w:cs="Arial"/>
          <w:color w:val="000000" w:themeColor="text1"/>
          <w:sz w:val="28"/>
          <w:szCs w:val="28"/>
          <w:u w:val="single"/>
        </w:rPr>
        <w:t xml:space="preserve">Scenario for </w:t>
      </w:r>
      <w:r w:rsidR="1495D127" w:rsidRPr="69FC34C1">
        <w:rPr>
          <w:rStyle w:val="eop"/>
          <w:rFonts w:asciiTheme="minorHAnsi" w:eastAsiaTheme="majorEastAsia" w:hAnsiTheme="minorHAnsi" w:cs="Arial"/>
          <w:color w:val="000000" w:themeColor="text1"/>
          <w:sz w:val="28"/>
          <w:szCs w:val="28"/>
          <w:u w:val="single"/>
        </w:rPr>
        <w:t xml:space="preserve">Primary </w:t>
      </w:r>
      <w:r w:rsidR="00AD04DA" w:rsidRPr="69FC34C1">
        <w:rPr>
          <w:rStyle w:val="eop"/>
          <w:rFonts w:asciiTheme="minorHAnsi" w:eastAsiaTheme="majorEastAsia" w:hAnsiTheme="minorHAnsi" w:cs="Arial"/>
          <w:color w:val="000000" w:themeColor="text1"/>
          <w:sz w:val="28"/>
          <w:szCs w:val="28"/>
          <w:u w:val="single"/>
        </w:rPr>
        <w:t>Clinician</w:t>
      </w:r>
      <w:r w:rsidR="0087582C" w:rsidRPr="69FC34C1">
        <w:rPr>
          <w:rStyle w:val="eop"/>
          <w:rFonts w:asciiTheme="minorHAnsi" w:eastAsiaTheme="majorEastAsia" w:hAnsiTheme="minorHAnsi" w:cs="Arial"/>
          <w:color w:val="000000" w:themeColor="text1"/>
          <w:sz w:val="28"/>
          <w:szCs w:val="28"/>
          <w:u w:val="single"/>
        </w:rPr>
        <w:t>:</w:t>
      </w:r>
    </w:p>
    <w:p w14:paraId="278F905E" w14:textId="210ABE03" w:rsidR="00AD04DA" w:rsidRPr="00AD04DA" w:rsidRDefault="004F7356" w:rsidP="69FC34C1">
      <w:pPr>
        <w:pStyle w:val="paragraph"/>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You remember the case</w:t>
      </w:r>
      <w:r w:rsidR="00677560" w:rsidRPr="69FC34C1">
        <w:rPr>
          <w:rStyle w:val="eop"/>
          <w:rFonts w:asciiTheme="minorHAnsi" w:eastAsiaTheme="majorEastAsia" w:hAnsiTheme="minorHAnsi" w:cs="Arial"/>
          <w:color w:val="000000" w:themeColor="text1"/>
          <w:sz w:val="28"/>
          <w:szCs w:val="28"/>
        </w:rPr>
        <w:t xml:space="preserve"> felt like you were </w:t>
      </w:r>
      <w:proofErr w:type="gramStart"/>
      <w:r w:rsidR="00677560" w:rsidRPr="69FC34C1">
        <w:rPr>
          <w:rStyle w:val="eop"/>
          <w:rFonts w:asciiTheme="minorHAnsi" w:eastAsiaTheme="majorEastAsia" w:hAnsiTheme="minorHAnsi" w:cs="Arial"/>
          <w:color w:val="000000" w:themeColor="text1"/>
          <w:sz w:val="28"/>
          <w:szCs w:val="28"/>
        </w:rPr>
        <w:t>pretty involved</w:t>
      </w:r>
      <w:proofErr w:type="gramEnd"/>
      <w:r w:rsidR="00677560" w:rsidRPr="69FC34C1">
        <w:rPr>
          <w:rStyle w:val="eop"/>
          <w:rFonts w:asciiTheme="minorHAnsi" w:eastAsiaTheme="majorEastAsia" w:hAnsiTheme="minorHAnsi" w:cs="Arial"/>
          <w:color w:val="000000" w:themeColor="text1"/>
          <w:sz w:val="28"/>
          <w:szCs w:val="28"/>
        </w:rPr>
        <w:t xml:space="preserve"> but are not so sure what the intent of the call is about</w:t>
      </w:r>
      <w:r w:rsidRPr="69FC34C1">
        <w:rPr>
          <w:rStyle w:val="eop"/>
          <w:rFonts w:asciiTheme="minorHAnsi" w:eastAsiaTheme="majorEastAsia" w:hAnsiTheme="minorHAnsi" w:cs="Arial"/>
          <w:color w:val="000000" w:themeColor="text1"/>
          <w:sz w:val="28"/>
          <w:szCs w:val="28"/>
        </w:rPr>
        <w:t xml:space="preserve"> - encephalopathy and hypotension</w:t>
      </w:r>
      <w:r w:rsidR="00677560" w:rsidRPr="69FC34C1">
        <w:rPr>
          <w:rStyle w:val="eop"/>
          <w:rFonts w:asciiTheme="minorHAnsi" w:eastAsiaTheme="majorEastAsia" w:hAnsiTheme="minorHAnsi" w:cs="Arial"/>
          <w:color w:val="000000" w:themeColor="text1"/>
          <w:sz w:val="28"/>
          <w:szCs w:val="28"/>
        </w:rPr>
        <w:t xml:space="preserve"> leading to an RRT</w:t>
      </w:r>
      <w:r w:rsidRPr="69FC34C1">
        <w:rPr>
          <w:rStyle w:val="eop"/>
          <w:rFonts w:asciiTheme="minorHAnsi" w:eastAsiaTheme="majorEastAsia" w:hAnsiTheme="minorHAnsi" w:cs="Arial"/>
          <w:color w:val="000000" w:themeColor="text1"/>
          <w:sz w:val="28"/>
          <w:szCs w:val="28"/>
        </w:rPr>
        <w:t xml:space="preserve">. </w:t>
      </w:r>
      <w:r w:rsidR="00677560" w:rsidRPr="69FC34C1">
        <w:rPr>
          <w:rStyle w:val="eop"/>
          <w:rFonts w:asciiTheme="minorHAnsi" w:eastAsiaTheme="majorEastAsia" w:hAnsiTheme="minorHAnsi" w:cs="Arial"/>
          <w:color w:val="000000" w:themeColor="text1"/>
          <w:sz w:val="28"/>
          <w:szCs w:val="28"/>
        </w:rPr>
        <w:t xml:space="preserve"> </w:t>
      </w:r>
      <w:r w:rsidRPr="69FC34C1">
        <w:rPr>
          <w:rStyle w:val="eop"/>
          <w:rFonts w:asciiTheme="minorHAnsi" w:eastAsiaTheme="majorEastAsia" w:hAnsiTheme="minorHAnsi" w:cs="Arial"/>
          <w:color w:val="000000" w:themeColor="text1"/>
          <w:sz w:val="28"/>
          <w:szCs w:val="28"/>
        </w:rPr>
        <w:t>Soon after the rapid response, the cause of the hypotension is found to be bacteremia which was not initially considered</w:t>
      </w:r>
      <w:r w:rsidR="00677560" w:rsidRPr="69FC34C1">
        <w:rPr>
          <w:rStyle w:val="eop"/>
          <w:rFonts w:asciiTheme="minorHAnsi" w:eastAsiaTheme="majorEastAsia" w:hAnsiTheme="minorHAnsi" w:cs="Arial"/>
          <w:color w:val="000000" w:themeColor="text1"/>
          <w:sz w:val="28"/>
          <w:szCs w:val="28"/>
        </w:rPr>
        <w:t xml:space="preserve"> but you </w:t>
      </w:r>
      <w:r w:rsidR="00F66949" w:rsidRPr="69FC34C1">
        <w:rPr>
          <w:rStyle w:val="eop"/>
          <w:rFonts w:asciiTheme="minorHAnsi" w:eastAsiaTheme="majorEastAsia" w:hAnsiTheme="minorHAnsi" w:cs="Arial"/>
          <w:color w:val="000000" w:themeColor="text1"/>
          <w:sz w:val="28"/>
          <w:szCs w:val="28"/>
        </w:rPr>
        <w:t>haven’t yet had the time to really dig into the case and feel like it was most likely aspiration anyway</w:t>
      </w:r>
      <w:r w:rsidRPr="69FC34C1">
        <w:rPr>
          <w:rStyle w:val="eop"/>
          <w:rFonts w:asciiTheme="minorHAnsi" w:eastAsiaTheme="majorEastAsia" w:hAnsiTheme="minorHAnsi" w:cs="Arial"/>
          <w:color w:val="000000" w:themeColor="text1"/>
          <w:sz w:val="28"/>
          <w:szCs w:val="28"/>
        </w:rPr>
        <w:t>. You have not really heard much about the cross</w:t>
      </w:r>
      <w:r w:rsidR="00677560" w:rsidRPr="69FC34C1">
        <w:rPr>
          <w:rStyle w:val="eop"/>
          <w:rFonts w:asciiTheme="minorHAnsi" w:eastAsiaTheme="majorEastAsia" w:hAnsiTheme="minorHAnsi" w:cs="Arial"/>
          <w:color w:val="000000" w:themeColor="text1"/>
          <w:sz w:val="28"/>
          <w:szCs w:val="28"/>
        </w:rPr>
        <w:t>-</w:t>
      </w:r>
      <w:r w:rsidRPr="69FC34C1">
        <w:rPr>
          <w:rStyle w:val="eop"/>
          <w:rFonts w:asciiTheme="minorHAnsi" w:eastAsiaTheme="majorEastAsia" w:hAnsiTheme="minorHAnsi" w:cs="Arial"/>
          <w:color w:val="000000" w:themeColor="text1"/>
          <w:sz w:val="28"/>
          <w:szCs w:val="28"/>
        </w:rPr>
        <w:t>check program</w:t>
      </w:r>
      <w:r w:rsidR="00677560" w:rsidRPr="69FC34C1">
        <w:rPr>
          <w:rStyle w:val="eop"/>
          <w:rFonts w:asciiTheme="minorHAnsi" w:eastAsiaTheme="majorEastAsia" w:hAnsiTheme="minorHAnsi" w:cs="Arial"/>
          <w:color w:val="000000" w:themeColor="text1"/>
          <w:sz w:val="28"/>
          <w:szCs w:val="28"/>
        </w:rPr>
        <w:t>.</w:t>
      </w:r>
      <w:r w:rsidRPr="69FC34C1">
        <w:rPr>
          <w:rStyle w:val="eop"/>
          <w:rFonts w:asciiTheme="minorHAnsi" w:eastAsiaTheme="majorEastAsia" w:hAnsiTheme="minorHAnsi" w:cs="Arial"/>
          <w:color w:val="000000" w:themeColor="text1"/>
          <w:sz w:val="28"/>
          <w:szCs w:val="28"/>
        </w:rPr>
        <w:t xml:space="preserve"> </w:t>
      </w:r>
      <w:r w:rsidR="00F66949" w:rsidRPr="69FC34C1">
        <w:rPr>
          <w:rStyle w:val="eop"/>
          <w:rFonts w:asciiTheme="minorHAnsi" w:eastAsiaTheme="majorEastAsia" w:hAnsiTheme="minorHAnsi" w:cs="Arial"/>
          <w:color w:val="000000" w:themeColor="text1"/>
          <w:sz w:val="28"/>
          <w:szCs w:val="28"/>
        </w:rPr>
        <w:t>I</w:t>
      </w:r>
      <w:r w:rsidR="00687D75" w:rsidRPr="69FC34C1">
        <w:rPr>
          <w:rStyle w:val="eop"/>
          <w:rFonts w:asciiTheme="minorHAnsi" w:eastAsiaTheme="majorEastAsia" w:hAnsiTheme="minorHAnsi" w:cs="Arial"/>
          <w:color w:val="000000" w:themeColor="text1"/>
          <w:sz w:val="28"/>
          <w:szCs w:val="28"/>
        </w:rPr>
        <w:t xml:space="preserve">t feels a bit awkward to interact closely with this person clinically, so </w:t>
      </w:r>
      <w:r w:rsidRPr="69FC34C1">
        <w:rPr>
          <w:rStyle w:val="eop"/>
          <w:rFonts w:asciiTheme="minorHAnsi" w:eastAsiaTheme="majorEastAsia" w:hAnsiTheme="minorHAnsi" w:cs="Arial"/>
          <w:color w:val="000000" w:themeColor="text1"/>
          <w:sz w:val="28"/>
          <w:szCs w:val="28"/>
        </w:rPr>
        <w:t xml:space="preserve">you sometimes </w:t>
      </w:r>
      <w:r w:rsidR="00EB7C96" w:rsidRPr="69FC34C1">
        <w:rPr>
          <w:rStyle w:val="eop"/>
          <w:rFonts w:asciiTheme="minorHAnsi" w:eastAsiaTheme="majorEastAsia" w:hAnsiTheme="minorHAnsi" w:cs="Arial"/>
          <w:color w:val="000000" w:themeColor="text1"/>
          <w:sz w:val="28"/>
          <w:szCs w:val="28"/>
        </w:rPr>
        <w:t xml:space="preserve">try to redirect </w:t>
      </w:r>
      <w:r w:rsidR="00677560" w:rsidRPr="69FC34C1">
        <w:rPr>
          <w:rStyle w:val="eop"/>
          <w:rFonts w:asciiTheme="minorHAnsi" w:eastAsiaTheme="majorEastAsia" w:hAnsiTheme="minorHAnsi" w:cs="Arial"/>
          <w:color w:val="000000" w:themeColor="text1"/>
          <w:sz w:val="28"/>
          <w:szCs w:val="28"/>
        </w:rPr>
        <w:t xml:space="preserve">the </w:t>
      </w:r>
      <w:r w:rsidR="00EB7C96" w:rsidRPr="69FC34C1">
        <w:rPr>
          <w:rStyle w:val="eop"/>
          <w:rFonts w:asciiTheme="minorHAnsi" w:eastAsiaTheme="majorEastAsia" w:hAnsiTheme="minorHAnsi" w:cs="Arial"/>
          <w:color w:val="000000" w:themeColor="text1"/>
          <w:sz w:val="28"/>
          <w:szCs w:val="28"/>
        </w:rPr>
        <w:t>conversation away from case review.</w:t>
      </w:r>
    </w:p>
    <w:p w14:paraId="6C1F70E3" w14:textId="0D3AAC0E" w:rsidR="00AD04DA" w:rsidRPr="00AD04DA" w:rsidRDefault="00AD04DA" w:rsidP="69FC34C1">
      <w:pPr>
        <w:rPr>
          <w:rStyle w:val="eop"/>
          <w:rFonts w:eastAsiaTheme="majorEastAsia" w:cs="Arial"/>
          <w:color w:val="000000"/>
          <w:kern w:val="0"/>
          <w:sz w:val="28"/>
          <w:szCs w:val="28"/>
          <w14:ligatures w14:val="none"/>
        </w:rPr>
      </w:pPr>
      <w:r w:rsidRPr="69FC34C1">
        <w:rPr>
          <w:rStyle w:val="eop"/>
          <w:rFonts w:eastAsiaTheme="majorEastAsia" w:cs="Arial"/>
          <w:color w:val="000000" w:themeColor="text1"/>
          <w:sz w:val="28"/>
          <w:szCs w:val="28"/>
        </w:rPr>
        <w:br w:type="page"/>
      </w:r>
    </w:p>
    <w:p w14:paraId="0835CDBE" w14:textId="75788CBF" w:rsidR="0087582C" w:rsidRPr="0087582C" w:rsidRDefault="008C4911" w:rsidP="69FC34C1">
      <w:pPr>
        <w:pStyle w:val="paragraph"/>
        <w:spacing w:after="0" w:afterAutospacing="0"/>
        <w:textAlignment w:val="baseline"/>
        <w:rPr>
          <w:rStyle w:val="eop"/>
          <w:rFonts w:asciiTheme="minorHAnsi" w:hAnsiTheme="minorHAnsi"/>
          <w:b/>
          <w:bCs/>
          <w:color w:val="212121"/>
          <w:sz w:val="26"/>
          <w:szCs w:val="26"/>
          <w:u w:val="single"/>
        </w:rPr>
      </w:pPr>
      <w:r w:rsidRPr="69FC34C1">
        <w:rPr>
          <w:rStyle w:val="normaltextrun"/>
          <w:rFonts w:asciiTheme="minorHAnsi" w:eastAsiaTheme="majorEastAsia" w:hAnsiTheme="minorHAnsi" w:cs="Arial"/>
          <w:b/>
          <w:bCs/>
          <w:color w:val="000000" w:themeColor="text1"/>
          <w:sz w:val="26"/>
          <w:szCs w:val="26"/>
          <w:u w:val="single"/>
        </w:rPr>
        <w:lastRenderedPageBreak/>
        <w:t xml:space="preserve">Case 2: </w:t>
      </w:r>
      <w:r w:rsidR="00D71815" w:rsidRPr="69FC34C1">
        <w:rPr>
          <w:rStyle w:val="normaltextrun"/>
          <w:rFonts w:asciiTheme="minorHAnsi" w:eastAsiaTheme="majorEastAsia" w:hAnsiTheme="minorHAnsi" w:cs="Arial"/>
          <w:b/>
          <w:bCs/>
          <w:color w:val="000000" w:themeColor="text1"/>
          <w:sz w:val="26"/>
          <w:szCs w:val="26"/>
          <w:u w:val="single"/>
        </w:rPr>
        <w:t>Lack of motivation (no value add)</w:t>
      </w:r>
      <w:r w:rsidR="00D71815" w:rsidRPr="69FC34C1">
        <w:rPr>
          <w:rStyle w:val="eop"/>
          <w:rFonts w:asciiTheme="minorHAnsi" w:eastAsiaTheme="majorEastAsia" w:hAnsiTheme="minorHAnsi" w:cs="Arial"/>
          <w:b/>
          <w:bCs/>
          <w:color w:val="000000" w:themeColor="text1"/>
          <w:sz w:val="26"/>
          <w:szCs w:val="26"/>
          <w:u w:val="single"/>
        </w:rPr>
        <w:t> – How to provide some value in the interaction even if no ‘problem’ is found</w:t>
      </w:r>
    </w:p>
    <w:p w14:paraId="6DEAD9ED" w14:textId="0697CA3A" w:rsidR="00EB7C96" w:rsidRDefault="00EB7C96" w:rsidP="69FC34C1">
      <w:pPr>
        <w:pStyle w:val="paragraph"/>
        <w:spacing w:after="0" w:afterAutospacing="0"/>
        <w:textAlignment w:val="baseline"/>
        <w:rPr>
          <w:rStyle w:val="eop"/>
          <w:rFonts w:asciiTheme="minorHAnsi" w:eastAsiaTheme="majorEastAsia" w:hAnsiTheme="minorHAnsi" w:cs="Arial"/>
          <w:color w:val="000000"/>
          <w:sz w:val="26"/>
          <w:szCs w:val="26"/>
          <w:u w:val="single"/>
        </w:rPr>
      </w:pPr>
      <w:r w:rsidRPr="69FC34C1">
        <w:rPr>
          <w:rStyle w:val="eop"/>
          <w:rFonts w:asciiTheme="minorHAnsi" w:eastAsiaTheme="majorEastAsia" w:hAnsiTheme="minorHAnsi" w:cs="Arial"/>
          <w:color w:val="000000" w:themeColor="text1"/>
          <w:sz w:val="26"/>
          <w:szCs w:val="26"/>
          <w:u w:val="single"/>
        </w:rPr>
        <w:t xml:space="preserve">Teaching points: </w:t>
      </w:r>
    </w:p>
    <w:p w14:paraId="4659CB9A" w14:textId="77777777" w:rsidR="00EB7C96" w:rsidRPr="00EB7C96" w:rsidRDefault="00EB7C96" w:rsidP="69FC34C1">
      <w:pPr>
        <w:pStyle w:val="paragraph"/>
        <w:numPr>
          <w:ilvl w:val="0"/>
          <w:numId w:val="4"/>
        </w:numPr>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Practice principles of curiosity and appreciative questioning.</w:t>
      </w:r>
    </w:p>
    <w:p w14:paraId="7A930106" w14:textId="7E473B33" w:rsidR="00EB7C96" w:rsidRPr="00EB7C96" w:rsidRDefault="00EB7C96" w:rsidP="69FC34C1">
      <w:pPr>
        <w:pStyle w:val="paragraph"/>
        <w:numPr>
          <w:ilvl w:val="0"/>
          <w:numId w:val="4"/>
        </w:numPr>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 xml:space="preserve">Relating </w:t>
      </w:r>
      <w:r w:rsidR="00677560" w:rsidRPr="69FC34C1">
        <w:rPr>
          <w:rStyle w:val="eop"/>
          <w:rFonts w:asciiTheme="minorHAnsi" w:eastAsiaTheme="majorEastAsia" w:hAnsiTheme="minorHAnsi" w:cs="Arial"/>
          <w:color w:val="000000" w:themeColor="text1"/>
          <w:sz w:val="26"/>
          <w:szCs w:val="26"/>
        </w:rPr>
        <w:t>the value of the diagnostic cross check itself, even if a diagnostic opportunity is not apparent</w:t>
      </w:r>
    </w:p>
    <w:p w14:paraId="63516812" w14:textId="375A1DC6" w:rsidR="004F7356" w:rsidRPr="00AD04DA" w:rsidRDefault="008C4911" w:rsidP="69FC34C1">
      <w:pPr>
        <w:pStyle w:val="paragraph"/>
        <w:numPr>
          <w:ilvl w:val="0"/>
          <w:numId w:val="6"/>
        </w:numPr>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b/>
          <w:bCs/>
          <w:color w:val="000000" w:themeColor="text1"/>
          <w:sz w:val="26"/>
          <w:szCs w:val="26"/>
        </w:rPr>
        <w:t>Phrases to consider</w:t>
      </w:r>
      <w:r w:rsidR="004F7356" w:rsidRPr="69FC34C1">
        <w:rPr>
          <w:rStyle w:val="eop"/>
          <w:rFonts w:asciiTheme="minorHAnsi" w:eastAsiaTheme="majorEastAsia" w:hAnsiTheme="minorHAnsi" w:cs="Arial"/>
          <w:color w:val="000000" w:themeColor="text1"/>
          <w:sz w:val="26"/>
          <w:szCs w:val="26"/>
        </w:rPr>
        <w:t>:</w:t>
      </w:r>
    </w:p>
    <w:p w14:paraId="45125713" w14:textId="7ED00E36" w:rsidR="004F7356" w:rsidRPr="00AD04DA" w:rsidRDefault="00D4278C" w:rsidP="69FC34C1">
      <w:pPr>
        <w:pStyle w:val="paragraph"/>
        <w:numPr>
          <w:ilvl w:val="0"/>
          <w:numId w:val="1"/>
        </w:numPr>
        <w:spacing w:after="0" w:afterAutospacing="0"/>
        <w:ind w:left="108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T</w:t>
      </w:r>
      <w:r w:rsidR="004F7356" w:rsidRPr="69FC34C1">
        <w:rPr>
          <w:rStyle w:val="eop"/>
          <w:rFonts w:asciiTheme="minorHAnsi" w:eastAsiaTheme="majorEastAsia" w:hAnsiTheme="minorHAnsi" w:cs="Arial"/>
          <w:color w:val="000000" w:themeColor="text1"/>
          <w:sz w:val="26"/>
          <w:szCs w:val="26"/>
        </w:rPr>
        <w:t>hank you so much for making the time, and if you need to go at any time to attend to a clinical issue, feel free!</w:t>
      </w:r>
    </w:p>
    <w:p w14:paraId="6BA35A41" w14:textId="77777777" w:rsidR="004F7356" w:rsidRDefault="004F7356" w:rsidP="69FC34C1">
      <w:pPr>
        <w:pStyle w:val="paragraph"/>
        <w:numPr>
          <w:ilvl w:val="0"/>
          <w:numId w:val="1"/>
        </w:numPr>
        <w:spacing w:after="0" w:afterAutospacing="0"/>
        <w:ind w:left="108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 xml:space="preserve">This should be practical and actionable </w:t>
      </w:r>
    </w:p>
    <w:p w14:paraId="74CA4E18" w14:textId="77777777" w:rsidR="004F7356" w:rsidRDefault="004F7356" w:rsidP="69FC34C1">
      <w:pPr>
        <w:pStyle w:val="paragraph"/>
        <w:numPr>
          <w:ilvl w:val="0"/>
          <w:numId w:val="1"/>
        </w:numPr>
        <w:spacing w:after="0" w:afterAutospacing="0"/>
        <w:ind w:left="108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This initiative aims to improve the way all of us make diagnoses</w:t>
      </w:r>
    </w:p>
    <w:p w14:paraId="1022F0DF" w14:textId="77777777" w:rsidR="004F7356" w:rsidRPr="00AD04DA" w:rsidRDefault="004F7356" w:rsidP="69FC34C1">
      <w:pPr>
        <w:pStyle w:val="paragraph"/>
        <w:numPr>
          <w:ilvl w:val="0"/>
          <w:numId w:val="1"/>
        </w:numPr>
        <w:spacing w:after="0" w:afterAutospacing="0"/>
        <w:ind w:left="108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Were there any aspects of the decision making or care planning you might have changed in retrospect?</w:t>
      </w:r>
    </w:p>
    <w:p w14:paraId="795D1FC5" w14:textId="6DCCC8E6" w:rsidR="69FC34C1" w:rsidRDefault="69FC34C1" w:rsidP="69FC34C1">
      <w:pPr>
        <w:pStyle w:val="paragraph"/>
        <w:spacing w:after="0" w:afterAutospacing="0"/>
        <w:rPr>
          <w:rStyle w:val="eop"/>
          <w:rFonts w:asciiTheme="minorHAnsi" w:eastAsiaTheme="majorEastAsia" w:hAnsiTheme="minorHAnsi" w:cs="Arial"/>
          <w:color w:val="000000" w:themeColor="text1"/>
          <w:sz w:val="26"/>
          <w:szCs w:val="26"/>
          <w:u w:val="single"/>
        </w:rPr>
      </w:pPr>
    </w:p>
    <w:p w14:paraId="68289CE2" w14:textId="2417653A" w:rsidR="008C4911" w:rsidRDefault="00D71815" w:rsidP="69FC34C1">
      <w:pPr>
        <w:pStyle w:val="paragraph"/>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u w:val="single"/>
        </w:rPr>
        <w:t>Clinical case</w:t>
      </w:r>
      <w:r w:rsidR="0087582C" w:rsidRPr="69FC34C1">
        <w:rPr>
          <w:rStyle w:val="eop"/>
          <w:rFonts w:asciiTheme="minorHAnsi" w:eastAsiaTheme="majorEastAsia" w:hAnsiTheme="minorHAnsi" w:cs="Arial"/>
          <w:color w:val="000000" w:themeColor="text1"/>
          <w:sz w:val="26"/>
          <w:szCs w:val="26"/>
        </w:rPr>
        <w:t xml:space="preserve">: </w:t>
      </w:r>
    </w:p>
    <w:p w14:paraId="6B741528" w14:textId="4DAFEE6F" w:rsidR="00D71815" w:rsidRPr="00AD04DA" w:rsidRDefault="00687D75" w:rsidP="69FC34C1">
      <w:pPr>
        <w:pStyle w:val="paragraph"/>
        <w:spacing w:after="0" w:afterAutospacing="0"/>
        <w:textAlignment w:val="baseline"/>
        <w:rPr>
          <w:rStyle w:val="eop"/>
          <w:rFonts w:asciiTheme="minorHAnsi" w:eastAsiaTheme="majorEastAsia" w:hAnsiTheme="minorHAnsi" w:cs="Arial"/>
          <w:color w:val="000000"/>
          <w:sz w:val="26"/>
          <w:szCs w:val="26"/>
        </w:rPr>
      </w:pPr>
      <w:bookmarkStart w:id="0" w:name="OLE_LINK1"/>
      <w:r w:rsidRPr="69FC34C1">
        <w:rPr>
          <w:rStyle w:val="eop"/>
          <w:rFonts w:asciiTheme="minorHAnsi" w:eastAsiaTheme="majorEastAsia" w:hAnsiTheme="minorHAnsi" w:cs="Arial"/>
          <w:color w:val="000000" w:themeColor="text1"/>
          <w:sz w:val="26"/>
          <w:szCs w:val="26"/>
        </w:rPr>
        <w:t>A patient admitted for hypoxemia in the setting of worsening cancer</w:t>
      </w:r>
      <w:r w:rsidR="00FD0B30" w:rsidRPr="69FC34C1">
        <w:rPr>
          <w:rStyle w:val="eop"/>
          <w:rFonts w:asciiTheme="minorHAnsi" w:eastAsiaTheme="majorEastAsia" w:hAnsiTheme="minorHAnsi" w:cs="Arial"/>
          <w:color w:val="000000" w:themeColor="text1"/>
          <w:sz w:val="26"/>
          <w:szCs w:val="26"/>
        </w:rPr>
        <w:t>,</w:t>
      </w:r>
      <w:r w:rsidRPr="69FC34C1">
        <w:rPr>
          <w:rStyle w:val="eop"/>
          <w:rFonts w:asciiTheme="minorHAnsi" w:eastAsiaTheme="majorEastAsia" w:hAnsiTheme="minorHAnsi" w:cs="Arial"/>
          <w:color w:val="000000" w:themeColor="text1"/>
          <w:sz w:val="26"/>
          <w:szCs w:val="26"/>
        </w:rPr>
        <w:t xml:space="preserve"> metastatic to the lungs and liver</w:t>
      </w:r>
      <w:r w:rsidR="001654F6" w:rsidRPr="69FC34C1">
        <w:rPr>
          <w:rStyle w:val="eop"/>
          <w:rFonts w:asciiTheme="minorHAnsi" w:eastAsiaTheme="majorEastAsia" w:hAnsiTheme="minorHAnsi" w:cs="Arial"/>
          <w:color w:val="000000" w:themeColor="text1"/>
          <w:sz w:val="26"/>
          <w:szCs w:val="26"/>
        </w:rPr>
        <w:t xml:space="preserve">, </w:t>
      </w:r>
      <w:r w:rsidRPr="69FC34C1">
        <w:rPr>
          <w:rStyle w:val="eop"/>
          <w:rFonts w:asciiTheme="minorHAnsi" w:eastAsiaTheme="majorEastAsia" w:hAnsiTheme="minorHAnsi" w:cs="Arial"/>
          <w:color w:val="000000" w:themeColor="text1"/>
          <w:sz w:val="26"/>
          <w:szCs w:val="26"/>
        </w:rPr>
        <w:t xml:space="preserve">developed worsening hypoxemia due to high cancer burden in the lungs </w:t>
      </w:r>
      <w:r w:rsidR="00390FC8" w:rsidRPr="69FC34C1">
        <w:rPr>
          <w:rStyle w:val="eop"/>
          <w:rFonts w:asciiTheme="minorHAnsi" w:eastAsiaTheme="majorEastAsia" w:hAnsiTheme="minorHAnsi" w:cs="Arial"/>
          <w:color w:val="000000" w:themeColor="text1"/>
          <w:sz w:val="26"/>
          <w:szCs w:val="26"/>
        </w:rPr>
        <w:t>compounded</w:t>
      </w:r>
      <w:r w:rsidRPr="69FC34C1">
        <w:rPr>
          <w:rStyle w:val="eop"/>
          <w:rFonts w:asciiTheme="minorHAnsi" w:eastAsiaTheme="majorEastAsia" w:hAnsiTheme="minorHAnsi" w:cs="Arial"/>
          <w:color w:val="000000" w:themeColor="text1"/>
          <w:sz w:val="26"/>
          <w:szCs w:val="26"/>
        </w:rPr>
        <w:t xml:space="preserve"> by post-obstructive pneumonia</w:t>
      </w:r>
      <w:r w:rsidR="00390FC8" w:rsidRPr="69FC34C1">
        <w:rPr>
          <w:rStyle w:val="eop"/>
          <w:rFonts w:asciiTheme="minorHAnsi" w:eastAsiaTheme="majorEastAsia" w:hAnsiTheme="minorHAnsi" w:cs="Arial"/>
          <w:color w:val="000000" w:themeColor="text1"/>
          <w:sz w:val="26"/>
          <w:szCs w:val="26"/>
        </w:rPr>
        <w:t>,</w:t>
      </w:r>
      <w:r w:rsidR="0087582C" w:rsidRPr="69FC34C1">
        <w:rPr>
          <w:rStyle w:val="eop"/>
          <w:rFonts w:asciiTheme="minorHAnsi" w:eastAsiaTheme="majorEastAsia" w:hAnsiTheme="minorHAnsi" w:cs="Arial"/>
          <w:color w:val="000000" w:themeColor="text1"/>
          <w:sz w:val="26"/>
          <w:szCs w:val="26"/>
        </w:rPr>
        <w:t xml:space="preserve"> for which the patient was on appropriate antimicrobial therapy. The hypoxemia led </w:t>
      </w:r>
      <w:r w:rsidRPr="69FC34C1">
        <w:rPr>
          <w:rStyle w:val="eop"/>
          <w:rFonts w:asciiTheme="minorHAnsi" w:eastAsiaTheme="majorEastAsia" w:hAnsiTheme="minorHAnsi" w:cs="Arial"/>
          <w:color w:val="000000" w:themeColor="text1"/>
          <w:sz w:val="26"/>
          <w:szCs w:val="26"/>
        </w:rPr>
        <w:t>to a rapid response. Ultimately the patient transferred to the ICU and died after goals of care discussion led him to be transitioned to comfort-focused care.</w:t>
      </w:r>
    </w:p>
    <w:bookmarkEnd w:id="0"/>
    <w:p w14:paraId="6C42F8ED" w14:textId="41D2201A" w:rsidR="0ED6B918" w:rsidRDefault="0ED6B918" w:rsidP="69FC34C1">
      <w:pPr>
        <w:pStyle w:val="paragraph"/>
        <w:spacing w:after="0" w:afterAutospacing="0"/>
        <w:rPr>
          <w:rStyle w:val="eop"/>
          <w:rFonts w:asciiTheme="minorHAnsi" w:eastAsiaTheme="majorEastAsia" w:hAnsiTheme="minorHAnsi" w:cs="Arial"/>
          <w:color w:val="000000" w:themeColor="text1"/>
          <w:sz w:val="26"/>
          <w:szCs w:val="26"/>
        </w:rPr>
      </w:pPr>
    </w:p>
    <w:p w14:paraId="48FA81B7" w14:textId="3EAA9204" w:rsidR="2C3063EF" w:rsidRDefault="2C3063EF" w:rsidP="69FC34C1">
      <w:pPr>
        <w:pStyle w:val="paragraph"/>
        <w:spacing w:after="0" w:afterAutospacing="0"/>
        <w:rPr>
          <w:rStyle w:val="eop"/>
          <w:rFonts w:asciiTheme="minorHAnsi" w:eastAsiaTheme="majorEastAsia" w:hAnsiTheme="minorHAnsi" w:cs="Arial"/>
          <w:color w:val="000000" w:themeColor="text1"/>
          <w:sz w:val="26"/>
          <w:szCs w:val="26"/>
        </w:rPr>
      </w:pPr>
    </w:p>
    <w:p w14:paraId="1D0B1156" w14:textId="77777777" w:rsidR="00C64383" w:rsidRDefault="00C64383">
      <w:pPr>
        <w:rPr>
          <w:rStyle w:val="normaltextrun"/>
          <w:rFonts w:eastAsiaTheme="majorEastAsia" w:cs="Arial"/>
          <w:b/>
          <w:bCs/>
          <w:color w:val="000000" w:themeColor="text1"/>
          <w:kern w:val="0"/>
          <w:sz w:val="26"/>
          <w:szCs w:val="26"/>
          <w:u w:val="single"/>
          <w14:ligatures w14:val="none"/>
        </w:rPr>
      </w:pPr>
      <w:r>
        <w:rPr>
          <w:rStyle w:val="normaltextrun"/>
          <w:rFonts w:eastAsiaTheme="majorEastAsia" w:cs="Arial"/>
          <w:b/>
          <w:bCs/>
          <w:color w:val="000000" w:themeColor="text1"/>
          <w:sz w:val="26"/>
          <w:szCs w:val="26"/>
          <w:u w:val="single"/>
        </w:rPr>
        <w:br w:type="page"/>
      </w:r>
    </w:p>
    <w:p w14:paraId="76027762" w14:textId="42D268CB" w:rsidR="00374214" w:rsidRDefault="00374214" w:rsidP="69FC34C1">
      <w:pPr>
        <w:pStyle w:val="paragraph"/>
        <w:spacing w:after="0" w:afterAutospacing="0"/>
        <w:rPr>
          <w:rStyle w:val="normaltextrun"/>
          <w:rFonts w:asciiTheme="minorHAnsi" w:eastAsiaTheme="majorEastAsia" w:hAnsiTheme="minorHAnsi" w:cs="Arial"/>
          <w:b/>
          <w:bCs/>
          <w:color w:val="000000" w:themeColor="text1"/>
          <w:sz w:val="26"/>
          <w:szCs w:val="26"/>
          <w:u w:val="single"/>
        </w:rPr>
      </w:pPr>
      <w:r w:rsidRPr="69FC34C1">
        <w:rPr>
          <w:rStyle w:val="normaltextrun"/>
          <w:rFonts w:asciiTheme="minorHAnsi" w:eastAsiaTheme="majorEastAsia" w:hAnsiTheme="minorHAnsi" w:cs="Arial"/>
          <w:b/>
          <w:bCs/>
          <w:color w:val="000000" w:themeColor="text1"/>
          <w:sz w:val="26"/>
          <w:szCs w:val="26"/>
          <w:u w:val="single"/>
        </w:rPr>
        <w:lastRenderedPageBreak/>
        <w:t xml:space="preserve">Case 2: </w:t>
      </w:r>
    </w:p>
    <w:p w14:paraId="64F27495" w14:textId="36FF2A31" w:rsidR="65C060A3" w:rsidRDefault="65C060A3" w:rsidP="69FC34C1">
      <w:pPr>
        <w:pStyle w:val="paragraph"/>
        <w:spacing w:after="0" w:afterAutospacing="0"/>
        <w:rPr>
          <w:rStyle w:val="eop"/>
          <w:rFonts w:asciiTheme="minorHAnsi" w:eastAsiaTheme="majorEastAsia" w:hAnsiTheme="minorHAnsi" w:cs="Arial"/>
          <w:color w:val="000000" w:themeColor="text1"/>
          <w:sz w:val="26"/>
          <w:szCs w:val="26"/>
          <w:u w:val="single"/>
        </w:rPr>
      </w:pPr>
      <w:r w:rsidRPr="69FC34C1">
        <w:rPr>
          <w:rStyle w:val="eop"/>
          <w:rFonts w:asciiTheme="minorHAnsi" w:eastAsiaTheme="majorEastAsia" w:hAnsiTheme="minorHAnsi" w:cs="Arial"/>
          <w:color w:val="000000" w:themeColor="text1"/>
          <w:sz w:val="26"/>
          <w:szCs w:val="26"/>
          <w:u w:val="single"/>
        </w:rPr>
        <w:t>Scenario for DXC Colleague:</w:t>
      </w:r>
    </w:p>
    <w:p w14:paraId="170D84EA" w14:textId="77777777" w:rsidR="008C4911" w:rsidRDefault="004F7356" w:rsidP="69FC34C1">
      <w:pPr>
        <w:pStyle w:val="paragraph"/>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 xml:space="preserve">You are reviewing a case of patient admitted for hypoxemia in the setting of worsening cancer, metastatic to the lungs and </w:t>
      </w:r>
      <w:proofErr w:type="gramStart"/>
      <w:r w:rsidRPr="69FC34C1">
        <w:rPr>
          <w:rStyle w:val="eop"/>
          <w:rFonts w:asciiTheme="minorHAnsi" w:eastAsiaTheme="majorEastAsia" w:hAnsiTheme="minorHAnsi" w:cs="Arial"/>
          <w:color w:val="000000" w:themeColor="text1"/>
          <w:sz w:val="26"/>
          <w:szCs w:val="26"/>
        </w:rPr>
        <w:t>liver,  developed</w:t>
      </w:r>
      <w:proofErr w:type="gramEnd"/>
      <w:r w:rsidRPr="69FC34C1">
        <w:rPr>
          <w:rStyle w:val="eop"/>
          <w:rFonts w:asciiTheme="minorHAnsi" w:eastAsiaTheme="majorEastAsia" w:hAnsiTheme="minorHAnsi" w:cs="Arial"/>
          <w:color w:val="000000" w:themeColor="text1"/>
          <w:sz w:val="26"/>
          <w:szCs w:val="26"/>
        </w:rPr>
        <w:t xml:space="preserve"> worsening hypoxemia due to high cancer burden in the lungs compounded by post-obstructive pneumonia, for which the patient was on appropriate antimicrobial therapy. The hypoxemia led to a rapid response. Ultimately the patient transferred to the ICU and died after goals of care discussion led him to be transitioned to comfort-focused care. </w:t>
      </w:r>
    </w:p>
    <w:p w14:paraId="2D287AFA" w14:textId="791789C7" w:rsidR="00AD04DA" w:rsidRPr="00AD04DA" w:rsidRDefault="00D71815" w:rsidP="69FC34C1">
      <w:pPr>
        <w:pStyle w:val="paragraph"/>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You don’t see a clear opportunity for improvement</w:t>
      </w:r>
      <w:r w:rsidR="00677560" w:rsidRPr="69FC34C1">
        <w:rPr>
          <w:rStyle w:val="eop"/>
          <w:rFonts w:asciiTheme="minorHAnsi" w:eastAsiaTheme="majorEastAsia" w:hAnsiTheme="minorHAnsi" w:cs="Arial"/>
          <w:color w:val="000000" w:themeColor="text1"/>
          <w:sz w:val="26"/>
          <w:szCs w:val="26"/>
        </w:rPr>
        <w:t xml:space="preserve"> and feel the notes and orders reflect a well thought out plan</w:t>
      </w:r>
      <w:r w:rsidR="00390FC8" w:rsidRPr="69FC34C1">
        <w:rPr>
          <w:rStyle w:val="eop"/>
          <w:rFonts w:asciiTheme="minorHAnsi" w:eastAsiaTheme="majorEastAsia" w:hAnsiTheme="minorHAnsi" w:cs="Arial"/>
          <w:color w:val="000000" w:themeColor="text1"/>
          <w:sz w:val="26"/>
          <w:szCs w:val="26"/>
        </w:rPr>
        <w:t xml:space="preserve">. </w:t>
      </w:r>
      <w:r w:rsidR="004F7356" w:rsidRPr="69FC34C1">
        <w:rPr>
          <w:rStyle w:val="eop"/>
          <w:rFonts w:asciiTheme="minorHAnsi" w:eastAsiaTheme="majorEastAsia" w:hAnsiTheme="minorHAnsi" w:cs="Arial"/>
          <w:color w:val="000000" w:themeColor="text1"/>
          <w:sz w:val="26"/>
          <w:szCs w:val="26"/>
        </w:rPr>
        <w:t xml:space="preserve">The clinician involved is an experienced doctor in your group, and it </w:t>
      </w:r>
      <w:r w:rsidR="00AD04DA" w:rsidRPr="69FC34C1">
        <w:rPr>
          <w:rStyle w:val="eop"/>
          <w:rFonts w:asciiTheme="minorHAnsi" w:eastAsiaTheme="majorEastAsia" w:hAnsiTheme="minorHAnsi" w:cs="Arial"/>
          <w:color w:val="000000" w:themeColor="text1"/>
          <w:sz w:val="26"/>
          <w:szCs w:val="26"/>
        </w:rPr>
        <w:t>has taken a few text</w:t>
      </w:r>
      <w:r w:rsidR="0087582C" w:rsidRPr="69FC34C1">
        <w:rPr>
          <w:rStyle w:val="eop"/>
          <w:rFonts w:asciiTheme="minorHAnsi" w:eastAsiaTheme="majorEastAsia" w:hAnsiTheme="minorHAnsi" w:cs="Arial"/>
          <w:color w:val="000000" w:themeColor="text1"/>
          <w:sz w:val="26"/>
          <w:szCs w:val="26"/>
        </w:rPr>
        <w:t>s</w:t>
      </w:r>
      <w:r w:rsidR="00AD04DA" w:rsidRPr="69FC34C1">
        <w:rPr>
          <w:rStyle w:val="eop"/>
          <w:rFonts w:asciiTheme="minorHAnsi" w:eastAsiaTheme="majorEastAsia" w:hAnsiTheme="minorHAnsi" w:cs="Arial"/>
          <w:color w:val="000000" w:themeColor="text1"/>
          <w:sz w:val="26"/>
          <w:szCs w:val="26"/>
        </w:rPr>
        <w:t xml:space="preserve"> to set this call up.</w:t>
      </w:r>
      <w:r w:rsidR="005F5B7E" w:rsidRPr="69FC34C1">
        <w:rPr>
          <w:rStyle w:val="eop"/>
          <w:rFonts w:asciiTheme="minorHAnsi" w:eastAsiaTheme="majorEastAsia" w:hAnsiTheme="minorHAnsi" w:cs="Arial"/>
          <w:color w:val="000000" w:themeColor="text1"/>
          <w:sz w:val="26"/>
          <w:szCs w:val="26"/>
        </w:rPr>
        <w:t xml:space="preserve"> </w:t>
      </w:r>
    </w:p>
    <w:p w14:paraId="1BA9A049" w14:textId="5F63D002" w:rsidR="5E80DAFD" w:rsidRDefault="5E80DAFD" w:rsidP="69FC34C1">
      <w:pPr>
        <w:pStyle w:val="paragraph"/>
        <w:spacing w:after="0" w:afterAutospacing="0"/>
        <w:rPr>
          <w:rStyle w:val="eop"/>
          <w:rFonts w:asciiTheme="minorHAnsi" w:eastAsiaTheme="majorEastAsia" w:hAnsiTheme="minorHAnsi" w:cs="Arial"/>
          <w:color w:val="000000" w:themeColor="text1"/>
          <w:sz w:val="26"/>
          <w:szCs w:val="26"/>
        </w:rPr>
      </w:pPr>
    </w:p>
    <w:p w14:paraId="4BB79DE4" w14:textId="77777777" w:rsidR="00C64383" w:rsidRDefault="00C64383" w:rsidP="69FC34C1">
      <w:pPr>
        <w:pStyle w:val="paragraph"/>
        <w:spacing w:after="0" w:afterAutospacing="0"/>
        <w:rPr>
          <w:rStyle w:val="eop"/>
          <w:rFonts w:asciiTheme="minorHAnsi" w:eastAsiaTheme="majorEastAsia" w:hAnsiTheme="minorHAnsi" w:cs="Arial"/>
          <w:color w:val="000000" w:themeColor="text1"/>
          <w:sz w:val="26"/>
          <w:szCs w:val="26"/>
        </w:rPr>
      </w:pPr>
    </w:p>
    <w:p w14:paraId="19FD5545" w14:textId="77777777" w:rsidR="00C64383" w:rsidRDefault="00C64383" w:rsidP="69FC34C1">
      <w:pPr>
        <w:pStyle w:val="paragraph"/>
        <w:spacing w:after="0" w:afterAutospacing="0"/>
        <w:rPr>
          <w:rStyle w:val="eop"/>
          <w:rFonts w:asciiTheme="minorHAnsi" w:eastAsiaTheme="majorEastAsia" w:hAnsiTheme="minorHAnsi" w:cs="Arial"/>
          <w:color w:val="000000" w:themeColor="text1"/>
          <w:sz w:val="26"/>
          <w:szCs w:val="26"/>
        </w:rPr>
      </w:pPr>
    </w:p>
    <w:p w14:paraId="5D717D9A" w14:textId="116F479F" w:rsidR="2C3063EF" w:rsidRDefault="2C3063EF" w:rsidP="69FC34C1">
      <w:pPr>
        <w:pStyle w:val="paragraph"/>
        <w:spacing w:after="0" w:afterAutospacing="0"/>
        <w:rPr>
          <w:rStyle w:val="eop"/>
          <w:rFonts w:asciiTheme="minorHAnsi" w:eastAsiaTheme="majorEastAsia" w:hAnsiTheme="minorHAnsi" w:cs="Arial"/>
          <w:color w:val="000000" w:themeColor="text1"/>
          <w:sz w:val="26"/>
          <w:szCs w:val="26"/>
        </w:rPr>
      </w:pPr>
    </w:p>
    <w:p w14:paraId="11CB0D76" w14:textId="77777777" w:rsidR="00374214" w:rsidRDefault="00374214" w:rsidP="69FC34C1">
      <w:pPr>
        <w:pStyle w:val="paragraph"/>
        <w:spacing w:after="0" w:afterAutospacing="0"/>
        <w:textAlignment w:val="baseline"/>
        <w:rPr>
          <w:rStyle w:val="normaltextrun"/>
          <w:rFonts w:asciiTheme="minorHAnsi" w:eastAsiaTheme="majorEastAsia" w:hAnsiTheme="minorHAnsi" w:cs="Arial"/>
          <w:b/>
          <w:bCs/>
          <w:color w:val="000000" w:themeColor="text1"/>
          <w:sz w:val="26"/>
          <w:szCs w:val="26"/>
          <w:u w:val="single"/>
        </w:rPr>
      </w:pPr>
      <w:r w:rsidRPr="69FC34C1">
        <w:rPr>
          <w:rStyle w:val="normaltextrun"/>
          <w:rFonts w:asciiTheme="minorHAnsi" w:eastAsiaTheme="majorEastAsia" w:hAnsiTheme="minorHAnsi" w:cs="Arial"/>
          <w:b/>
          <w:bCs/>
          <w:color w:val="000000" w:themeColor="text1"/>
          <w:sz w:val="26"/>
          <w:szCs w:val="26"/>
          <w:u w:val="single"/>
        </w:rPr>
        <w:t xml:space="preserve">Case 2: </w:t>
      </w:r>
    </w:p>
    <w:p w14:paraId="2D878B5F" w14:textId="0E73F6AD" w:rsidR="00677560" w:rsidRPr="008C4911" w:rsidRDefault="00677560" w:rsidP="69FC34C1">
      <w:pPr>
        <w:pStyle w:val="paragraph"/>
        <w:spacing w:after="0" w:afterAutospacing="0"/>
        <w:textAlignment w:val="baseline"/>
        <w:rPr>
          <w:rStyle w:val="eop"/>
          <w:rFonts w:asciiTheme="minorHAnsi" w:eastAsiaTheme="majorEastAsia" w:hAnsiTheme="minorHAnsi" w:cs="Arial"/>
          <w:color w:val="000000"/>
          <w:sz w:val="26"/>
          <w:szCs w:val="26"/>
          <w:u w:val="single"/>
        </w:rPr>
      </w:pPr>
      <w:r w:rsidRPr="69FC34C1">
        <w:rPr>
          <w:rStyle w:val="eop"/>
          <w:rFonts w:asciiTheme="minorHAnsi" w:eastAsiaTheme="majorEastAsia" w:hAnsiTheme="minorHAnsi" w:cs="Arial"/>
          <w:color w:val="000000" w:themeColor="text1"/>
          <w:sz w:val="26"/>
          <w:szCs w:val="26"/>
          <w:u w:val="single"/>
        </w:rPr>
        <w:t xml:space="preserve">Scenario for </w:t>
      </w:r>
      <w:r w:rsidR="6C6F0188" w:rsidRPr="69FC34C1">
        <w:rPr>
          <w:rStyle w:val="eop"/>
          <w:rFonts w:asciiTheme="minorHAnsi" w:eastAsiaTheme="majorEastAsia" w:hAnsiTheme="minorHAnsi" w:cs="Arial"/>
          <w:color w:val="000000" w:themeColor="text1"/>
          <w:sz w:val="26"/>
          <w:szCs w:val="26"/>
          <w:u w:val="single"/>
        </w:rPr>
        <w:t xml:space="preserve">Primary </w:t>
      </w:r>
      <w:r w:rsidRPr="69FC34C1">
        <w:rPr>
          <w:rStyle w:val="eop"/>
          <w:rFonts w:asciiTheme="minorHAnsi" w:eastAsiaTheme="majorEastAsia" w:hAnsiTheme="minorHAnsi" w:cs="Arial"/>
          <w:color w:val="000000" w:themeColor="text1"/>
          <w:sz w:val="26"/>
          <w:szCs w:val="26"/>
          <w:u w:val="single"/>
        </w:rPr>
        <w:t>Clinician:</w:t>
      </w:r>
    </w:p>
    <w:p w14:paraId="4231F83E" w14:textId="77777777" w:rsidR="004F7356" w:rsidRDefault="004F7356" w:rsidP="69FC34C1">
      <w:pPr>
        <w:pStyle w:val="paragraph"/>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 xml:space="preserve">You recall the case </w:t>
      </w:r>
      <w:proofErr w:type="gramStart"/>
      <w:r w:rsidRPr="69FC34C1">
        <w:rPr>
          <w:rStyle w:val="eop"/>
          <w:rFonts w:asciiTheme="minorHAnsi" w:eastAsiaTheme="majorEastAsia" w:hAnsiTheme="minorHAnsi" w:cs="Arial"/>
          <w:color w:val="000000" w:themeColor="text1"/>
          <w:sz w:val="26"/>
          <w:szCs w:val="26"/>
        </w:rPr>
        <w:t>pretty clearly</w:t>
      </w:r>
      <w:proofErr w:type="gramEnd"/>
      <w:r w:rsidRPr="69FC34C1">
        <w:rPr>
          <w:rStyle w:val="eop"/>
          <w:rFonts w:asciiTheme="minorHAnsi" w:eastAsiaTheme="majorEastAsia" w:hAnsiTheme="minorHAnsi" w:cs="Arial"/>
          <w:color w:val="000000" w:themeColor="text1"/>
          <w:sz w:val="26"/>
          <w:szCs w:val="26"/>
        </w:rPr>
        <w:t xml:space="preserve"> - A patient admitted for hypoxemia in the setting of worsening cancer, metastatic to the lungs and </w:t>
      </w:r>
      <w:proofErr w:type="gramStart"/>
      <w:r w:rsidRPr="69FC34C1">
        <w:rPr>
          <w:rStyle w:val="eop"/>
          <w:rFonts w:asciiTheme="minorHAnsi" w:eastAsiaTheme="majorEastAsia" w:hAnsiTheme="minorHAnsi" w:cs="Arial"/>
          <w:color w:val="000000" w:themeColor="text1"/>
          <w:sz w:val="26"/>
          <w:szCs w:val="26"/>
        </w:rPr>
        <w:t>liver,  developed</w:t>
      </w:r>
      <w:proofErr w:type="gramEnd"/>
      <w:r w:rsidRPr="69FC34C1">
        <w:rPr>
          <w:rStyle w:val="eop"/>
          <w:rFonts w:asciiTheme="minorHAnsi" w:eastAsiaTheme="majorEastAsia" w:hAnsiTheme="minorHAnsi" w:cs="Arial"/>
          <w:color w:val="000000" w:themeColor="text1"/>
          <w:sz w:val="26"/>
          <w:szCs w:val="26"/>
        </w:rPr>
        <w:t xml:space="preserve"> worsening hypoxemia due to high cancer burden in the lungs compounded by post-obstructive pneumonia, for which the patient was on appropriate antimicrobial therapy. The hypoxemia led to a rapid response. Ultimately the patient transferred to the ICU and died after goals of care discussion led him to be transitioned to comfort-focused care.</w:t>
      </w:r>
    </w:p>
    <w:p w14:paraId="536E03CA" w14:textId="47C66377" w:rsidR="00AD04DA" w:rsidRPr="00AD04DA" w:rsidRDefault="00D71815" w:rsidP="69FC34C1">
      <w:pPr>
        <w:pStyle w:val="paragraph"/>
        <w:spacing w:after="0" w:afterAutospacing="0"/>
        <w:textAlignment w:val="baseline"/>
        <w:rPr>
          <w:rStyle w:val="eop"/>
          <w:rFonts w:eastAsiaTheme="majorEastAsia" w:cs="Arial"/>
          <w:color w:val="000000"/>
          <w:sz w:val="28"/>
          <w:szCs w:val="28"/>
        </w:rPr>
      </w:pPr>
      <w:r w:rsidRPr="69FC34C1">
        <w:rPr>
          <w:rStyle w:val="eop"/>
          <w:rFonts w:asciiTheme="minorHAnsi" w:eastAsiaTheme="majorEastAsia" w:hAnsiTheme="minorHAnsi" w:cs="Arial"/>
          <w:color w:val="000000" w:themeColor="text1"/>
          <w:sz w:val="26"/>
          <w:szCs w:val="26"/>
        </w:rPr>
        <w:t>You are quite busy</w:t>
      </w:r>
      <w:r w:rsidR="0087582C" w:rsidRPr="69FC34C1">
        <w:rPr>
          <w:rStyle w:val="eop"/>
          <w:rFonts w:asciiTheme="minorHAnsi" w:eastAsiaTheme="majorEastAsia" w:hAnsiTheme="minorHAnsi" w:cs="Arial"/>
          <w:color w:val="000000" w:themeColor="text1"/>
          <w:sz w:val="26"/>
          <w:szCs w:val="26"/>
        </w:rPr>
        <w:t xml:space="preserve"> on service today; you</w:t>
      </w:r>
      <w:r w:rsidRPr="69FC34C1">
        <w:rPr>
          <w:rStyle w:val="eop"/>
          <w:rFonts w:asciiTheme="minorHAnsi" w:eastAsiaTheme="majorEastAsia" w:hAnsiTheme="minorHAnsi" w:cs="Arial"/>
          <w:color w:val="000000" w:themeColor="text1"/>
          <w:sz w:val="26"/>
          <w:szCs w:val="26"/>
        </w:rPr>
        <w:t xml:space="preserve"> had to rearrange the afternoon a bit to make this call</w:t>
      </w:r>
      <w:r w:rsidR="0087582C" w:rsidRPr="69FC34C1">
        <w:rPr>
          <w:rStyle w:val="eop"/>
          <w:rFonts w:asciiTheme="minorHAnsi" w:eastAsiaTheme="majorEastAsia" w:hAnsiTheme="minorHAnsi" w:cs="Arial"/>
          <w:color w:val="000000" w:themeColor="text1"/>
          <w:sz w:val="26"/>
          <w:szCs w:val="26"/>
        </w:rPr>
        <w:t xml:space="preserve"> and have a family meeting in 20 minutes. You like the idea of this program and w</w:t>
      </w:r>
      <w:r w:rsidRPr="69FC34C1">
        <w:rPr>
          <w:rStyle w:val="eop"/>
          <w:rFonts w:asciiTheme="minorHAnsi" w:eastAsiaTheme="majorEastAsia" w:hAnsiTheme="minorHAnsi" w:cs="Arial"/>
          <w:color w:val="000000" w:themeColor="text1"/>
          <w:sz w:val="26"/>
          <w:szCs w:val="26"/>
        </w:rPr>
        <w:t>ant to participate</w:t>
      </w:r>
      <w:r w:rsidR="0087582C" w:rsidRPr="69FC34C1">
        <w:rPr>
          <w:rStyle w:val="eop"/>
          <w:rFonts w:asciiTheme="minorHAnsi" w:eastAsiaTheme="majorEastAsia" w:hAnsiTheme="minorHAnsi" w:cs="Arial"/>
          <w:color w:val="000000" w:themeColor="text1"/>
          <w:sz w:val="26"/>
          <w:szCs w:val="26"/>
        </w:rPr>
        <w:t>,</w:t>
      </w:r>
      <w:r w:rsidRPr="69FC34C1">
        <w:rPr>
          <w:rStyle w:val="eop"/>
          <w:rFonts w:asciiTheme="minorHAnsi" w:eastAsiaTheme="majorEastAsia" w:hAnsiTheme="minorHAnsi" w:cs="Arial"/>
          <w:color w:val="000000" w:themeColor="text1"/>
          <w:sz w:val="26"/>
          <w:szCs w:val="26"/>
        </w:rPr>
        <w:t xml:space="preserve"> but </w:t>
      </w:r>
      <w:r w:rsidR="0087582C" w:rsidRPr="69FC34C1">
        <w:rPr>
          <w:rStyle w:val="eop"/>
          <w:rFonts w:asciiTheme="minorHAnsi" w:eastAsiaTheme="majorEastAsia" w:hAnsiTheme="minorHAnsi" w:cs="Arial"/>
          <w:color w:val="000000" w:themeColor="text1"/>
          <w:sz w:val="26"/>
          <w:szCs w:val="26"/>
        </w:rPr>
        <w:t xml:space="preserve">you’re super pressed for time and are </w:t>
      </w:r>
      <w:r w:rsidRPr="69FC34C1">
        <w:rPr>
          <w:rStyle w:val="eop"/>
          <w:rFonts w:asciiTheme="minorHAnsi" w:eastAsiaTheme="majorEastAsia" w:hAnsiTheme="minorHAnsi" w:cs="Arial"/>
          <w:color w:val="000000" w:themeColor="text1"/>
          <w:sz w:val="26"/>
          <w:szCs w:val="26"/>
        </w:rPr>
        <w:t xml:space="preserve">not very sure what the program is about or why you have been selected. </w:t>
      </w:r>
      <w:r w:rsidR="00AD04DA" w:rsidRPr="69FC34C1">
        <w:rPr>
          <w:rStyle w:val="eop"/>
          <w:rFonts w:asciiTheme="minorHAnsi" w:eastAsiaTheme="majorEastAsia" w:hAnsiTheme="minorHAnsi" w:cs="Arial"/>
          <w:color w:val="000000" w:themeColor="text1"/>
          <w:sz w:val="26"/>
          <w:szCs w:val="26"/>
        </w:rPr>
        <w:t xml:space="preserve"> </w:t>
      </w:r>
      <w:r w:rsidR="00FD0B30" w:rsidRPr="69FC34C1">
        <w:rPr>
          <w:rStyle w:val="eop"/>
          <w:rFonts w:asciiTheme="minorHAnsi" w:eastAsiaTheme="majorEastAsia" w:hAnsiTheme="minorHAnsi" w:cs="Arial"/>
          <w:color w:val="000000" w:themeColor="text1"/>
          <w:sz w:val="26"/>
          <w:szCs w:val="26"/>
        </w:rPr>
        <w:t>You were not surprised about the clinical outcome and think you managed the patient appropriately.</w:t>
      </w:r>
      <w:r w:rsidRPr="69FC34C1">
        <w:rPr>
          <w:rStyle w:val="eop"/>
          <w:rFonts w:eastAsiaTheme="majorEastAsia" w:cs="Arial"/>
          <w:color w:val="000000" w:themeColor="text1"/>
          <w:sz w:val="28"/>
          <w:szCs w:val="28"/>
        </w:rPr>
        <w:br w:type="page"/>
      </w:r>
    </w:p>
    <w:p w14:paraId="043FDC1D" w14:textId="5503AB6E" w:rsidR="009D72B0" w:rsidRPr="00AD04DA" w:rsidRDefault="008C4911" w:rsidP="69FC34C1">
      <w:pPr>
        <w:pStyle w:val="paragraph"/>
        <w:spacing w:after="0" w:afterAutospacing="0"/>
        <w:textAlignment w:val="baseline"/>
        <w:rPr>
          <w:rStyle w:val="eop"/>
          <w:rFonts w:asciiTheme="minorHAnsi" w:eastAsiaTheme="majorEastAsia" w:hAnsiTheme="minorHAnsi" w:cs="Arial"/>
          <w:b/>
          <w:bCs/>
          <w:color w:val="000000"/>
          <w:sz w:val="28"/>
          <w:szCs w:val="28"/>
          <w:u w:val="single"/>
        </w:rPr>
      </w:pPr>
      <w:r w:rsidRPr="69FC34C1">
        <w:rPr>
          <w:rStyle w:val="normaltextrun"/>
          <w:rFonts w:asciiTheme="minorHAnsi" w:eastAsiaTheme="majorEastAsia" w:hAnsiTheme="minorHAnsi" w:cs="Arial"/>
          <w:b/>
          <w:bCs/>
          <w:color w:val="000000" w:themeColor="text1"/>
          <w:sz w:val="28"/>
          <w:szCs w:val="28"/>
          <w:u w:val="single"/>
        </w:rPr>
        <w:lastRenderedPageBreak/>
        <w:t xml:space="preserve">Case 3: </w:t>
      </w:r>
      <w:r w:rsidR="009D72B0" w:rsidRPr="69FC34C1">
        <w:rPr>
          <w:rStyle w:val="normaltextrun"/>
          <w:rFonts w:asciiTheme="minorHAnsi" w:eastAsiaTheme="majorEastAsia" w:hAnsiTheme="minorHAnsi" w:cs="Arial"/>
          <w:b/>
          <w:bCs/>
          <w:color w:val="000000" w:themeColor="text1"/>
          <w:sz w:val="28"/>
          <w:szCs w:val="28"/>
          <w:u w:val="single"/>
        </w:rPr>
        <w:t>Status threat</w:t>
      </w:r>
      <w:r w:rsidR="009D72B0" w:rsidRPr="69FC34C1">
        <w:rPr>
          <w:rStyle w:val="eop"/>
          <w:rFonts w:asciiTheme="minorHAnsi" w:eastAsiaTheme="majorEastAsia" w:hAnsiTheme="minorHAnsi" w:cs="Arial"/>
          <w:b/>
          <w:bCs/>
          <w:color w:val="000000" w:themeColor="text1"/>
          <w:sz w:val="28"/>
          <w:szCs w:val="28"/>
          <w:u w:val="single"/>
        </w:rPr>
        <w:t> – You are doing a DXC on case managed b</w:t>
      </w:r>
      <w:r w:rsidR="005F5B7E" w:rsidRPr="69FC34C1">
        <w:rPr>
          <w:rStyle w:val="eop"/>
          <w:rFonts w:asciiTheme="minorHAnsi" w:eastAsiaTheme="majorEastAsia" w:hAnsiTheme="minorHAnsi" w:cs="Arial"/>
          <w:b/>
          <w:bCs/>
          <w:color w:val="000000" w:themeColor="text1"/>
          <w:sz w:val="28"/>
          <w:szCs w:val="28"/>
          <w:u w:val="single"/>
        </w:rPr>
        <w:t>y a senior member of the Division or Department</w:t>
      </w:r>
    </w:p>
    <w:p w14:paraId="36D29395" w14:textId="77777777" w:rsidR="005F5B7E" w:rsidRDefault="005F5B7E" w:rsidP="69FC34C1">
      <w:pPr>
        <w:pStyle w:val="paragraph"/>
        <w:spacing w:after="0" w:afterAutospacing="0"/>
        <w:textAlignment w:val="baseline"/>
        <w:rPr>
          <w:rStyle w:val="eop"/>
          <w:rFonts w:asciiTheme="minorHAnsi" w:eastAsiaTheme="majorEastAsia" w:hAnsiTheme="minorHAnsi" w:cs="Arial"/>
          <w:color w:val="000000"/>
          <w:sz w:val="28"/>
          <w:szCs w:val="28"/>
          <w:u w:val="single"/>
        </w:rPr>
      </w:pPr>
      <w:r w:rsidRPr="69FC34C1">
        <w:rPr>
          <w:rStyle w:val="eop"/>
          <w:rFonts w:asciiTheme="minorHAnsi" w:eastAsiaTheme="majorEastAsia" w:hAnsiTheme="minorHAnsi" w:cs="Arial"/>
          <w:color w:val="000000" w:themeColor="text1"/>
          <w:sz w:val="28"/>
          <w:szCs w:val="28"/>
          <w:u w:val="single"/>
        </w:rPr>
        <w:t xml:space="preserve">Teaching points: </w:t>
      </w:r>
    </w:p>
    <w:p w14:paraId="47749412" w14:textId="628AF3E8" w:rsidR="005F5B7E" w:rsidRPr="00EB7C96" w:rsidRDefault="005F5B7E" w:rsidP="69FC34C1">
      <w:pPr>
        <w:pStyle w:val="paragraph"/>
        <w:numPr>
          <w:ilvl w:val="0"/>
          <w:numId w:val="4"/>
        </w:numPr>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Awareness of the threat of status and how to adapt to gradient of power/status</w:t>
      </w:r>
    </w:p>
    <w:p w14:paraId="731B43AA" w14:textId="187A1803" w:rsidR="008C4911" w:rsidRPr="008C4911" w:rsidRDefault="005F5B7E" w:rsidP="69FC34C1">
      <w:pPr>
        <w:pStyle w:val="paragraph"/>
        <w:numPr>
          <w:ilvl w:val="0"/>
          <w:numId w:val="4"/>
        </w:numPr>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Practice principles of curiosity and appreciative questioning.</w:t>
      </w:r>
    </w:p>
    <w:p w14:paraId="1A8DDC12" w14:textId="4F405C21" w:rsidR="008C4911" w:rsidRPr="00AD04DA" w:rsidRDefault="008C4911" w:rsidP="69FC34C1">
      <w:pPr>
        <w:pStyle w:val="paragraph"/>
        <w:numPr>
          <w:ilvl w:val="0"/>
          <w:numId w:val="6"/>
        </w:numPr>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b/>
          <w:bCs/>
          <w:color w:val="000000" w:themeColor="text1"/>
          <w:sz w:val="28"/>
          <w:szCs w:val="28"/>
        </w:rPr>
        <w:t>Phrases to consider</w:t>
      </w:r>
      <w:r w:rsidRPr="69FC34C1">
        <w:rPr>
          <w:rStyle w:val="eop"/>
          <w:rFonts w:asciiTheme="minorHAnsi" w:eastAsiaTheme="majorEastAsia" w:hAnsiTheme="minorHAnsi" w:cs="Arial"/>
          <w:color w:val="000000" w:themeColor="text1"/>
          <w:sz w:val="28"/>
          <w:szCs w:val="28"/>
        </w:rPr>
        <w:t>:</w:t>
      </w:r>
    </w:p>
    <w:p w14:paraId="41CB09BB" w14:textId="63D47CF3" w:rsidR="00677560" w:rsidRPr="00677560" w:rsidRDefault="00677560" w:rsidP="69FC34C1">
      <w:pPr>
        <w:pStyle w:val="paragraph"/>
        <w:numPr>
          <w:ilvl w:val="0"/>
          <w:numId w:val="1"/>
        </w:numPr>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You’re a clinician I look up and I’m curious how you thought through this case</w:t>
      </w:r>
    </w:p>
    <w:p w14:paraId="05FE3010" w14:textId="035ED978" w:rsidR="69FC34C1" w:rsidRDefault="69FC34C1" w:rsidP="69FC34C1">
      <w:pPr>
        <w:pStyle w:val="paragraph"/>
        <w:spacing w:after="0" w:afterAutospacing="0"/>
        <w:rPr>
          <w:rStyle w:val="eop"/>
          <w:rFonts w:asciiTheme="minorHAnsi" w:eastAsiaTheme="majorEastAsia" w:hAnsiTheme="minorHAnsi" w:cs="Arial"/>
          <w:color w:val="000000" w:themeColor="text1"/>
          <w:sz w:val="28"/>
          <w:szCs w:val="28"/>
          <w:u w:val="single"/>
        </w:rPr>
      </w:pPr>
    </w:p>
    <w:p w14:paraId="702DE92A" w14:textId="77777777" w:rsidR="008C4911" w:rsidRPr="008C4911" w:rsidRDefault="009D72B0" w:rsidP="69FC34C1">
      <w:pPr>
        <w:pStyle w:val="paragraph"/>
        <w:spacing w:after="0" w:afterAutospacing="0"/>
        <w:textAlignment w:val="baseline"/>
        <w:rPr>
          <w:rStyle w:val="eop"/>
          <w:rFonts w:asciiTheme="minorHAnsi" w:eastAsiaTheme="majorEastAsia" w:hAnsiTheme="minorHAnsi" w:cs="Arial"/>
          <w:color w:val="000000"/>
          <w:sz w:val="28"/>
          <w:szCs w:val="28"/>
          <w:u w:val="single"/>
        </w:rPr>
      </w:pPr>
      <w:r w:rsidRPr="69FC34C1">
        <w:rPr>
          <w:rStyle w:val="eop"/>
          <w:rFonts w:asciiTheme="minorHAnsi" w:eastAsiaTheme="majorEastAsia" w:hAnsiTheme="minorHAnsi" w:cs="Arial"/>
          <w:color w:val="000000" w:themeColor="text1"/>
          <w:sz w:val="28"/>
          <w:szCs w:val="28"/>
          <w:u w:val="single"/>
        </w:rPr>
        <w:t>Clinical case</w:t>
      </w:r>
      <w:r w:rsidR="00AD04DA" w:rsidRPr="69FC34C1">
        <w:rPr>
          <w:rStyle w:val="eop"/>
          <w:rFonts w:asciiTheme="minorHAnsi" w:eastAsiaTheme="majorEastAsia" w:hAnsiTheme="minorHAnsi" w:cs="Arial"/>
          <w:color w:val="000000" w:themeColor="text1"/>
          <w:sz w:val="28"/>
          <w:szCs w:val="28"/>
          <w:u w:val="single"/>
        </w:rPr>
        <w:t xml:space="preserve"> summary</w:t>
      </w:r>
      <w:r w:rsidR="000E2BB5" w:rsidRPr="69FC34C1">
        <w:rPr>
          <w:rStyle w:val="eop"/>
          <w:rFonts w:asciiTheme="minorHAnsi" w:eastAsiaTheme="majorEastAsia" w:hAnsiTheme="minorHAnsi" w:cs="Arial"/>
          <w:color w:val="000000" w:themeColor="text1"/>
          <w:sz w:val="28"/>
          <w:szCs w:val="28"/>
          <w:u w:val="single"/>
        </w:rPr>
        <w:t xml:space="preserve">: </w:t>
      </w:r>
    </w:p>
    <w:p w14:paraId="1579F514" w14:textId="3AF2AE26" w:rsidR="009D72B0" w:rsidRDefault="000E2BB5" w:rsidP="69FC34C1">
      <w:pPr>
        <w:pStyle w:val="paragraph"/>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 xml:space="preserve">The selected case was one on which a rapid response was called for tachycardia and hypotension due to what’s eventually found to be a pulmonary embolism. </w:t>
      </w:r>
    </w:p>
    <w:p w14:paraId="044CBBCB" w14:textId="197555F9" w:rsidR="2C3063EF" w:rsidRDefault="2C3063EF" w:rsidP="69FC34C1">
      <w:pPr>
        <w:pStyle w:val="paragraph"/>
        <w:spacing w:after="0" w:afterAutospacing="0"/>
        <w:rPr>
          <w:rStyle w:val="eop"/>
          <w:rFonts w:asciiTheme="minorHAnsi" w:eastAsiaTheme="majorEastAsia" w:hAnsiTheme="minorHAnsi" w:cs="Arial"/>
          <w:color w:val="000000" w:themeColor="text1"/>
          <w:sz w:val="28"/>
          <w:szCs w:val="28"/>
        </w:rPr>
      </w:pPr>
    </w:p>
    <w:p w14:paraId="2CBF1BA3" w14:textId="0851F165" w:rsidR="2C3063EF" w:rsidRDefault="2C3063EF" w:rsidP="69FC34C1">
      <w:pPr>
        <w:pStyle w:val="paragraph"/>
        <w:spacing w:after="0" w:afterAutospacing="0"/>
        <w:rPr>
          <w:rStyle w:val="eop"/>
          <w:rFonts w:asciiTheme="minorHAnsi" w:eastAsiaTheme="majorEastAsia" w:hAnsiTheme="minorHAnsi" w:cs="Arial"/>
          <w:color w:val="000000" w:themeColor="text1"/>
          <w:sz w:val="28"/>
          <w:szCs w:val="28"/>
        </w:rPr>
      </w:pPr>
    </w:p>
    <w:p w14:paraId="77648D44" w14:textId="019DB98A" w:rsidR="69FC34C1" w:rsidRDefault="69FC34C1" w:rsidP="69FC34C1">
      <w:pPr>
        <w:pStyle w:val="paragraph"/>
        <w:spacing w:after="0" w:afterAutospacing="0"/>
        <w:rPr>
          <w:rStyle w:val="eop"/>
          <w:rFonts w:asciiTheme="minorHAnsi" w:eastAsiaTheme="majorEastAsia" w:hAnsiTheme="minorHAnsi" w:cs="Arial"/>
          <w:color w:val="000000" w:themeColor="text1"/>
          <w:sz w:val="28"/>
          <w:szCs w:val="28"/>
        </w:rPr>
      </w:pPr>
    </w:p>
    <w:p w14:paraId="3C9BB784" w14:textId="77777777" w:rsidR="00C64383" w:rsidRDefault="00C64383">
      <w:pPr>
        <w:rPr>
          <w:rStyle w:val="normaltextrun"/>
          <w:rFonts w:eastAsiaTheme="majorEastAsia" w:cs="Arial"/>
          <w:b/>
          <w:bCs/>
          <w:color w:val="000000" w:themeColor="text1"/>
          <w:kern w:val="0"/>
          <w:sz w:val="28"/>
          <w:szCs w:val="28"/>
          <w:u w:val="single"/>
          <w14:ligatures w14:val="none"/>
        </w:rPr>
      </w:pPr>
      <w:r>
        <w:rPr>
          <w:rStyle w:val="normaltextrun"/>
          <w:rFonts w:eastAsiaTheme="majorEastAsia" w:cs="Arial"/>
          <w:b/>
          <w:bCs/>
          <w:color w:val="000000" w:themeColor="text1"/>
          <w:sz w:val="28"/>
          <w:szCs w:val="28"/>
          <w:u w:val="single"/>
        </w:rPr>
        <w:br w:type="page"/>
      </w:r>
    </w:p>
    <w:p w14:paraId="2E20470B" w14:textId="26BD05FE" w:rsidR="00D73B5E" w:rsidRDefault="00D73B5E" w:rsidP="69FC34C1">
      <w:pPr>
        <w:pStyle w:val="paragraph"/>
        <w:spacing w:after="0" w:afterAutospacing="0"/>
        <w:rPr>
          <w:rStyle w:val="normaltextrun"/>
          <w:rFonts w:asciiTheme="minorHAnsi" w:eastAsiaTheme="majorEastAsia" w:hAnsiTheme="minorHAnsi" w:cs="Arial"/>
          <w:b/>
          <w:bCs/>
          <w:color w:val="000000" w:themeColor="text1"/>
          <w:sz w:val="28"/>
          <w:szCs w:val="28"/>
          <w:u w:val="single"/>
        </w:rPr>
      </w:pPr>
      <w:r w:rsidRPr="69FC34C1">
        <w:rPr>
          <w:rStyle w:val="normaltextrun"/>
          <w:rFonts w:asciiTheme="minorHAnsi" w:eastAsiaTheme="majorEastAsia" w:hAnsiTheme="minorHAnsi" w:cs="Arial"/>
          <w:b/>
          <w:bCs/>
          <w:color w:val="000000" w:themeColor="text1"/>
          <w:sz w:val="28"/>
          <w:szCs w:val="28"/>
          <w:u w:val="single"/>
        </w:rPr>
        <w:lastRenderedPageBreak/>
        <w:t xml:space="preserve">Case 3: </w:t>
      </w:r>
    </w:p>
    <w:p w14:paraId="54546BC3" w14:textId="0F39064B" w:rsidR="1EE27FF4" w:rsidRDefault="1EE27FF4" w:rsidP="69FC34C1">
      <w:pPr>
        <w:pStyle w:val="paragraph"/>
        <w:spacing w:after="0" w:afterAutospacing="0"/>
        <w:rPr>
          <w:rStyle w:val="eop"/>
          <w:rFonts w:asciiTheme="minorHAnsi" w:eastAsiaTheme="majorEastAsia" w:hAnsiTheme="minorHAnsi" w:cs="Arial"/>
          <w:color w:val="000000" w:themeColor="text1"/>
          <w:sz w:val="28"/>
          <w:szCs w:val="28"/>
          <w:u w:val="single"/>
        </w:rPr>
      </w:pPr>
      <w:r w:rsidRPr="69FC34C1">
        <w:rPr>
          <w:rStyle w:val="eop"/>
          <w:rFonts w:asciiTheme="minorHAnsi" w:eastAsiaTheme="majorEastAsia" w:hAnsiTheme="minorHAnsi" w:cs="Arial"/>
          <w:color w:val="000000" w:themeColor="text1"/>
          <w:sz w:val="28"/>
          <w:szCs w:val="28"/>
          <w:u w:val="single"/>
        </w:rPr>
        <w:t>Scenario for DXC Colleague</w:t>
      </w:r>
    </w:p>
    <w:p w14:paraId="31106835" w14:textId="77777777" w:rsidR="00677560" w:rsidRDefault="00677560" w:rsidP="69FC34C1">
      <w:pPr>
        <w:pStyle w:val="paragraph"/>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 xml:space="preserve">The case is a rapid response called for tachycardia and hypotension due to what’s eventually found to be a pulmonary embolism. Upon chart review, you find the patient’s DOAC had been stopped about 10 days prior to the RRT in the setting of an IR procedure and was not restarted. </w:t>
      </w:r>
    </w:p>
    <w:p w14:paraId="537591CE" w14:textId="1C04FD73" w:rsidR="009D72B0" w:rsidRDefault="009D72B0" w:rsidP="69FC34C1">
      <w:pPr>
        <w:pStyle w:val="paragraph"/>
        <w:spacing w:after="0" w:afterAutospacing="0"/>
        <w:rPr>
          <w:rStyle w:val="eop"/>
          <w:rFonts w:asciiTheme="minorHAnsi" w:eastAsiaTheme="majorEastAsia" w:hAnsiTheme="minorHAnsi" w:cs="Arial"/>
          <w:color w:val="000000" w:themeColor="text1"/>
          <w:sz w:val="28"/>
          <w:szCs w:val="28"/>
        </w:rPr>
      </w:pPr>
      <w:r w:rsidRPr="69FC34C1">
        <w:rPr>
          <w:rStyle w:val="eop"/>
          <w:rFonts w:asciiTheme="minorHAnsi" w:eastAsiaTheme="majorEastAsia" w:hAnsiTheme="minorHAnsi" w:cs="Arial"/>
          <w:color w:val="000000" w:themeColor="text1"/>
          <w:sz w:val="28"/>
          <w:szCs w:val="28"/>
        </w:rPr>
        <w:t>You are a junior faculty member</w:t>
      </w:r>
      <w:r w:rsidR="005F5B7E" w:rsidRPr="69FC34C1">
        <w:rPr>
          <w:rStyle w:val="eop"/>
          <w:rFonts w:asciiTheme="minorHAnsi" w:eastAsiaTheme="majorEastAsia" w:hAnsiTheme="minorHAnsi" w:cs="Arial"/>
          <w:color w:val="000000" w:themeColor="text1"/>
          <w:sz w:val="28"/>
          <w:szCs w:val="28"/>
        </w:rPr>
        <w:t xml:space="preserve">, </w:t>
      </w:r>
      <w:r w:rsidRPr="69FC34C1">
        <w:rPr>
          <w:rStyle w:val="eop"/>
          <w:rFonts w:asciiTheme="minorHAnsi" w:eastAsiaTheme="majorEastAsia" w:hAnsiTheme="minorHAnsi" w:cs="Arial"/>
          <w:color w:val="000000" w:themeColor="text1"/>
          <w:sz w:val="28"/>
          <w:szCs w:val="28"/>
        </w:rPr>
        <w:t>have a lot of experience with case reviews</w:t>
      </w:r>
      <w:r w:rsidR="005F5B7E" w:rsidRPr="69FC34C1">
        <w:rPr>
          <w:rStyle w:val="eop"/>
          <w:rFonts w:asciiTheme="minorHAnsi" w:eastAsiaTheme="majorEastAsia" w:hAnsiTheme="minorHAnsi" w:cs="Arial"/>
          <w:color w:val="000000" w:themeColor="text1"/>
          <w:sz w:val="28"/>
          <w:szCs w:val="28"/>
        </w:rPr>
        <w:t xml:space="preserve"> with ADEPT</w:t>
      </w:r>
      <w:r w:rsidR="000E2BB5" w:rsidRPr="69FC34C1">
        <w:rPr>
          <w:rStyle w:val="eop"/>
          <w:rFonts w:asciiTheme="minorHAnsi" w:eastAsiaTheme="majorEastAsia" w:hAnsiTheme="minorHAnsi" w:cs="Arial"/>
          <w:color w:val="000000" w:themeColor="text1"/>
          <w:sz w:val="28"/>
          <w:szCs w:val="28"/>
        </w:rPr>
        <w:t>,</w:t>
      </w:r>
      <w:r w:rsidR="00AD04DA" w:rsidRPr="69FC34C1">
        <w:rPr>
          <w:rStyle w:val="eop"/>
          <w:rFonts w:asciiTheme="minorHAnsi" w:eastAsiaTheme="majorEastAsia" w:hAnsiTheme="minorHAnsi" w:cs="Arial"/>
          <w:color w:val="000000" w:themeColor="text1"/>
          <w:sz w:val="28"/>
          <w:szCs w:val="28"/>
        </w:rPr>
        <w:t xml:space="preserve"> and are really interested in diagnostic excellence and cognitive gaps. </w:t>
      </w:r>
      <w:r w:rsidR="005F5B7E" w:rsidRPr="69FC34C1">
        <w:rPr>
          <w:rStyle w:val="eop"/>
          <w:rFonts w:asciiTheme="minorHAnsi" w:eastAsiaTheme="majorEastAsia" w:hAnsiTheme="minorHAnsi" w:cs="Arial"/>
          <w:color w:val="000000" w:themeColor="text1"/>
          <w:sz w:val="28"/>
          <w:szCs w:val="28"/>
        </w:rPr>
        <w:t xml:space="preserve"> You’ve done several debriefs like this and they’ve gone </w:t>
      </w:r>
      <w:proofErr w:type="gramStart"/>
      <w:r w:rsidR="005F5B7E" w:rsidRPr="69FC34C1">
        <w:rPr>
          <w:rStyle w:val="eop"/>
          <w:rFonts w:asciiTheme="minorHAnsi" w:eastAsiaTheme="majorEastAsia" w:hAnsiTheme="minorHAnsi" w:cs="Arial"/>
          <w:color w:val="000000" w:themeColor="text1"/>
          <w:sz w:val="28"/>
          <w:szCs w:val="28"/>
        </w:rPr>
        <w:t>pretty well</w:t>
      </w:r>
      <w:proofErr w:type="gramEnd"/>
      <w:r w:rsidR="005F5B7E" w:rsidRPr="69FC34C1">
        <w:rPr>
          <w:rStyle w:val="eop"/>
          <w:rFonts w:asciiTheme="minorHAnsi" w:eastAsiaTheme="majorEastAsia" w:hAnsiTheme="minorHAnsi" w:cs="Arial"/>
          <w:color w:val="000000" w:themeColor="text1"/>
          <w:sz w:val="28"/>
          <w:szCs w:val="28"/>
        </w:rPr>
        <w:t xml:space="preserve">, so you are feeling good about this process. However, unlike other times you’ve done debriefs, this time the clinician </w:t>
      </w:r>
      <w:r w:rsidR="008C0D90" w:rsidRPr="69FC34C1">
        <w:rPr>
          <w:rStyle w:val="eop"/>
          <w:rFonts w:asciiTheme="minorHAnsi" w:eastAsiaTheme="majorEastAsia" w:hAnsiTheme="minorHAnsi" w:cs="Arial"/>
          <w:color w:val="000000" w:themeColor="text1"/>
          <w:sz w:val="28"/>
          <w:szCs w:val="28"/>
        </w:rPr>
        <w:t xml:space="preserve">is a very senior and respected leader who </w:t>
      </w:r>
      <w:r w:rsidR="005F5B7E" w:rsidRPr="69FC34C1">
        <w:rPr>
          <w:rStyle w:val="eop"/>
          <w:rFonts w:asciiTheme="minorHAnsi" w:eastAsiaTheme="majorEastAsia" w:hAnsiTheme="minorHAnsi" w:cs="Arial"/>
          <w:color w:val="000000" w:themeColor="text1"/>
          <w:sz w:val="28"/>
          <w:szCs w:val="28"/>
        </w:rPr>
        <w:t>asks to meet in their office between meetings.</w:t>
      </w:r>
      <w:r w:rsidR="00677560" w:rsidRPr="69FC34C1">
        <w:rPr>
          <w:rStyle w:val="eop"/>
          <w:rFonts w:asciiTheme="minorHAnsi" w:eastAsiaTheme="majorEastAsia" w:hAnsiTheme="minorHAnsi" w:cs="Arial"/>
          <w:color w:val="000000" w:themeColor="text1"/>
          <w:sz w:val="28"/>
          <w:szCs w:val="28"/>
        </w:rPr>
        <w:t xml:space="preserve"> When you enter the office, you notice the clinician has many awards and plaques on their wall.</w:t>
      </w:r>
    </w:p>
    <w:p w14:paraId="295C84C2" w14:textId="40F8BDF2" w:rsidR="69FC34C1" w:rsidRDefault="69FC34C1" w:rsidP="69FC34C1">
      <w:pPr>
        <w:pStyle w:val="paragraph"/>
        <w:spacing w:after="0" w:afterAutospacing="0"/>
        <w:rPr>
          <w:rStyle w:val="eop"/>
          <w:rFonts w:asciiTheme="minorHAnsi" w:eastAsiaTheme="majorEastAsia" w:hAnsiTheme="minorHAnsi" w:cs="Arial"/>
          <w:color w:val="000000" w:themeColor="text1"/>
          <w:sz w:val="28"/>
          <w:szCs w:val="28"/>
        </w:rPr>
      </w:pPr>
    </w:p>
    <w:p w14:paraId="62A8E88C" w14:textId="6B04F15D" w:rsidR="69FC34C1" w:rsidRDefault="69FC34C1" w:rsidP="69FC34C1">
      <w:pPr>
        <w:pStyle w:val="paragraph"/>
        <w:spacing w:after="0" w:afterAutospacing="0"/>
        <w:rPr>
          <w:rStyle w:val="eop"/>
          <w:rFonts w:asciiTheme="minorHAnsi" w:eastAsiaTheme="majorEastAsia" w:hAnsiTheme="minorHAnsi" w:cs="Arial"/>
          <w:color w:val="000000" w:themeColor="text1"/>
          <w:sz w:val="28"/>
          <w:szCs w:val="28"/>
        </w:rPr>
      </w:pPr>
    </w:p>
    <w:p w14:paraId="496D799B" w14:textId="488AEB53" w:rsidR="2C3063EF" w:rsidRDefault="2C3063EF" w:rsidP="69FC34C1">
      <w:pPr>
        <w:pStyle w:val="paragraph"/>
        <w:spacing w:after="0" w:afterAutospacing="0"/>
        <w:rPr>
          <w:rStyle w:val="eop"/>
          <w:rFonts w:asciiTheme="minorHAnsi" w:eastAsiaTheme="majorEastAsia" w:hAnsiTheme="minorHAnsi" w:cs="Arial"/>
          <w:color w:val="000000" w:themeColor="text1"/>
          <w:sz w:val="28"/>
          <w:szCs w:val="28"/>
        </w:rPr>
      </w:pPr>
    </w:p>
    <w:p w14:paraId="34189F27" w14:textId="77777777" w:rsidR="00C64383" w:rsidRDefault="00C64383" w:rsidP="69FC34C1">
      <w:pPr>
        <w:pStyle w:val="paragraph"/>
        <w:spacing w:after="0" w:afterAutospacing="0"/>
        <w:rPr>
          <w:rStyle w:val="eop"/>
          <w:rFonts w:asciiTheme="minorHAnsi" w:eastAsiaTheme="majorEastAsia" w:hAnsiTheme="minorHAnsi" w:cs="Arial"/>
          <w:color w:val="000000" w:themeColor="text1"/>
          <w:sz w:val="28"/>
          <w:szCs w:val="28"/>
        </w:rPr>
      </w:pPr>
    </w:p>
    <w:p w14:paraId="6932EAFB" w14:textId="77777777" w:rsidR="00C64383" w:rsidRDefault="00C64383" w:rsidP="69FC34C1">
      <w:pPr>
        <w:pStyle w:val="paragraph"/>
        <w:spacing w:after="0" w:afterAutospacing="0"/>
        <w:rPr>
          <w:rStyle w:val="eop"/>
          <w:rFonts w:asciiTheme="minorHAnsi" w:eastAsiaTheme="majorEastAsia" w:hAnsiTheme="minorHAnsi" w:cs="Arial"/>
          <w:color w:val="000000" w:themeColor="text1"/>
          <w:sz w:val="28"/>
          <w:szCs w:val="28"/>
        </w:rPr>
      </w:pPr>
    </w:p>
    <w:p w14:paraId="12B29D29" w14:textId="77777777" w:rsidR="00D73B5E" w:rsidRDefault="00D73B5E" w:rsidP="69FC34C1">
      <w:pPr>
        <w:pStyle w:val="paragraph"/>
        <w:spacing w:after="0" w:afterAutospacing="0"/>
        <w:textAlignment w:val="baseline"/>
        <w:rPr>
          <w:rStyle w:val="normaltextrun"/>
          <w:rFonts w:asciiTheme="minorHAnsi" w:eastAsiaTheme="majorEastAsia" w:hAnsiTheme="minorHAnsi" w:cs="Arial"/>
          <w:b/>
          <w:bCs/>
          <w:color w:val="000000" w:themeColor="text1"/>
          <w:sz w:val="28"/>
          <w:szCs w:val="28"/>
          <w:u w:val="single"/>
        </w:rPr>
      </w:pPr>
      <w:r w:rsidRPr="69FC34C1">
        <w:rPr>
          <w:rStyle w:val="normaltextrun"/>
          <w:rFonts w:asciiTheme="minorHAnsi" w:eastAsiaTheme="majorEastAsia" w:hAnsiTheme="minorHAnsi" w:cs="Arial"/>
          <w:b/>
          <w:bCs/>
          <w:color w:val="000000" w:themeColor="text1"/>
          <w:sz w:val="28"/>
          <w:szCs w:val="28"/>
          <w:u w:val="single"/>
        </w:rPr>
        <w:t xml:space="preserve">Case 3: </w:t>
      </w:r>
    </w:p>
    <w:p w14:paraId="1A42168A" w14:textId="42ED6468" w:rsidR="008C4911" w:rsidRPr="008C4911" w:rsidRDefault="008C4911" w:rsidP="69FC34C1">
      <w:pPr>
        <w:pStyle w:val="paragraph"/>
        <w:spacing w:after="0" w:afterAutospacing="0"/>
        <w:textAlignment w:val="baseline"/>
        <w:rPr>
          <w:rStyle w:val="eop"/>
          <w:rFonts w:asciiTheme="minorHAnsi" w:eastAsiaTheme="majorEastAsia" w:hAnsiTheme="minorHAnsi" w:cs="Arial"/>
          <w:color w:val="000000"/>
          <w:sz w:val="28"/>
          <w:szCs w:val="28"/>
          <w:u w:val="single"/>
        </w:rPr>
      </w:pPr>
      <w:r w:rsidRPr="69FC34C1">
        <w:rPr>
          <w:rStyle w:val="eop"/>
          <w:rFonts w:asciiTheme="minorHAnsi" w:eastAsiaTheme="majorEastAsia" w:hAnsiTheme="minorHAnsi" w:cs="Arial"/>
          <w:color w:val="000000" w:themeColor="text1"/>
          <w:sz w:val="28"/>
          <w:szCs w:val="28"/>
          <w:u w:val="single"/>
        </w:rPr>
        <w:t xml:space="preserve">Scenario for </w:t>
      </w:r>
      <w:r w:rsidR="5701C7A6" w:rsidRPr="69FC34C1">
        <w:rPr>
          <w:rStyle w:val="eop"/>
          <w:rFonts w:asciiTheme="minorHAnsi" w:eastAsiaTheme="majorEastAsia" w:hAnsiTheme="minorHAnsi" w:cs="Arial"/>
          <w:color w:val="000000" w:themeColor="text1"/>
          <w:sz w:val="28"/>
          <w:szCs w:val="28"/>
          <w:u w:val="single"/>
        </w:rPr>
        <w:t xml:space="preserve">Primary </w:t>
      </w:r>
      <w:r w:rsidRPr="69FC34C1">
        <w:rPr>
          <w:rStyle w:val="eop"/>
          <w:rFonts w:asciiTheme="minorHAnsi" w:eastAsiaTheme="majorEastAsia" w:hAnsiTheme="minorHAnsi" w:cs="Arial"/>
          <w:color w:val="000000" w:themeColor="text1"/>
          <w:sz w:val="28"/>
          <w:szCs w:val="28"/>
          <w:u w:val="single"/>
        </w:rPr>
        <w:t>Clinician</w:t>
      </w:r>
    </w:p>
    <w:p w14:paraId="43E494F4" w14:textId="64505557" w:rsidR="00677560" w:rsidRDefault="00677560" w:rsidP="69FC34C1">
      <w:pPr>
        <w:pStyle w:val="paragraph"/>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 xml:space="preserve">The case is for a rapid response called for tachycardia and hypotension due to what’s eventually found to be a pulmonary embolism. Upon chart review, you </w:t>
      </w:r>
      <w:r w:rsidR="00E862F2" w:rsidRPr="69FC34C1">
        <w:rPr>
          <w:rStyle w:val="eop"/>
          <w:rFonts w:asciiTheme="minorHAnsi" w:eastAsiaTheme="majorEastAsia" w:hAnsiTheme="minorHAnsi" w:cs="Arial"/>
          <w:color w:val="000000" w:themeColor="text1"/>
          <w:sz w:val="28"/>
          <w:szCs w:val="28"/>
        </w:rPr>
        <w:t>also notice that</w:t>
      </w:r>
      <w:r w:rsidRPr="69FC34C1">
        <w:rPr>
          <w:rStyle w:val="eop"/>
          <w:rFonts w:asciiTheme="minorHAnsi" w:eastAsiaTheme="majorEastAsia" w:hAnsiTheme="minorHAnsi" w:cs="Arial"/>
          <w:color w:val="000000" w:themeColor="text1"/>
          <w:sz w:val="28"/>
          <w:szCs w:val="28"/>
        </w:rPr>
        <w:t xml:space="preserve"> the patient’s DOAC had been stopped about 10 days prior to the RRT in the setting of an IR procedure and was not restarted. </w:t>
      </w:r>
      <w:r w:rsidR="00E862F2" w:rsidRPr="69FC34C1">
        <w:rPr>
          <w:rStyle w:val="eop"/>
          <w:rFonts w:asciiTheme="minorHAnsi" w:eastAsiaTheme="majorEastAsia" w:hAnsiTheme="minorHAnsi" w:cs="Arial"/>
          <w:color w:val="000000" w:themeColor="text1"/>
          <w:sz w:val="28"/>
          <w:szCs w:val="28"/>
        </w:rPr>
        <w:t>You are not completely sure how that happened.</w:t>
      </w:r>
    </w:p>
    <w:p w14:paraId="735A5016" w14:textId="52FF3ED1" w:rsidR="009D72B0" w:rsidRPr="00AD04DA" w:rsidRDefault="005F5B7E" w:rsidP="69FC34C1">
      <w:pPr>
        <w:pStyle w:val="paragraph"/>
        <w:spacing w:after="0" w:afterAutospacing="0"/>
        <w:textAlignment w:val="baseline"/>
        <w:rPr>
          <w:rStyle w:val="eop"/>
          <w:rFonts w:asciiTheme="minorHAnsi" w:eastAsiaTheme="majorEastAsia" w:hAnsiTheme="minorHAnsi" w:cs="Arial"/>
          <w:color w:val="000000"/>
          <w:sz w:val="28"/>
          <w:szCs w:val="28"/>
        </w:rPr>
      </w:pPr>
      <w:r w:rsidRPr="69FC34C1">
        <w:rPr>
          <w:rStyle w:val="eop"/>
          <w:rFonts w:asciiTheme="minorHAnsi" w:eastAsiaTheme="majorEastAsia" w:hAnsiTheme="minorHAnsi" w:cs="Arial"/>
          <w:color w:val="000000" w:themeColor="text1"/>
          <w:sz w:val="28"/>
          <w:szCs w:val="28"/>
        </w:rPr>
        <w:t>You are a s</w:t>
      </w:r>
      <w:r w:rsidR="009D72B0" w:rsidRPr="69FC34C1">
        <w:rPr>
          <w:rStyle w:val="eop"/>
          <w:rFonts w:asciiTheme="minorHAnsi" w:eastAsiaTheme="majorEastAsia" w:hAnsiTheme="minorHAnsi" w:cs="Arial"/>
          <w:color w:val="000000" w:themeColor="text1"/>
          <w:sz w:val="28"/>
          <w:szCs w:val="28"/>
        </w:rPr>
        <w:t>enior member of the Division,</w:t>
      </w:r>
      <w:r w:rsidR="000E2BB5" w:rsidRPr="69FC34C1">
        <w:rPr>
          <w:rStyle w:val="eop"/>
          <w:rFonts w:asciiTheme="minorHAnsi" w:eastAsiaTheme="majorEastAsia" w:hAnsiTheme="minorHAnsi" w:cs="Arial"/>
          <w:color w:val="000000" w:themeColor="text1"/>
          <w:sz w:val="28"/>
          <w:szCs w:val="28"/>
        </w:rPr>
        <w:t xml:space="preserve"> you</w:t>
      </w:r>
      <w:r w:rsidR="009D72B0" w:rsidRPr="69FC34C1">
        <w:rPr>
          <w:rStyle w:val="eop"/>
          <w:rFonts w:asciiTheme="minorHAnsi" w:eastAsiaTheme="majorEastAsia" w:hAnsiTheme="minorHAnsi" w:cs="Arial"/>
          <w:color w:val="000000" w:themeColor="text1"/>
          <w:sz w:val="28"/>
          <w:szCs w:val="28"/>
        </w:rPr>
        <w:t xml:space="preserve"> value your role as a leader of the clinical </w:t>
      </w:r>
      <w:proofErr w:type="gramStart"/>
      <w:r w:rsidR="009D72B0" w:rsidRPr="69FC34C1">
        <w:rPr>
          <w:rStyle w:val="eop"/>
          <w:rFonts w:asciiTheme="minorHAnsi" w:eastAsiaTheme="majorEastAsia" w:hAnsiTheme="minorHAnsi" w:cs="Arial"/>
          <w:color w:val="000000" w:themeColor="text1"/>
          <w:sz w:val="28"/>
          <w:szCs w:val="28"/>
        </w:rPr>
        <w:t>service</w:t>
      </w:r>
      <w:proofErr w:type="gramEnd"/>
      <w:r w:rsidRPr="69FC34C1">
        <w:rPr>
          <w:rStyle w:val="eop"/>
          <w:rFonts w:asciiTheme="minorHAnsi" w:eastAsiaTheme="majorEastAsia" w:hAnsiTheme="minorHAnsi" w:cs="Arial"/>
          <w:color w:val="000000" w:themeColor="text1"/>
          <w:sz w:val="28"/>
          <w:szCs w:val="28"/>
        </w:rPr>
        <w:t xml:space="preserve"> and </w:t>
      </w:r>
      <w:r w:rsidR="000E2BB5" w:rsidRPr="69FC34C1">
        <w:rPr>
          <w:rStyle w:val="eop"/>
          <w:rFonts w:asciiTheme="minorHAnsi" w:eastAsiaTheme="majorEastAsia" w:hAnsiTheme="minorHAnsi" w:cs="Arial"/>
          <w:color w:val="000000" w:themeColor="text1"/>
          <w:sz w:val="28"/>
          <w:szCs w:val="28"/>
        </w:rPr>
        <w:t xml:space="preserve">you </w:t>
      </w:r>
      <w:r w:rsidRPr="69FC34C1">
        <w:rPr>
          <w:rStyle w:val="eop"/>
          <w:rFonts w:asciiTheme="minorHAnsi" w:eastAsiaTheme="majorEastAsia" w:hAnsiTheme="minorHAnsi" w:cs="Arial"/>
          <w:color w:val="000000" w:themeColor="text1"/>
          <w:sz w:val="28"/>
          <w:szCs w:val="28"/>
        </w:rPr>
        <w:t xml:space="preserve">have just returned from running the </w:t>
      </w:r>
      <w:r w:rsidR="000E2BB5" w:rsidRPr="69FC34C1">
        <w:rPr>
          <w:rStyle w:val="eop"/>
          <w:rFonts w:asciiTheme="minorHAnsi" w:eastAsiaTheme="majorEastAsia" w:hAnsiTheme="minorHAnsi" w:cs="Arial"/>
          <w:color w:val="000000" w:themeColor="text1"/>
          <w:sz w:val="28"/>
          <w:szCs w:val="28"/>
        </w:rPr>
        <w:t xml:space="preserve">residency’s </w:t>
      </w:r>
      <w:r w:rsidRPr="69FC34C1">
        <w:rPr>
          <w:rStyle w:val="eop"/>
          <w:rFonts w:asciiTheme="minorHAnsi" w:eastAsiaTheme="majorEastAsia" w:hAnsiTheme="minorHAnsi" w:cs="Arial"/>
          <w:color w:val="000000" w:themeColor="text1"/>
          <w:sz w:val="28"/>
          <w:szCs w:val="28"/>
        </w:rPr>
        <w:t>noon teaching conference</w:t>
      </w:r>
      <w:r w:rsidR="009D72B0" w:rsidRPr="69FC34C1">
        <w:rPr>
          <w:rStyle w:val="eop"/>
          <w:rFonts w:asciiTheme="minorHAnsi" w:eastAsiaTheme="majorEastAsia" w:hAnsiTheme="minorHAnsi" w:cs="Arial"/>
          <w:color w:val="000000" w:themeColor="text1"/>
          <w:sz w:val="28"/>
          <w:szCs w:val="28"/>
        </w:rPr>
        <w:t>.</w:t>
      </w:r>
      <w:r w:rsidR="00AD04DA" w:rsidRPr="69FC34C1">
        <w:rPr>
          <w:rStyle w:val="eop"/>
          <w:rFonts w:asciiTheme="minorHAnsi" w:eastAsiaTheme="majorEastAsia" w:hAnsiTheme="minorHAnsi" w:cs="Arial"/>
          <w:color w:val="000000" w:themeColor="text1"/>
          <w:sz w:val="28"/>
          <w:szCs w:val="28"/>
        </w:rPr>
        <w:t xml:space="preserve"> You ask to meet with the </w:t>
      </w:r>
      <w:r w:rsidR="000E2BB5" w:rsidRPr="69FC34C1">
        <w:rPr>
          <w:rStyle w:val="eop"/>
          <w:rFonts w:asciiTheme="minorHAnsi" w:eastAsiaTheme="majorEastAsia" w:hAnsiTheme="minorHAnsi" w:cs="Arial"/>
          <w:color w:val="000000" w:themeColor="text1"/>
          <w:sz w:val="28"/>
          <w:szCs w:val="28"/>
        </w:rPr>
        <w:t xml:space="preserve">Diagnostic Cross-Checker </w:t>
      </w:r>
      <w:r w:rsidR="00AD04DA" w:rsidRPr="69FC34C1">
        <w:rPr>
          <w:rStyle w:val="eop"/>
          <w:rFonts w:asciiTheme="minorHAnsi" w:eastAsiaTheme="majorEastAsia" w:hAnsiTheme="minorHAnsi" w:cs="Arial"/>
          <w:color w:val="000000" w:themeColor="text1"/>
          <w:sz w:val="28"/>
          <w:szCs w:val="28"/>
        </w:rPr>
        <w:t>in your office</w:t>
      </w:r>
      <w:r w:rsidR="00677560" w:rsidRPr="69FC34C1">
        <w:rPr>
          <w:rStyle w:val="eop"/>
          <w:rFonts w:asciiTheme="minorHAnsi" w:eastAsiaTheme="majorEastAsia" w:hAnsiTheme="minorHAnsi" w:cs="Arial"/>
          <w:color w:val="000000" w:themeColor="text1"/>
          <w:sz w:val="28"/>
          <w:szCs w:val="28"/>
        </w:rPr>
        <w:t xml:space="preserve"> mostly because you are busy between wards and other responsibilities. </w:t>
      </w:r>
      <w:r w:rsidRPr="69FC34C1">
        <w:rPr>
          <w:rStyle w:val="eop"/>
          <w:rFonts w:asciiTheme="minorHAnsi" w:eastAsiaTheme="majorEastAsia" w:hAnsiTheme="minorHAnsi" w:cs="Arial"/>
          <w:color w:val="000000" w:themeColor="text1"/>
          <w:sz w:val="28"/>
          <w:szCs w:val="28"/>
        </w:rPr>
        <w:t xml:space="preserve"> You know the faculty member </w:t>
      </w:r>
      <w:proofErr w:type="gramStart"/>
      <w:r w:rsidRPr="69FC34C1">
        <w:rPr>
          <w:rStyle w:val="eop"/>
          <w:rFonts w:asciiTheme="minorHAnsi" w:eastAsiaTheme="majorEastAsia" w:hAnsiTheme="minorHAnsi" w:cs="Arial"/>
          <w:color w:val="000000" w:themeColor="text1"/>
          <w:sz w:val="28"/>
          <w:szCs w:val="28"/>
        </w:rPr>
        <w:t>pretty well</w:t>
      </w:r>
      <w:proofErr w:type="gramEnd"/>
      <w:r w:rsidR="000E2BB5" w:rsidRPr="69FC34C1">
        <w:rPr>
          <w:rStyle w:val="eop"/>
          <w:rFonts w:asciiTheme="minorHAnsi" w:eastAsiaTheme="majorEastAsia" w:hAnsiTheme="minorHAnsi" w:cs="Arial"/>
          <w:color w:val="000000" w:themeColor="text1"/>
          <w:sz w:val="28"/>
          <w:szCs w:val="28"/>
        </w:rPr>
        <w:t xml:space="preserve"> – but </w:t>
      </w:r>
      <w:r w:rsidRPr="69FC34C1">
        <w:rPr>
          <w:rStyle w:val="eop"/>
          <w:rFonts w:asciiTheme="minorHAnsi" w:eastAsiaTheme="majorEastAsia" w:hAnsiTheme="minorHAnsi" w:cs="Arial"/>
          <w:color w:val="000000" w:themeColor="text1"/>
          <w:sz w:val="28"/>
          <w:szCs w:val="28"/>
        </w:rPr>
        <w:t>as a clinical colleague, not as someone who gives</w:t>
      </w:r>
      <w:r w:rsidR="000E2BB5" w:rsidRPr="69FC34C1">
        <w:rPr>
          <w:rStyle w:val="eop"/>
          <w:rFonts w:asciiTheme="minorHAnsi" w:eastAsiaTheme="majorEastAsia" w:hAnsiTheme="minorHAnsi" w:cs="Arial"/>
          <w:color w:val="000000" w:themeColor="text1"/>
          <w:sz w:val="28"/>
          <w:szCs w:val="28"/>
        </w:rPr>
        <w:t xml:space="preserve"> you</w:t>
      </w:r>
      <w:r w:rsidRPr="69FC34C1">
        <w:rPr>
          <w:rStyle w:val="eop"/>
          <w:rFonts w:asciiTheme="minorHAnsi" w:eastAsiaTheme="majorEastAsia" w:hAnsiTheme="minorHAnsi" w:cs="Arial"/>
          <w:color w:val="000000" w:themeColor="text1"/>
          <w:sz w:val="28"/>
          <w:szCs w:val="28"/>
        </w:rPr>
        <w:t xml:space="preserve"> feedback or </w:t>
      </w:r>
      <w:r w:rsidR="000E2BB5" w:rsidRPr="69FC34C1">
        <w:rPr>
          <w:rStyle w:val="eop"/>
          <w:rFonts w:asciiTheme="minorHAnsi" w:eastAsiaTheme="majorEastAsia" w:hAnsiTheme="minorHAnsi" w:cs="Arial"/>
          <w:color w:val="000000" w:themeColor="text1"/>
          <w:sz w:val="28"/>
          <w:szCs w:val="28"/>
        </w:rPr>
        <w:t xml:space="preserve">provides </w:t>
      </w:r>
      <w:r w:rsidRPr="69FC34C1">
        <w:rPr>
          <w:rStyle w:val="eop"/>
          <w:rFonts w:asciiTheme="minorHAnsi" w:eastAsiaTheme="majorEastAsia" w:hAnsiTheme="minorHAnsi" w:cs="Arial"/>
          <w:color w:val="000000" w:themeColor="text1"/>
          <w:sz w:val="28"/>
          <w:szCs w:val="28"/>
        </w:rPr>
        <w:t>coaching.</w:t>
      </w:r>
    </w:p>
    <w:p w14:paraId="0978377D" w14:textId="09149B94" w:rsidR="009D72B0" w:rsidRPr="00AD04DA" w:rsidRDefault="009D72B0" w:rsidP="69FC34C1">
      <w:pPr>
        <w:pStyle w:val="paragraph"/>
        <w:spacing w:after="0" w:afterAutospacing="0"/>
        <w:textAlignment w:val="baseline"/>
        <w:rPr>
          <w:rFonts w:asciiTheme="minorHAnsi" w:eastAsiaTheme="majorEastAsia" w:hAnsiTheme="minorHAnsi" w:cs="Arial"/>
          <w:color w:val="000000"/>
          <w:sz w:val="28"/>
          <w:szCs w:val="28"/>
        </w:rPr>
      </w:pPr>
    </w:p>
    <w:p w14:paraId="42CE3F3C" w14:textId="76A12C58" w:rsidR="00AD04DA" w:rsidRPr="00AD04DA" w:rsidRDefault="00AD04DA" w:rsidP="69FC34C1">
      <w:pPr>
        <w:rPr>
          <w:rStyle w:val="normaltextrun"/>
          <w:rFonts w:eastAsiaTheme="majorEastAsia" w:cs="Arial"/>
          <w:b/>
          <w:bCs/>
          <w:color w:val="000000"/>
          <w:kern w:val="0"/>
          <w:sz w:val="28"/>
          <w:szCs w:val="28"/>
          <w14:ligatures w14:val="none"/>
        </w:rPr>
      </w:pPr>
      <w:r w:rsidRPr="69FC34C1">
        <w:rPr>
          <w:rStyle w:val="normaltextrun"/>
          <w:rFonts w:eastAsiaTheme="majorEastAsia" w:cs="Arial"/>
          <w:b/>
          <w:bCs/>
          <w:color w:val="000000" w:themeColor="text1"/>
          <w:sz w:val="28"/>
          <w:szCs w:val="28"/>
        </w:rPr>
        <w:br w:type="page"/>
      </w:r>
    </w:p>
    <w:p w14:paraId="0720B33B" w14:textId="5B7D3807" w:rsidR="009D72B0" w:rsidRPr="00AD04DA" w:rsidRDefault="008C4911" w:rsidP="69FC34C1">
      <w:pPr>
        <w:pStyle w:val="paragraph"/>
        <w:spacing w:after="0" w:afterAutospacing="0"/>
        <w:textAlignment w:val="baseline"/>
        <w:rPr>
          <w:rFonts w:asciiTheme="minorHAnsi" w:hAnsiTheme="minorHAnsi"/>
          <w:b/>
          <w:bCs/>
          <w:color w:val="212121"/>
          <w:sz w:val="26"/>
          <w:szCs w:val="26"/>
          <w:u w:val="single"/>
        </w:rPr>
      </w:pPr>
      <w:r w:rsidRPr="69FC34C1">
        <w:rPr>
          <w:rStyle w:val="normaltextrun"/>
          <w:rFonts w:asciiTheme="minorHAnsi" w:eastAsiaTheme="majorEastAsia" w:hAnsiTheme="minorHAnsi" w:cs="Arial"/>
          <w:b/>
          <w:bCs/>
          <w:color w:val="000000" w:themeColor="text1"/>
          <w:sz w:val="26"/>
          <w:szCs w:val="26"/>
          <w:u w:val="single"/>
        </w:rPr>
        <w:lastRenderedPageBreak/>
        <w:t xml:space="preserve">Case 4: </w:t>
      </w:r>
      <w:r w:rsidR="009D72B0" w:rsidRPr="69FC34C1">
        <w:rPr>
          <w:rStyle w:val="normaltextrun"/>
          <w:rFonts w:asciiTheme="minorHAnsi" w:eastAsiaTheme="majorEastAsia" w:hAnsiTheme="minorHAnsi" w:cs="Arial"/>
          <w:b/>
          <w:bCs/>
          <w:color w:val="000000" w:themeColor="text1"/>
          <w:sz w:val="26"/>
          <w:szCs w:val="26"/>
          <w:u w:val="single"/>
        </w:rPr>
        <w:t>Autonomy threat</w:t>
      </w:r>
      <w:r w:rsidR="009D72B0" w:rsidRPr="69FC34C1">
        <w:rPr>
          <w:rStyle w:val="eop"/>
          <w:rFonts w:asciiTheme="minorHAnsi" w:eastAsiaTheme="majorEastAsia" w:hAnsiTheme="minorHAnsi" w:cs="Arial"/>
          <w:b/>
          <w:bCs/>
          <w:color w:val="000000" w:themeColor="text1"/>
          <w:sz w:val="26"/>
          <w:szCs w:val="26"/>
          <w:u w:val="single"/>
        </w:rPr>
        <w:t> – Someone reacts that the DXC is ‘looking over their shoulder’</w:t>
      </w:r>
    </w:p>
    <w:p w14:paraId="195E5768" w14:textId="77777777" w:rsidR="00677560" w:rsidRDefault="00677560" w:rsidP="69FC34C1">
      <w:pPr>
        <w:pStyle w:val="paragraph"/>
        <w:spacing w:after="0" w:afterAutospacing="0"/>
        <w:textAlignment w:val="baseline"/>
        <w:rPr>
          <w:rStyle w:val="eop"/>
          <w:rFonts w:asciiTheme="minorHAnsi" w:eastAsiaTheme="majorEastAsia" w:hAnsiTheme="minorHAnsi" w:cs="Arial"/>
          <w:color w:val="000000"/>
          <w:sz w:val="26"/>
          <w:szCs w:val="26"/>
          <w:u w:val="single"/>
        </w:rPr>
      </w:pPr>
      <w:r w:rsidRPr="69FC34C1">
        <w:rPr>
          <w:rStyle w:val="eop"/>
          <w:rFonts w:asciiTheme="minorHAnsi" w:eastAsiaTheme="majorEastAsia" w:hAnsiTheme="minorHAnsi" w:cs="Arial"/>
          <w:color w:val="000000" w:themeColor="text1"/>
          <w:sz w:val="26"/>
          <w:szCs w:val="26"/>
          <w:u w:val="single"/>
        </w:rPr>
        <w:t xml:space="preserve">Teaching points: </w:t>
      </w:r>
    </w:p>
    <w:p w14:paraId="534BFA0F" w14:textId="259BC1CD" w:rsidR="00677560" w:rsidRPr="00EB7C96" w:rsidRDefault="00677560" w:rsidP="69FC34C1">
      <w:pPr>
        <w:pStyle w:val="paragraph"/>
        <w:numPr>
          <w:ilvl w:val="0"/>
          <w:numId w:val="4"/>
        </w:numPr>
        <w:tabs>
          <w:tab w:val="left" w:pos="720"/>
        </w:tabs>
        <w:spacing w:after="0" w:afterAutospacing="0"/>
        <w:ind w:hanging="108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Awareness of the threat of autonomy</w:t>
      </w:r>
      <w:r w:rsidR="00D4278C" w:rsidRPr="69FC34C1">
        <w:rPr>
          <w:rStyle w:val="eop"/>
          <w:rFonts w:asciiTheme="minorHAnsi" w:eastAsiaTheme="majorEastAsia" w:hAnsiTheme="minorHAnsi" w:cs="Arial"/>
          <w:color w:val="000000" w:themeColor="text1"/>
          <w:sz w:val="26"/>
          <w:szCs w:val="26"/>
        </w:rPr>
        <w:t xml:space="preserve"> and adapt to resistance in that situation</w:t>
      </w:r>
    </w:p>
    <w:p w14:paraId="35C8DD27" w14:textId="3D8313E6" w:rsidR="008C4911" w:rsidRPr="008C4911" w:rsidRDefault="00677560" w:rsidP="69FC34C1">
      <w:pPr>
        <w:pStyle w:val="paragraph"/>
        <w:numPr>
          <w:ilvl w:val="0"/>
          <w:numId w:val="4"/>
        </w:numPr>
        <w:tabs>
          <w:tab w:val="left" w:pos="720"/>
        </w:tabs>
        <w:spacing w:after="0" w:afterAutospacing="0"/>
        <w:ind w:hanging="108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Practice principles of curiosity and appreciative questioning.</w:t>
      </w:r>
    </w:p>
    <w:p w14:paraId="75D8FDB4" w14:textId="77777777" w:rsidR="008C4911" w:rsidRPr="00AD04DA" w:rsidRDefault="008C4911" w:rsidP="69FC34C1">
      <w:pPr>
        <w:pStyle w:val="paragraph"/>
        <w:numPr>
          <w:ilvl w:val="0"/>
          <w:numId w:val="6"/>
        </w:numPr>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b/>
          <w:bCs/>
          <w:color w:val="000000" w:themeColor="text1"/>
          <w:sz w:val="26"/>
          <w:szCs w:val="26"/>
        </w:rPr>
        <w:t>Phrases to consider</w:t>
      </w:r>
      <w:r w:rsidRPr="69FC34C1">
        <w:rPr>
          <w:rStyle w:val="eop"/>
          <w:rFonts w:asciiTheme="minorHAnsi" w:eastAsiaTheme="majorEastAsia" w:hAnsiTheme="minorHAnsi" w:cs="Arial"/>
          <w:color w:val="000000" w:themeColor="text1"/>
          <w:sz w:val="26"/>
          <w:szCs w:val="26"/>
        </w:rPr>
        <w:t>:</w:t>
      </w:r>
    </w:p>
    <w:p w14:paraId="79ACEF14" w14:textId="77777777" w:rsidR="00491DB0" w:rsidRPr="00AD04DA" w:rsidRDefault="00491DB0" w:rsidP="69FC34C1">
      <w:pPr>
        <w:pStyle w:val="paragraph"/>
        <w:numPr>
          <w:ilvl w:val="0"/>
          <w:numId w:val="1"/>
        </w:numPr>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 xml:space="preserve">Looking at patterns of care </w:t>
      </w:r>
    </w:p>
    <w:p w14:paraId="7A5CCEB8" w14:textId="77777777" w:rsidR="00491DB0" w:rsidRPr="00AD04DA" w:rsidRDefault="00491DB0" w:rsidP="69FC34C1">
      <w:pPr>
        <w:pStyle w:val="paragraph"/>
        <w:numPr>
          <w:ilvl w:val="0"/>
          <w:numId w:val="1"/>
        </w:numPr>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Want to learn your perspective</w:t>
      </w:r>
    </w:p>
    <w:p w14:paraId="55735DCE" w14:textId="77777777" w:rsidR="00491DB0" w:rsidRDefault="00491DB0" w:rsidP="69FC34C1">
      <w:pPr>
        <w:pStyle w:val="paragraph"/>
        <w:numPr>
          <w:ilvl w:val="0"/>
          <w:numId w:val="1"/>
        </w:numPr>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Help me think through this case</w:t>
      </w:r>
    </w:p>
    <w:p w14:paraId="45E29681" w14:textId="4082C811" w:rsidR="00491DB0" w:rsidRPr="00AD04DA" w:rsidRDefault="00491DB0" w:rsidP="69FC34C1">
      <w:pPr>
        <w:pStyle w:val="paragraph"/>
        <w:numPr>
          <w:ilvl w:val="0"/>
          <w:numId w:val="1"/>
        </w:numPr>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Identify factors that influenced this case</w:t>
      </w:r>
    </w:p>
    <w:p w14:paraId="257E1167" w14:textId="110BB945" w:rsidR="69FC34C1" w:rsidRDefault="69FC34C1" w:rsidP="69FC34C1">
      <w:pPr>
        <w:pStyle w:val="paragraph"/>
        <w:spacing w:after="0" w:afterAutospacing="0"/>
        <w:rPr>
          <w:rStyle w:val="eop"/>
          <w:rFonts w:asciiTheme="minorHAnsi" w:eastAsiaTheme="majorEastAsia" w:hAnsiTheme="minorHAnsi" w:cs="Arial"/>
          <w:color w:val="000000" w:themeColor="text1"/>
          <w:sz w:val="26"/>
          <w:szCs w:val="26"/>
          <w:u w:val="single"/>
        </w:rPr>
      </w:pPr>
    </w:p>
    <w:p w14:paraId="350EB69B" w14:textId="7EA8BD66" w:rsidR="00D9508B" w:rsidRDefault="00D9508B" w:rsidP="69FC34C1">
      <w:pPr>
        <w:pStyle w:val="paragraph"/>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u w:val="single"/>
        </w:rPr>
        <w:t>Clinical case</w:t>
      </w:r>
      <w:r w:rsidR="00E862F2" w:rsidRPr="69FC34C1">
        <w:rPr>
          <w:rStyle w:val="eop"/>
          <w:rFonts w:asciiTheme="minorHAnsi" w:eastAsiaTheme="majorEastAsia" w:hAnsiTheme="minorHAnsi" w:cs="Arial"/>
          <w:color w:val="000000" w:themeColor="text1"/>
          <w:sz w:val="26"/>
          <w:szCs w:val="26"/>
        </w:rPr>
        <w:t>:</w:t>
      </w:r>
    </w:p>
    <w:p w14:paraId="4C0C9BC4" w14:textId="101B410E" w:rsidR="5AF17EEA" w:rsidRDefault="00DC0B76" w:rsidP="69FC34C1">
      <w:pPr>
        <w:pStyle w:val="paragraph"/>
        <w:spacing w:after="0" w:afterAutospacing="0"/>
        <w:rPr>
          <w:rStyle w:val="eop"/>
          <w:rFonts w:asciiTheme="minorHAnsi" w:eastAsiaTheme="majorEastAsia" w:hAnsiTheme="minorHAnsi" w:cs="Arial"/>
          <w:color w:val="000000" w:themeColor="text1"/>
          <w:sz w:val="26"/>
          <w:szCs w:val="26"/>
        </w:rPr>
      </w:pPr>
      <w:r w:rsidRPr="69FC34C1">
        <w:rPr>
          <w:rStyle w:val="eop"/>
          <w:rFonts w:asciiTheme="minorHAnsi" w:eastAsiaTheme="majorEastAsia" w:hAnsiTheme="minorHAnsi" w:cs="Arial"/>
          <w:color w:val="000000" w:themeColor="text1"/>
          <w:sz w:val="26"/>
          <w:szCs w:val="26"/>
        </w:rPr>
        <w:t xml:space="preserve">A patient </w:t>
      </w:r>
      <w:r w:rsidR="002E7250" w:rsidRPr="69FC34C1">
        <w:rPr>
          <w:rStyle w:val="eop"/>
          <w:rFonts w:asciiTheme="minorHAnsi" w:eastAsiaTheme="majorEastAsia" w:hAnsiTheme="minorHAnsi" w:cs="Arial"/>
          <w:color w:val="000000" w:themeColor="text1"/>
          <w:sz w:val="26"/>
          <w:szCs w:val="26"/>
        </w:rPr>
        <w:t>admitted with</w:t>
      </w:r>
      <w:r w:rsidRPr="69FC34C1">
        <w:rPr>
          <w:rStyle w:val="eop"/>
          <w:rFonts w:asciiTheme="minorHAnsi" w:eastAsiaTheme="majorEastAsia" w:hAnsiTheme="minorHAnsi" w:cs="Arial"/>
          <w:color w:val="000000" w:themeColor="text1"/>
          <w:sz w:val="26"/>
          <w:szCs w:val="26"/>
        </w:rPr>
        <w:t xml:space="preserve"> </w:t>
      </w:r>
      <w:r w:rsidR="000E2BB5" w:rsidRPr="69FC34C1">
        <w:rPr>
          <w:rStyle w:val="eop"/>
          <w:rFonts w:asciiTheme="minorHAnsi" w:eastAsiaTheme="majorEastAsia" w:hAnsiTheme="minorHAnsi" w:cs="Arial"/>
          <w:color w:val="000000" w:themeColor="text1"/>
          <w:sz w:val="26"/>
          <w:szCs w:val="26"/>
        </w:rPr>
        <w:t>S</w:t>
      </w:r>
      <w:r w:rsidRPr="69FC34C1">
        <w:rPr>
          <w:rStyle w:val="eop"/>
          <w:rFonts w:asciiTheme="minorHAnsi" w:eastAsiaTheme="majorEastAsia" w:hAnsiTheme="minorHAnsi" w:cs="Arial"/>
          <w:color w:val="000000" w:themeColor="text1"/>
          <w:sz w:val="26"/>
          <w:szCs w:val="26"/>
        </w:rPr>
        <w:t>taphylococcus</w:t>
      </w:r>
      <w:r w:rsidR="000E2BB5" w:rsidRPr="69FC34C1">
        <w:rPr>
          <w:rStyle w:val="eop"/>
          <w:rFonts w:asciiTheme="minorHAnsi" w:eastAsiaTheme="majorEastAsia" w:hAnsiTheme="minorHAnsi" w:cs="Arial"/>
          <w:color w:val="000000" w:themeColor="text1"/>
          <w:sz w:val="26"/>
          <w:szCs w:val="26"/>
        </w:rPr>
        <w:t xml:space="preserve"> aureus</w:t>
      </w:r>
      <w:r w:rsidRPr="69FC34C1">
        <w:rPr>
          <w:rStyle w:val="eop"/>
          <w:rFonts w:asciiTheme="minorHAnsi" w:eastAsiaTheme="majorEastAsia" w:hAnsiTheme="minorHAnsi" w:cs="Arial"/>
          <w:color w:val="000000" w:themeColor="text1"/>
          <w:sz w:val="26"/>
          <w:szCs w:val="26"/>
        </w:rPr>
        <w:t xml:space="preserve"> bacteremia on appropriate antibiotics</w:t>
      </w:r>
      <w:r w:rsidR="008C4911" w:rsidRPr="69FC34C1">
        <w:rPr>
          <w:rStyle w:val="eop"/>
          <w:rFonts w:asciiTheme="minorHAnsi" w:eastAsiaTheme="majorEastAsia" w:hAnsiTheme="minorHAnsi" w:cs="Arial"/>
          <w:color w:val="000000" w:themeColor="text1"/>
          <w:sz w:val="26"/>
          <w:szCs w:val="26"/>
        </w:rPr>
        <w:t>,</w:t>
      </w:r>
      <w:r w:rsidRPr="69FC34C1">
        <w:rPr>
          <w:rStyle w:val="eop"/>
          <w:rFonts w:asciiTheme="minorHAnsi" w:eastAsiaTheme="majorEastAsia" w:hAnsiTheme="minorHAnsi" w:cs="Arial"/>
          <w:color w:val="000000" w:themeColor="text1"/>
          <w:sz w:val="26"/>
          <w:szCs w:val="26"/>
        </w:rPr>
        <w:t xml:space="preserve"> </w:t>
      </w:r>
      <w:r w:rsidR="000E2BB5" w:rsidRPr="69FC34C1">
        <w:rPr>
          <w:rStyle w:val="eop"/>
          <w:rFonts w:asciiTheme="minorHAnsi" w:eastAsiaTheme="majorEastAsia" w:hAnsiTheme="minorHAnsi" w:cs="Arial"/>
          <w:color w:val="000000" w:themeColor="text1"/>
          <w:sz w:val="26"/>
          <w:szCs w:val="26"/>
        </w:rPr>
        <w:t>noticed new</w:t>
      </w:r>
      <w:r w:rsidRPr="69FC34C1">
        <w:rPr>
          <w:rStyle w:val="eop"/>
          <w:rFonts w:asciiTheme="minorHAnsi" w:eastAsiaTheme="majorEastAsia" w:hAnsiTheme="minorHAnsi" w:cs="Arial"/>
          <w:color w:val="000000" w:themeColor="text1"/>
          <w:sz w:val="26"/>
          <w:szCs w:val="26"/>
        </w:rPr>
        <w:t xml:space="preserve"> back pain</w:t>
      </w:r>
      <w:r w:rsidR="008C4911" w:rsidRPr="69FC34C1">
        <w:rPr>
          <w:rStyle w:val="eop"/>
          <w:rFonts w:asciiTheme="minorHAnsi" w:eastAsiaTheme="majorEastAsia" w:hAnsiTheme="minorHAnsi" w:cs="Arial"/>
          <w:color w:val="000000" w:themeColor="text1"/>
          <w:sz w:val="26"/>
          <w:szCs w:val="26"/>
        </w:rPr>
        <w:t>,</w:t>
      </w:r>
      <w:r w:rsidRPr="69FC34C1">
        <w:rPr>
          <w:rStyle w:val="eop"/>
          <w:rFonts w:asciiTheme="minorHAnsi" w:eastAsiaTheme="majorEastAsia" w:hAnsiTheme="minorHAnsi" w:cs="Arial"/>
          <w:color w:val="000000" w:themeColor="text1"/>
          <w:sz w:val="26"/>
          <w:szCs w:val="26"/>
        </w:rPr>
        <w:t xml:space="preserve"> which </w:t>
      </w:r>
      <w:r w:rsidR="002E7250" w:rsidRPr="69FC34C1">
        <w:rPr>
          <w:rStyle w:val="eop"/>
          <w:rFonts w:asciiTheme="minorHAnsi" w:eastAsiaTheme="majorEastAsia" w:hAnsiTheme="minorHAnsi" w:cs="Arial"/>
          <w:color w:val="000000" w:themeColor="text1"/>
          <w:sz w:val="26"/>
          <w:szCs w:val="26"/>
        </w:rPr>
        <w:t>the primary clinician</w:t>
      </w:r>
      <w:r w:rsidRPr="69FC34C1">
        <w:rPr>
          <w:rStyle w:val="eop"/>
          <w:rFonts w:asciiTheme="minorHAnsi" w:eastAsiaTheme="majorEastAsia" w:hAnsiTheme="minorHAnsi" w:cs="Arial"/>
          <w:color w:val="000000" w:themeColor="text1"/>
          <w:sz w:val="26"/>
          <w:szCs w:val="26"/>
        </w:rPr>
        <w:t xml:space="preserve"> attributed to </w:t>
      </w:r>
      <w:r w:rsidR="000E2BB5" w:rsidRPr="69FC34C1">
        <w:rPr>
          <w:rStyle w:val="eop"/>
          <w:rFonts w:asciiTheme="minorHAnsi" w:eastAsiaTheme="majorEastAsia" w:hAnsiTheme="minorHAnsi" w:cs="Arial"/>
          <w:color w:val="000000" w:themeColor="text1"/>
          <w:sz w:val="26"/>
          <w:szCs w:val="26"/>
        </w:rPr>
        <w:t>mus</w:t>
      </w:r>
      <w:r w:rsidR="008C4911" w:rsidRPr="69FC34C1">
        <w:rPr>
          <w:rStyle w:val="eop"/>
          <w:rFonts w:asciiTheme="minorHAnsi" w:eastAsiaTheme="majorEastAsia" w:hAnsiTheme="minorHAnsi" w:cs="Arial"/>
          <w:color w:val="000000" w:themeColor="text1"/>
          <w:sz w:val="26"/>
          <w:szCs w:val="26"/>
        </w:rPr>
        <w:t>c</w:t>
      </w:r>
      <w:r w:rsidR="000E2BB5" w:rsidRPr="69FC34C1">
        <w:rPr>
          <w:rStyle w:val="eop"/>
          <w:rFonts w:asciiTheme="minorHAnsi" w:eastAsiaTheme="majorEastAsia" w:hAnsiTheme="minorHAnsi" w:cs="Arial"/>
          <w:color w:val="000000" w:themeColor="text1"/>
          <w:sz w:val="26"/>
          <w:szCs w:val="26"/>
        </w:rPr>
        <w:t>uloskeletal</w:t>
      </w:r>
      <w:r w:rsidRPr="69FC34C1">
        <w:rPr>
          <w:rStyle w:val="eop"/>
          <w:rFonts w:asciiTheme="minorHAnsi" w:eastAsiaTheme="majorEastAsia" w:hAnsiTheme="minorHAnsi" w:cs="Arial"/>
          <w:color w:val="000000" w:themeColor="text1"/>
          <w:sz w:val="26"/>
          <w:szCs w:val="26"/>
        </w:rPr>
        <w:t xml:space="preserve"> pain. </w:t>
      </w:r>
      <w:r w:rsidR="002E7250" w:rsidRPr="69FC34C1">
        <w:rPr>
          <w:rStyle w:val="eop"/>
          <w:rFonts w:asciiTheme="minorHAnsi" w:eastAsiaTheme="majorEastAsia" w:hAnsiTheme="minorHAnsi" w:cs="Arial"/>
          <w:color w:val="000000" w:themeColor="text1"/>
          <w:sz w:val="26"/>
          <w:szCs w:val="26"/>
        </w:rPr>
        <w:t xml:space="preserve">On hospital day five, the patient </w:t>
      </w:r>
      <w:r w:rsidR="000E2BB5" w:rsidRPr="69FC34C1">
        <w:rPr>
          <w:rStyle w:val="eop"/>
          <w:rFonts w:asciiTheme="minorHAnsi" w:eastAsiaTheme="majorEastAsia" w:hAnsiTheme="minorHAnsi" w:cs="Arial"/>
          <w:color w:val="000000" w:themeColor="text1"/>
          <w:sz w:val="26"/>
          <w:szCs w:val="26"/>
        </w:rPr>
        <w:t>developed</w:t>
      </w:r>
      <w:r w:rsidR="002E7250" w:rsidRPr="69FC34C1">
        <w:rPr>
          <w:rStyle w:val="eop"/>
          <w:rFonts w:asciiTheme="minorHAnsi" w:eastAsiaTheme="majorEastAsia" w:hAnsiTheme="minorHAnsi" w:cs="Arial"/>
          <w:color w:val="000000" w:themeColor="text1"/>
          <w:sz w:val="26"/>
          <w:szCs w:val="26"/>
        </w:rPr>
        <w:t xml:space="preserve"> persistent</w:t>
      </w:r>
      <w:r w:rsidRPr="69FC34C1">
        <w:rPr>
          <w:rStyle w:val="eop"/>
          <w:rFonts w:asciiTheme="minorHAnsi" w:eastAsiaTheme="majorEastAsia" w:hAnsiTheme="minorHAnsi" w:cs="Arial"/>
          <w:color w:val="000000" w:themeColor="text1"/>
          <w:sz w:val="26"/>
          <w:szCs w:val="26"/>
        </w:rPr>
        <w:t xml:space="preserve"> low</w:t>
      </w:r>
      <w:r w:rsidR="000E2BB5" w:rsidRPr="69FC34C1">
        <w:rPr>
          <w:rStyle w:val="eop"/>
          <w:rFonts w:asciiTheme="minorHAnsi" w:eastAsiaTheme="majorEastAsia" w:hAnsiTheme="minorHAnsi" w:cs="Arial"/>
          <w:color w:val="000000" w:themeColor="text1"/>
          <w:sz w:val="26"/>
          <w:szCs w:val="26"/>
        </w:rPr>
        <w:t>-</w:t>
      </w:r>
      <w:r w:rsidRPr="69FC34C1">
        <w:rPr>
          <w:rStyle w:val="eop"/>
          <w:rFonts w:asciiTheme="minorHAnsi" w:eastAsiaTheme="majorEastAsia" w:hAnsiTheme="minorHAnsi" w:cs="Arial"/>
          <w:color w:val="000000" w:themeColor="text1"/>
          <w:sz w:val="26"/>
          <w:szCs w:val="26"/>
        </w:rPr>
        <w:t>grade fevers</w:t>
      </w:r>
      <w:r w:rsidR="000E2BB5" w:rsidRPr="69FC34C1">
        <w:rPr>
          <w:rStyle w:val="eop"/>
          <w:rFonts w:asciiTheme="minorHAnsi" w:eastAsiaTheme="majorEastAsia" w:hAnsiTheme="minorHAnsi" w:cs="Arial"/>
          <w:color w:val="000000" w:themeColor="text1"/>
          <w:sz w:val="26"/>
          <w:szCs w:val="26"/>
        </w:rPr>
        <w:t>,</w:t>
      </w:r>
      <w:r w:rsidRPr="69FC34C1">
        <w:rPr>
          <w:rStyle w:val="eop"/>
          <w:rFonts w:asciiTheme="minorHAnsi" w:eastAsiaTheme="majorEastAsia" w:hAnsiTheme="minorHAnsi" w:cs="Arial"/>
          <w:color w:val="000000" w:themeColor="text1"/>
          <w:sz w:val="26"/>
          <w:szCs w:val="26"/>
        </w:rPr>
        <w:t xml:space="preserve"> </w:t>
      </w:r>
      <w:r w:rsidR="002E7250" w:rsidRPr="69FC34C1">
        <w:rPr>
          <w:rStyle w:val="eop"/>
          <w:rFonts w:asciiTheme="minorHAnsi" w:eastAsiaTheme="majorEastAsia" w:hAnsiTheme="minorHAnsi" w:cs="Arial"/>
          <w:color w:val="000000" w:themeColor="text1"/>
          <w:sz w:val="26"/>
          <w:szCs w:val="26"/>
        </w:rPr>
        <w:t xml:space="preserve">and </w:t>
      </w:r>
      <w:r w:rsidR="000E2BB5" w:rsidRPr="69FC34C1">
        <w:rPr>
          <w:rStyle w:val="eop"/>
          <w:rFonts w:asciiTheme="minorHAnsi" w:eastAsiaTheme="majorEastAsia" w:hAnsiTheme="minorHAnsi" w:cs="Arial"/>
          <w:color w:val="000000" w:themeColor="text1"/>
          <w:sz w:val="26"/>
          <w:szCs w:val="26"/>
        </w:rPr>
        <w:t>the</w:t>
      </w:r>
      <w:r w:rsidR="002E7250" w:rsidRPr="69FC34C1">
        <w:rPr>
          <w:rStyle w:val="eop"/>
          <w:rFonts w:asciiTheme="minorHAnsi" w:eastAsiaTheme="majorEastAsia" w:hAnsiTheme="minorHAnsi" w:cs="Arial"/>
          <w:color w:val="000000" w:themeColor="text1"/>
          <w:sz w:val="26"/>
          <w:szCs w:val="26"/>
        </w:rPr>
        <w:t xml:space="preserve"> back pain</w:t>
      </w:r>
      <w:r w:rsidR="000E2BB5" w:rsidRPr="69FC34C1">
        <w:rPr>
          <w:rStyle w:val="eop"/>
          <w:rFonts w:asciiTheme="minorHAnsi" w:eastAsiaTheme="majorEastAsia" w:hAnsiTheme="minorHAnsi" w:cs="Arial"/>
          <w:color w:val="000000" w:themeColor="text1"/>
          <w:sz w:val="26"/>
          <w:szCs w:val="26"/>
        </w:rPr>
        <w:t xml:space="preserve"> worsened</w:t>
      </w:r>
      <w:r w:rsidR="002E7250" w:rsidRPr="69FC34C1">
        <w:rPr>
          <w:rStyle w:val="eop"/>
          <w:rFonts w:asciiTheme="minorHAnsi" w:eastAsiaTheme="majorEastAsia" w:hAnsiTheme="minorHAnsi" w:cs="Arial"/>
          <w:color w:val="000000" w:themeColor="text1"/>
          <w:sz w:val="26"/>
          <w:szCs w:val="26"/>
        </w:rPr>
        <w:t>. Physical therapy was consulted</w:t>
      </w:r>
      <w:r w:rsidR="000E2BB5" w:rsidRPr="69FC34C1">
        <w:rPr>
          <w:rStyle w:val="eop"/>
          <w:rFonts w:asciiTheme="minorHAnsi" w:eastAsiaTheme="majorEastAsia" w:hAnsiTheme="minorHAnsi" w:cs="Arial"/>
          <w:color w:val="000000" w:themeColor="text1"/>
          <w:sz w:val="26"/>
          <w:szCs w:val="26"/>
        </w:rPr>
        <w:t xml:space="preserve"> and</w:t>
      </w:r>
      <w:r w:rsidR="002E7250" w:rsidRPr="69FC34C1">
        <w:rPr>
          <w:rStyle w:val="eop"/>
          <w:rFonts w:asciiTheme="minorHAnsi" w:eastAsiaTheme="majorEastAsia" w:hAnsiTheme="minorHAnsi" w:cs="Arial"/>
          <w:color w:val="000000" w:themeColor="text1"/>
          <w:sz w:val="26"/>
          <w:szCs w:val="26"/>
        </w:rPr>
        <w:t xml:space="preserve"> </w:t>
      </w:r>
      <w:r w:rsidR="004B0D23" w:rsidRPr="69FC34C1">
        <w:rPr>
          <w:rStyle w:val="eop"/>
          <w:rFonts w:asciiTheme="minorHAnsi" w:eastAsiaTheme="majorEastAsia" w:hAnsiTheme="minorHAnsi" w:cs="Arial"/>
          <w:color w:val="000000" w:themeColor="text1"/>
          <w:sz w:val="26"/>
          <w:szCs w:val="26"/>
        </w:rPr>
        <w:t>called an</w:t>
      </w:r>
      <w:r w:rsidR="002E7250" w:rsidRPr="69FC34C1">
        <w:rPr>
          <w:rStyle w:val="eop"/>
          <w:rFonts w:asciiTheme="minorHAnsi" w:eastAsiaTheme="majorEastAsia" w:hAnsiTheme="minorHAnsi" w:cs="Arial"/>
          <w:color w:val="000000" w:themeColor="text1"/>
          <w:sz w:val="26"/>
          <w:szCs w:val="26"/>
        </w:rPr>
        <w:t xml:space="preserve"> RRT/stroke alert after </w:t>
      </w:r>
      <w:r w:rsidR="004B0D23" w:rsidRPr="69FC34C1">
        <w:rPr>
          <w:rStyle w:val="eop"/>
          <w:rFonts w:asciiTheme="minorHAnsi" w:eastAsiaTheme="majorEastAsia" w:hAnsiTheme="minorHAnsi" w:cs="Arial"/>
          <w:color w:val="000000" w:themeColor="text1"/>
          <w:sz w:val="26"/>
          <w:szCs w:val="26"/>
        </w:rPr>
        <w:t>noticing</w:t>
      </w:r>
      <w:r w:rsidR="000E2BB5" w:rsidRPr="69FC34C1">
        <w:rPr>
          <w:rStyle w:val="eop"/>
          <w:rFonts w:asciiTheme="minorHAnsi" w:eastAsiaTheme="majorEastAsia" w:hAnsiTheme="minorHAnsi" w:cs="Arial"/>
          <w:color w:val="000000" w:themeColor="text1"/>
          <w:sz w:val="26"/>
          <w:szCs w:val="26"/>
        </w:rPr>
        <w:t xml:space="preserve"> the patient was having</w:t>
      </w:r>
      <w:r w:rsidR="008C4911" w:rsidRPr="69FC34C1">
        <w:rPr>
          <w:rStyle w:val="eop"/>
          <w:rFonts w:asciiTheme="minorHAnsi" w:eastAsiaTheme="majorEastAsia" w:hAnsiTheme="minorHAnsi" w:cs="Arial"/>
          <w:color w:val="000000" w:themeColor="text1"/>
          <w:sz w:val="26"/>
          <w:szCs w:val="26"/>
        </w:rPr>
        <w:t xml:space="preserve"> </w:t>
      </w:r>
      <w:r w:rsidRPr="69FC34C1">
        <w:rPr>
          <w:rStyle w:val="eop"/>
          <w:rFonts w:asciiTheme="minorHAnsi" w:eastAsiaTheme="majorEastAsia" w:hAnsiTheme="minorHAnsi" w:cs="Arial"/>
          <w:color w:val="000000" w:themeColor="text1"/>
          <w:sz w:val="26"/>
          <w:szCs w:val="26"/>
        </w:rPr>
        <w:t xml:space="preserve">difficulty ambulating. </w:t>
      </w:r>
      <w:r w:rsidR="002E7250" w:rsidRPr="69FC34C1">
        <w:rPr>
          <w:rStyle w:val="eop"/>
          <w:rFonts w:asciiTheme="minorHAnsi" w:eastAsiaTheme="majorEastAsia" w:hAnsiTheme="minorHAnsi" w:cs="Arial"/>
          <w:color w:val="000000" w:themeColor="text1"/>
          <w:sz w:val="26"/>
          <w:szCs w:val="26"/>
        </w:rPr>
        <w:t>The RRT exam identified a</w:t>
      </w:r>
      <w:r w:rsidRPr="69FC34C1">
        <w:rPr>
          <w:rStyle w:val="eop"/>
          <w:rFonts w:asciiTheme="minorHAnsi" w:eastAsiaTheme="majorEastAsia" w:hAnsiTheme="minorHAnsi" w:cs="Arial"/>
          <w:color w:val="000000" w:themeColor="text1"/>
          <w:sz w:val="26"/>
          <w:szCs w:val="26"/>
        </w:rPr>
        <w:t xml:space="preserve"> distal sensory deficit </w:t>
      </w:r>
      <w:r w:rsidR="002E7250" w:rsidRPr="69FC34C1">
        <w:rPr>
          <w:rStyle w:val="eop"/>
          <w:rFonts w:asciiTheme="minorHAnsi" w:eastAsiaTheme="majorEastAsia" w:hAnsiTheme="minorHAnsi" w:cs="Arial"/>
          <w:color w:val="000000" w:themeColor="text1"/>
          <w:sz w:val="26"/>
          <w:szCs w:val="26"/>
        </w:rPr>
        <w:t>with</w:t>
      </w:r>
      <w:r w:rsidRPr="69FC34C1">
        <w:rPr>
          <w:rStyle w:val="eop"/>
          <w:rFonts w:asciiTheme="minorHAnsi" w:eastAsiaTheme="majorEastAsia" w:hAnsiTheme="minorHAnsi" w:cs="Arial"/>
          <w:color w:val="000000" w:themeColor="text1"/>
          <w:sz w:val="26"/>
          <w:szCs w:val="26"/>
        </w:rPr>
        <w:t xml:space="preserve"> focal weakness</w:t>
      </w:r>
      <w:r w:rsidR="000E2BB5" w:rsidRPr="69FC34C1">
        <w:rPr>
          <w:rStyle w:val="eop"/>
          <w:rFonts w:asciiTheme="minorHAnsi" w:eastAsiaTheme="majorEastAsia" w:hAnsiTheme="minorHAnsi" w:cs="Arial"/>
          <w:color w:val="000000" w:themeColor="text1"/>
          <w:sz w:val="26"/>
          <w:szCs w:val="26"/>
        </w:rPr>
        <w:t>;</w:t>
      </w:r>
      <w:r w:rsidR="008C4911" w:rsidRPr="69FC34C1">
        <w:rPr>
          <w:rStyle w:val="eop"/>
          <w:rFonts w:asciiTheme="minorHAnsi" w:eastAsiaTheme="majorEastAsia" w:hAnsiTheme="minorHAnsi" w:cs="Arial"/>
          <w:color w:val="000000" w:themeColor="text1"/>
          <w:sz w:val="26"/>
          <w:szCs w:val="26"/>
        </w:rPr>
        <w:t xml:space="preserve"> </w:t>
      </w:r>
      <w:r w:rsidRPr="69FC34C1">
        <w:rPr>
          <w:rStyle w:val="eop"/>
          <w:rFonts w:asciiTheme="minorHAnsi" w:eastAsiaTheme="majorEastAsia" w:hAnsiTheme="minorHAnsi" w:cs="Arial"/>
          <w:color w:val="000000" w:themeColor="text1"/>
          <w:sz w:val="26"/>
          <w:szCs w:val="26"/>
        </w:rPr>
        <w:t xml:space="preserve">imaging confirmed epidural abscess. </w:t>
      </w:r>
    </w:p>
    <w:p w14:paraId="53533FEE" w14:textId="2336F3C3" w:rsidR="2C3063EF" w:rsidRDefault="2C3063EF" w:rsidP="69FC34C1">
      <w:pPr>
        <w:pStyle w:val="paragraph"/>
        <w:spacing w:after="0" w:afterAutospacing="0"/>
        <w:rPr>
          <w:rStyle w:val="eop"/>
          <w:rFonts w:asciiTheme="minorHAnsi" w:eastAsiaTheme="majorEastAsia" w:hAnsiTheme="minorHAnsi" w:cs="Arial"/>
          <w:color w:val="000000" w:themeColor="text1"/>
          <w:sz w:val="26"/>
          <w:szCs w:val="26"/>
        </w:rPr>
      </w:pPr>
    </w:p>
    <w:p w14:paraId="40DF804F" w14:textId="77777777" w:rsidR="00C64383" w:rsidRDefault="00C64383">
      <w:pPr>
        <w:rPr>
          <w:rStyle w:val="normaltextrun"/>
          <w:rFonts w:eastAsiaTheme="majorEastAsia" w:cs="Arial"/>
          <w:b/>
          <w:bCs/>
          <w:color w:val="000000" w:themeColor="text1"/>
          <w:kern w:val="0"/>
          <w:sz w:val="26"/>
          <w:szCs w:val="26"/>
          <w:u w:val="single"/>
          <w14:ligatures w14:val="none"/>
        </w:rPr>
      </w:pPr>
      <w:r>
        <w:rPr>
          <w:rStyle w:val="normaltextrun"/>
          <w:rFonts w:eastAsiaTheme="majorEastAsia" w:cs="Arial"/>
          <w:b/>
          <w:bCs/>
          <w:color w:val="000000" w:themeColor="text1"/>
          <w:sz w:val="26"/>
          <w:szCs w:val="26"/>
          <w:u w:val="single"/>
        </w:rPr>
        <w:br w:type="page"/>
      </w:r>
    </w:p>
    <w:p w14:paraId="634A2A0B" w14:textId="616D804A" w:rsidR="00D73B5E" w:rsidRDefault="00D73B5E" w:rsidP="69FC34C1">
      <w:pPr>
        <w:pStyle w:val="paragraph"/>
        <w:spacing w:after="0" w:afterAutospacing="0"/>
        <w:rPr>
          <w:rStyle w:val="normaltextrun"/>
          <w:rFonts w:asciiTheme="minorHAnsi" w:eastAsiaTheme="majorEastAsia" w:hAnsiTheme="minorHAnsi" w:cs="Arial"/>
          <w:b/>
          <w:bCs/>
          <w:color w:val="000000" w:themeColor="text1"/>
          <w:sz w:val="26"/>
          <w:szCs w:val="26"/>
          <w:u w:val="single"/>
        </w:rPr>
      </w:pPr>
      <w:r w:rsidRPr="69FC34C1">
        <w:rPr>
          <w:rStyle w:val="normaltextrun"/>
          <w:rFonts w:asciiTheme="minorHAnsi" w:eastAsiaTheme="majorEastAsia" w:hAnsiTheme="minorHAnsi" w:cs="Arial"/>
          <w:b/>
          <w:bCs/>
          <w:color w:val="000000" w:themeColor="text1"/>
          <w:sz w:val="26"/>
          <w:szCs w:val="26"/>
          <w:u w:val="single"/>
        </w:rPr>
        <w:lastRenderedPageBreak/>
        <w:t xml:space="preserve">Case 4: </w:t>
      </w:r>
    </w:p>
    <w:p w14:paraId="0E0C59E8" w14:textId="40DA45DB" w:rsidR="1CB440AA" w:rsidRDefault="1CB440AA" w:rsidP="69FC34C1">
      <w:pPr>
        <w:pStyle w:val="paragraph"/>
        <w:spacing w:after="0" w:afterAutospacing="0"/>
        <w:rPr>
          <w:rStyle w:val="eop"/>
          <w:rFonts w:asciiTheme="minorHAnsi" w:eastAsiaTheme="majorEastAsia" w:hAnsiTheme="minorHAnsi" w:cs="Arial"/>
          <w:color w:val="000000" w:themeColor="text1"/>
          <w:sz w:val="26"/>
          <w:szCs w:val="26"/>
          <w:u w:val="single"/>
        </w:rPr>
      </w:pPr>
      <w:r w:rsidRPr="69FC34C1">
        <w:rPr>
          <w:rStyle w:val="eop"/>
          <w:rFonts w:asciiTheme="minorHAnsi" w:eastAsiaTheme="majorEastAsia" w:hAnsiTheme="minorHAnsi" w:cs="Arial"/>
          <w:color w:val="000000" w:themeColor="text1"/>
          <w:sz w:val="26"/>
          <w:szCs w:val="26"/>
          <w:u w:val="single"/>
        </w:rPr>
        <w:t>Scenario for DXC Colleague</w:t>
      </w:r>
    </w:p>
    <w:p w14:paraId="0420948B" w14:textId="2C6CC2E0" w:rsidR="00491DB0" w:rsidRDefault="00491DB0" w:rsidP="69FC34C1">
      <w:pPr>
        <w:pStyle w:val="paragraph"/>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A patient admitted with Staphylococcus aureus bacteremia on appropriate antibiotics</w:t>
      </w:r>
      <w:r w:rsidR="008C4911" w:rsidRPr="69FC34C1">
        <w:rPr>
          <w:rStyle w:val="eop"/>
          <w:rFonts w:asciiTheme="minorHAnsi" w:eastAsiaTheme="majorEastAsia" w:hAnsiTheme="minorHAnsi" w:cs="Arial"/>
          <w:color w:val="000000" w:themeColor="text1"/>
          <w:sz w:val="26"/>
          <w:szCs w:val="26"/>
        </w:rPr>
        <w:t>,</w:t>
      </w:r>
      <w:r w:rsidRPr="69FC34C1">
        <w:rPr>
          <w:rStyle w:val="eop"/>
          <w:rFonts w:asciiTheme="minorHAnsi" w:eastAsiaTheme="majorEastAsia" w:hAnsiTheme="minorHAnsi" w:cs="Arial"/>
          <w:color w:val="000000" w:themeColor="text1"/>
          <w:sz w:val="26"/>
          <w:szCs w:val="26"/>
        </w:rPr>
        <w:t xml:space="preserve"> noticed new back pain</w:t>
      </w:r>
      <w:r w:rsidR="008C4911" w:rsidRPr="69FC34C1">
        <w:rPr>
          <w:rStyle w:val="eop"/>
          <w:rFonts w:asciiTheme="minorHAnsi" w:eastAsiaTheme="majorEastAsia" w:hAnsiTheme="minorHAnsi" w:cs="Arial"/>
          <w:color w:val="000000" w:themeColor="text1"/>
          <w:sz w:val="26"/>
          <w:szCs w:val="26"/>
        </w:rPr>
        <w:t>,</w:t>
      </w:r>
      <w:r w:rsidRPr="69FC34C1">
        <w:rPr>
          <w:rStyle w:val="eop"/>
          <w:rFonts w:asciiTheme="minorHAnsi" w:eastAsiaTheme="majorEastAsia" w:hAnsiTheme="minorHAnsi" w:cs="Arial"/>
          <w:color w:val="000000" w:themeColor="text1"/>
          <w:sz w:val="26"/>
          <w:szCs w:val="26"/>
        </w:rPr>
        <w:t xml:space="preserve"> which the primary clinician attributed to mus</w:t>
      </w:r>
      <w:r w:rsidR="008C4911" w:rsidRPr="69FC34C1">
        <w:rPr>
          <w:rStyle w:val="eop"/>
          <w:rFonts w:asciiTheme="minorHAnsi" w:eastAsiaTheme="majorEastAsia" w:hAnsiTheme="minorHAnsi" w:cs="Arial"/>
          <w:color w:val="000000" w:themeColor="text1"/>
          <w:sz w:val="26"/>
          <w:szCs w:val="26"/>
        </w:rPr>
        <w:t>c</w:t>
      </w:r>
      <w:r w:rsidRPr="69FC34C1">
        <w:rPr>
          <w:rStyle w:val="eop"/>
          <w:rFonts w:asciiTheme="minorHAnsi" w:eastAsiaTheme="majorEastAsia" w:hAnsiTheme="minorHAnsi" w:cs="Arial"/>
          <w:color w:val="000000" w:themeColor="text1"/>
          <w:sz w:val="26"/>
          <w:szCs w:val="26"/>
        </w:rPr>
        <w:t>uloskeletal pain. On hospital day five, the patient developed persistent low-grade fevers, and the back pain worsened. Physical therapy was consulted and called an RRT/stroke alert after noticing the patient was having</w:t>
      </w:r>
      <w:r w:rsidR="008C4911" w:rsidRPr="69FC34C1">
        <w:rPr>
          <w:rStyle w:val="eop"/>
          <w:rFonts w:asciiTheme="minorHAnsi" w:eastAsiaTheme="majorEastAsia" w:hAnsiTheme="minorHAnsi" w:cs="Arial"/>
          <w:color w:val="000000" w:themeColor="text1"/>
          <w:sz w:val="26"/>
          <w:szCs w:val="26"/>
        </w:rPr>
        <w:t xml:space="preserve"> </w:t>
      </w:r>
      <w:r w:rsidRPr="69FC34C1">
        <w:rPr>
          <w:rStyle w:val="eop"/>
          <w:rFonts w:asciiTheme="minorHAnsi" w:eastAsiaTheme="majorEastAsia" w:hAnsiTheme="minorHAnsi" w:cs="Arial"/>
          <w:color w:val="000000" w:themeColor="text1"/>
          <w:sz w:val="26"/>
          <w:szCs w:val="26"/>
        </w:rPr>
        <w:t xml:space="preserve">difficulty ambulating. The RRT exam identified a distal sensory deficit with focal weakness; imaging confirmed epidural abscess. </w:t>
      </w:r>
      <w:r w:rsidR="00E862F2" w:rsidRPr="69FC34C1">
        <w:rPr>
          <w:rStyle w:val="eop"/>
          <w:rFonts w:asciiTheme="minorHAnsi" w:eastAsiaTheme="majorEastAsia" w:hAnsiTheme="minorHAnsi" w:cs="Arial"/>
          <w:color w:val="000000" w:themeColor="text1"/>
          <w:sz w:val="26"/>
          <w:szCs w:val="26"/>
        </w:rPr>
        <w:t>A neurological examination hadn’t been documented by the clinician before the RRT, and epidural abscess wasn’t listed as being on the differential in the daily progress notes.</w:t>
      </w:r>
    </w:p>
    <w:p w14:paraId="1CA68F6C" w14:textId="220DED71" w:rsidR="40FA5173" w:rsidRDefault="009D72B0" w:rsidP="69FC34C1">
      <w:pPr>
        <w:pStyle w:val="paragraph"/>
        <w:spacing w:after="0" w:afterAutospacing="0"/>
        <w:rPr>
          <w:rStyle w:val="eop"/>
          <w:rFonts w:asciiTheme="minorHAnsi" w:eastAsiaTheme="majorEastAsia" w:hAnsiTheme="minorHAnsi" w:cs="Arial"/>
          <w:color w:val="000000" w:themeColor="text1"/>
          <w:sz w:val="26"/>
          <w:szCs w:val="26"/>
        </w:rPr>
      </w:pPr>
      <w:r w:rsidRPr="69FC34C1">
        <w:rPr>
          <w:rStyle w:val="eop"/>
          <w:rFonts w:asciiTheme="minorHAnsi" w:eastAsiaTheme="majorEastAsia" w:hAnsiTheme="minorHAnsi" w:cs="Arial"/>
          <w:color w:val="000000" w:themeColor="text1"/>
          <w:sz w:val="26"/>
          <w:szCs w:val="26"/>
        </w:rPr>
        <w:t>You are a trained ADEPT case reviewer</w:t>
      </w:r>
      <w:r w:rsidR="000E2BB5" w:rsidRPr="69FC34C1">
        <w:rPr>
          <w:rStyle w:val="eop"/>
          <w:rFonts w:asciiTheme="minorHAnsi" w:eastAsiaTheme="majorEastAsia" w:hAnsiTheme="minorHAnsi" w:cs="Arial"/>
          <w:color w:val="000000" w:themeColor="text1"/>
          <w:sz w:val="26"/>
          <w:szCs w:val="26"/>
        </w:rPr>
        <w:t xml:space="preserve"> and</w:t>
      </w:r>
      <w:r w:rsidR="00D9508B" w:rsidRPr="69FC34C1">
        <w:rPr>
          <w:rStyle w:val="eop"/>
          <w:rFonts w:asciiTheme="minorHAnsi" w:eastAsiaTheme="majorEastAsia" w:hAnsiTheme="minorHAnsi" w:cs="Arial"/>
          <w:color w:val="000000" w:themeColor="text1"/>
          <w:sz w:val="26"/>
          <w:szCs w:val="26"/>
        </w:rPr>
        <w:t xml:space="preserve"> </w:t>
      </w:r>
      <w:r w:rsidR="005F5B7E" w:rsidRPr="69FC34C1">
        <w:rPr>
          <w:rStyle w:val="eop"/>
          <w:rFonts w:asciiTheme="minorHAnsi" w:eastAsiaTheme="majorEastAsia" w:hAnsiTheme="minorHAnsi" w:cs="Arial"/>
          <w:color w:val="000000" w:themeColor="text1"/>
          <w:sz w:val="26"/>
          <w:szCs w:val="26"/>
        </w:rPr>
        <w:t>have skimmed t</w:t>
      </w:r>
      <w:r w:rsidR="00D9508B" w:rsidRPr="69FC34C1">
        <w:rPr>
          <w:rStyle w:val="eop"/>
          <w:rFonts w:asciiTheme="minorHAnsi" w:eastAsiaTheme="majorEastAsia" w:hAnsiTheme="minorHAnsi" w:cs="Arial"/>
          <w:color w:val="000000" w:themeColor="text1"/>
          <w:sz w:val="26"/>
          <w:szCs w:val="26"/>
        </w:rPr>
        <w:t xml:space="preserve">he </w:t>
      </w:r>
      <w:proofErr w:type="gramStart"/>
      <w:r w:rsidR="00D9508B" w:rsidRPr="69FC34C1">
        <w:rPr>
          <w:rStyle w:val="eop"/>
          <w:rFonts w:asciiTheme="minorHAnsi" w:eastAsiaTheme="majorEastAsia" w:hAnsiTheme="minorHAnsi" w:cs="Arial"/>
          <w:color w:val="000000" w:themeColor="text1"/>
          <w:sz w:val="26"/>
          <w:szCs w:val="26"/>
        </w:rPr>
        <w:t>case</w:t>
      </w:r>
      <w:r w:rsidR="000E2BB5" w:rsidRPr="69FC34C1">
        <w:rPr>
          <w:rStyle w:val="eop"/>
          <w:rFonts w:asciiTheme="minorHAnsi" w:eastAsiaTheme="majorEastAsia" w:hAnsiTheme="minorHAnsi" w:cs="Arial"/>
          <w:color w:val="000000" w:themeColor="text1"/>
          <w:sz w:val="26"/>
          <w:szCs w:val="26"/>
        </w:rPr>
        <w:t>,</w:t>
      </w:r>
      <w:r w:rsidR="00D9508B" w:rsidRPr="69FC34C1">
        <w:rPr>
          <w:rStyle w:val="eop"/>
          <w:rFonts w:asciiTheme="minorHAnsi" w:eastAsiaTheme="majorEastAsia" w:hAnsiTheme="minorHAnsi" w:cs="Arial"/>
          <w:color w:val="000000" w:themeColor="text1"/>
          <w:sz w:val="26"/>
          <w:szCs w:val="26"/>
        </w:rPr>
        <w:t xml:space="preserve"> but</w:t>
      </w:r>
      <w:proofErr w:type="gramEnd"/>
      <w:r w:rsidR="00D9508B" w:rsidRPr="69FC34C1">
        <w:rPr>
          <w:rStyle w:val="eop"/>
          <w:rFonts w:asciiTheme="minorHAnsi" w:eastAsiaTheme="majorEastAsia" w:hAnsiTheme="minorHAnsi" w:cs="Arial"/>
          <w:color w:val="000000" w:themeColor="text1"/>
          <w:sz w:val="26"/>
          <w:szCs w:val="26"/>
        </w:rPr>
        <w:t xml:space="preserve"> have not </w:t>
      </w:r>
      <w:r w:rsidR="000E2BB5" w:rsidRPr="69FC34C1">
        <w:rPr>
          <w:rStyle w:val="eop"/>
          <w:rFonts w:asciiTheme="minorHAnsi" w:eastAsiaTheme="majorEastAsia" w:hAnsiTheme="minorHAnsi" w:cs="Arial"/>
          <w:color w:val="000000" w:themeColor="text1"/>
          <w:sz w:val="26"/>
          <w:szCs w:val="26"/>
        </w:rPr>
        <w:t xml:space="preserve">yet </w:t>
      </w:r>
      <w:r w:rsidR="00D9508B" w:rsidRPr="69FC34C1">
        <w:rPr>
          <w:rStyle w:val="eop"/>
          <w:rFonts w:asciiTheme="minorHAnsi" w:eastAsiaTheme="majorEastAsia" w:hAnsiTheme="minorHAnsi" w:cs="Arial"/>
          <w:color w:val="000000" w:themeColor="text1"/>
          <w:sz w:val="26"/>
          <w:szCs w:val="26"/>
        </w:rPr>
        <w:t>done</w:t>
      </w:r>
      <w:r w:rsidR="005F5B7E" w:rsidRPr="69FC34C1">
        <w:rPr>
          <w:rStyle w:val="eop"/>
          <w:rFonts w:asciiTheme="minorHAnsi" w:eastAsiaTheme="majorEastAsia" w:hAnsiTheme="minorHAnsi" w:cs="Arial"/>
          <w:color w:val="000000" w:themeColor="text1"/>
          <w:sz w:val="26"/>
          <w:szCs w:val="26"/>
        </w:rPr>
        <w:t xml:space="preserve"> a super</w:t>
      </w:r>
      <w:r w:rsidR="00D9508B" w:rsidRPr="69FC34C1">
        <w:rPr>
          <w:rStyle w:val="eop"/>
          <w:rFonts w:asciiTheme="minorHAnsi" w:eastAsiaTheme="majorEastAsia" w:hAnsiTheme="minorHAnsi" w:cs="Arial"/>
          <w:color w:val="000000" w:themeColor="text1"/>
          <w:sz w:val="26"/>
          <w:szCs w:val="26"/>
        </w:rPr>
        <w:t xml:space="preserve"> deep review yet</w:t>
      </w:r>
      <w:r w:rsidR="00491DB0" w:rsidRPr="69FC34C1">
        <w:rPr>
          <w:rStyle w:val="eop"/>
          <w:rFonts w:asciiTheme="minorHAnsi" w:eastAsiaTheme="majorEastAsia" w:hAnsiTheme="minorHAnsi" w:cs="Arial"/>
          <w:color w:val="000000" w:themeColor="text1"/>
          <w:sz w:val="26"/>
          <w:szCs w:val="26"/>
        </w:rPr>
        <w:t xml:space="preserve"> since it was a very complicated and long hospitalization</w:t>
      </w:r>
      <w:r w:rsidR="00D9508B" w:rsidRPr="69FC34C1">
        <w:rPr>
          <w:rStyle w:val="eop"/>
          <w:rFonts w:asciiTheme="minorHAnsi" w:eastAsiaTheme="majorEastAsia" w:hAnsiTheme="minorHAnsi" w:cs="Arial"/>
          <w:color w:val="000000" w:themeColor="text1"/>
          <w:sz w:val="26"/>
          <w:szCs w:val="26"/>
        </w:rPr>
        <w:t xml:space="preserve">. </w:t>
      </w:r>
      <w:r w:rsidR="005F5B7E" w:rsidRPr="69FC34C1">
        <w:rPr>
          <w:rStyle w:val="eop"/>
          <w:rFonts w:asciiTheme="minorHAnsi" w:eastAsiaTheme="majorEastAsia" w:hAnsiTheme="minorHAnsi" w:cs="Arial"/>
          <w:color w:val="000000" w:themeColor="text1"/>
          <w:sz w:val="26"/>
          <w:szCs w:val="26"/>
        </w:rPr>
        <w:t xml:space="preserve">Some aspects of the case </w:t>
      </w:r>
      <w:r w:rsidR="00480621" w:rsidRPr="69FC34C1">
        <w:rPr>
          <w:rStyle w:val="eop"/>
          <w:rFonts w:asciiTheme="minorHAnsi" w:eastAsiaTheme="majorEastAsia" w:hAnsiTheme="minorHAnsi" w:cs="Arial"/>
          <w:color w:val="000000" w:themeColor="text1"/>
          <w:sz w:val="26"/>
          <w:szCs w:val="26"/>
        </w:rPr>
        <w:t xml:space="preserve">do appear </w:t>
      </w:r>
      <w:r w:rsidR="005F5B7E" w:rsidRPr="69FC34C1">
        <w:rPr>
          <w:rStyle w:val="eop"/>
          <w:rFonts w:asciiTheme="minorHAnsi" w:eastAsiaTheme="majorEastAsia" w:hAnsiTheme="minorHAnsi" w:cs="Arial"/>
          <w:color w:val="000000" w:themeColor="text1"/>
          <w:sz w:val="26"/>
          <w:szCs w:val="26"/>
        </w:rPr>
        <w:t>worrisome</w:t>
      </w:r>
      <w:r w:rsidR="00480621" w:rsidRPr="69FC34C1">
        <w:rPr>
          <w:rStyle w:val="eop"/>
          <w:rFonts w:asciiTheme="minorHAnsi" w:eastAsiaTheme="majorEastAsia" w:hAnsiTheme="minorHAnsi" w:cs="Arial"/>
          <w:color w:val="000000" w:themeColor="text1"/>
          <w:sz w:val="26"/>
          <w:szCs w:val="26"/>
        </w:rPr>
        <w:t xml:space="preserve"> for a missed diagnostic opportunity</w:t>
      </w:r>
      <w:r w:rsidR="005F5B7E" w:rsidRPr="69FC34C1">
        <w:rPr>
          <w:rStyle w:val="eop"/>
          <w:rFonts w:asciiTheme="minorHAnsi" w:eastAsiaTheme="majorEastAsia" w:hAnsiTheme="minorHAnsi" w:cs="Arial"/>
          <w:color w:val="000000" w:themeColor="text1"/>
          <w:sz w:val="26"/>
          <w:szCs w:val="26"/>
        </w:rPr>
        <w:t xml:space="preserve">, </w:t>
      </w:r>
      <w:r w:rsidR="00491DB0" w:rsidRPr="69FC34C1">
        <w:rPr>
          <w:rStyle w:val="eop"/>
          <w:rFonts w:asciiTheme="minorHAnsi" w:eastAsiaTheme="majorEastAsia" w:hAnsiTheme="minorHAnsi" w:cs="Arial"/>
          <w:color w:val="000000" w:themeColor="text1"/>
          <w:sz w:val="26"/>
          <w:szCs w:val="26"/>
        </w:rPr>
        <w:t>as you’ve noticed a neurological examination hadn’t been documented by the primary clinician before the RRT, and epidural abscess wasn’t listed as being on the differential in the daily progress notes</w:t>
      </w:r>
    </w:p>
    <w:p w14:paraId="330B274D" w14:textId="2065F8F6" w:rsidR="69FC34C1" w:rsidRDefault="69FC34C1" w:rsidP="69FC34C1">
      <w:pPr>
        <w:pStyle w:val="paragraph"/>
        <w:spacing w:after="0" w:afterAutospacing="0"/>
        <w:rPr>
          <w:rStyle w:val="eop"/>
          <w:rFonts w:asciiTheme="minorHAnsi" w:eastAsiaTheme="majorEastAsia" w:hAnsiTheme="minorHAnsi" w:cs="Arial"/>
          <w:color w:val="000000" w:themeColor="text1"/>
          <w:sz w:val="26"/>
          <w:szCs w:val="26"/>
        </w:rPr>
      </w:pPr>
    </w:p>
    <w:p w14:paraId="0BB9AC64" w14:textId="77777777" w:rsidR="00C64383" w:rsidRDefault="00C64383" w:rsidP="69FC34C1">
      <w:pPr>
        <w:pStyle w:val="paragraph"/>
        <w:spacing w:after="0" w:afterAutospacing="0"/>
        <w:rPr>
          <w:rStyle w:val="eop"/>
          <w:rFonts w:asciiTheme="minorHAnsi" w:eastAsiaTheme="majorEastAsia" w:hAnsiTheme="minorHAnsi" w:cs="Arial"/>
          <w:color w:val="000000" w:themeColor="text1"/>
          <w:sz w:val="26"/>
          <w:szCs w:val="26"/>
        </w:rPr>
      </w:pPr>
    </w:p>
    <w:p w14:paraId="2B68C17C" w14:textId="77777777" w:rsidR="00C64383" w:rsidRDefault="00C64383" w:rsidP="69FC34C1">
      <w:pPr>
        <w:pStyle w:val="paragraph"/>
        <w:spacing w:after="0" w:afterAutospacing="0"/>
        <w:rPr>
          <w:rStyle w:val="eop"/>
          <w:rFonts w:asciiTheme="minorHAnsi" w:eastAsiaTheme="majorEastAsia" w:hAnsiTheme="minorHAnsi" w:cs="Arial"/>
          <w:color w:val="000000" w:themeColor="text1"/>
          <w:sz w:val="26"/>
          <w:szCs w:val="26"/>
        </w:rPr>
      </w:pPr>
    </w:p>
    <w:p w14:paraId="73C6C77E" w14:textId="77777777" w:rsidR="00D73B5E" w:rsidRDefault="00D73B5E" w:rsidP="69FC34C1">
      <w:pPr>
        <w:pStyle w:val="paragraph"/>
        <w:spacing w:after="0" w:afterAutospacing="0"/>
        <w:rPr>
          <w:rStyle w:val="normaltextrun"/>
          <w:rFonts w:asciiTheme="minorHAnsi" w:eastAsiaTheme="majorEastAsia" w:hAnsiTheme="minorHAnsi" w:cs="Arial"/>
          <w:b/>
          <w:bCs/>
          <w:color w:val="000000" w:themeColor="text1"/>
          <w:sz w:val="26"/>
          <w:szCs w:val="26"/>
          <w:u w:val="single"/>
        </w:rPr>
      </w:pPr>
      <w:r w:rsidRPr="69FC34C1">
        <w:rPr>
          <w:rStyle w:val="normaltextrun"/>
          <w:rFonts w:asciiTheme="minorHAnsi" w:eastAsiaTheme="majorEastAsia" w:hAnsiTheme="minorHAnsi" w:cs="Arial"/>
          <w:b/>
          <w:bCs/>
          <w:color w:val="000000" w:themeColor="text1"/>
          <w:sz w:val="26"/>
          <w:szCs w:val="26"/>
          <w:u w:val="single"/>
        </w:rPr>
        <w:t xml:space="preserve">Case 4: </w:t>
      </w:r>
    </w:p>
    <w:p w14:paraId="4E8F494A" w14:textId="5D3CABB6" w:rsidR="1920AED6" w:rsidRDefault="1920AED6" w:rsidP="69FC34C1">
      <w:pPr>
        <w:pStyle w:val="paragraph"/>
        <w:spacing w:after="0" w:afterAutospacing="0"/>
        <w:rPr>
          <w:rStyle w:val="eop"/>
          <w:rFonts w:asciiTheme="minorHAnsi" w:eastAsiaTheme="majorEastAsia" w:hAnsiTheme="minorHAnsi" w:cs="Arial"/>
          <w:color w:val="000000" w:themeColor="text1"/>
          <w:sz w:val="26"/>
          <w:szCs w:val="26"/>
          <w:u w:val="single"/>
        </w:rPr>
      </w:pPr>
      <w:r w:rsidRPr="69FC34C1">
        <w:rPr>
          <w:rStyle w:val="eop"/>
          <w:rFonts w:asciiTheme="minorHAnsi" w:eastAsiaTheme="majorEastAsia" w:hAnsiTheme="minorHAnsi" w:cs="Arial"/>
          <w:color w:val="000000" w:themeColor="text1"/>
          <w:sz w:val="26"/>
          <w:szCs w:val="26"/>
          <w:u w:val="single"/>
        </w:rPr>
        <w:t>Scenario for Primary Clinician</w:t>
      </w:r>
    </w:p>
    <w:p w14:paraId="69CEEC4B" w14:textId="418D7FBA" w:rsidR="00491DB0" w:rsidRDefault="00491DB0" w:rsidP="69FC34C1">
      <w:pPr>
        <w:pStyle w:val="paragraph"/>
        <w:spacing w:after="0" w:afterAutospacing="0"/>
        <w:textAlignment w:val="baseline"/>
        <w:rPr>
          <w:rStyle w:val="eop"/>
          <w:rFonts w:asciiTheme="minorHAnsi" w:eastAsiaTheme="majorEastAsia" w:hAnsiTheme="minorHAnsi" w:cs="Arial"/>
          <w:color w:val="000000"/>
          <w:sz w:val="26"/>
          <w:szCs w:val="26"/>
        </w:rPr>
      </w:pPr>
      <w:r w:rsidRPr="69FC34C1">
        <w:rPr>
          <w:rStyle w:val="eop"/>
          <w:rFonts w:asciiTheme="minorHAnsi" w:eastAsiaTheme="majorEastAsia" w:hAnsiTheme="minorHAnsi" w:cs="Arial"/>
          <w:color w:val="000000" w:themeColor="text1"/>
          <w:sz w:val="26"/>
          <w:szCs w:val="26"/>
        </w:rPr>
        <w:t xml:space="preserve">You recall the case </w:t>
      </w:r>
      <w:proofErr w:type="gramStart"/>
      <w:r w:rsidRPr="69FC34C1">
        <w:rPr>
          <w:rStyle w:val="eop"/>
          <w:rFonts w:asciiTheme="minorHAnsi" w:eastAsiaTheme="majorEastAsia" w:hAnsiTheme="minorHAnsi" w:cs="Arial"/>
          <w:color w:val="000000" w:themeColor="text1"/>
          <w:sz w:val="26"/>
          <w:szCs w:val="26"/>
        </w:rPr>
        <w:t>well,</w:t>
      </w:r>
      <w:proofErr w:type="gramEnd"/>
      <w:r w:rsidRPr="69FC34C1">
        <w:rPr>
          <w:rStyle w:val="eop"/>
          <w:rFonts w:asciiTheme="minorHAnsi" w:eastAsiaTheme="majorEastAsia" w:hAnsiTheme="minorHAnsi" w:cs="Arial"/>
          <w:color w:val="000000" w:themeColor="text1"/>
          <w:sz w:val="26"/>
          <w:szCs w:val="26"/>
        </w:rPr>
        <w:t xml:space="preserve"> a patient admitted with Staphylococcus aureus bacteremia on appropriate antibiotics noticed new back pain which the primary clinician attributed to </w:t>
      </w:r>
      <w:proofErr w:type="spellStart"/>
      <w:r w:rsidRPr="69FC34C1">
        <w:rPr>
          <w:rStyle w:val="eop"/>
          <w:rFonts w:asciiTheme="minorHAnsi" w:eastAsiaTheme="majorEastAsia" w:hAnsiTheme="minorHAnsi" w:cs="Arial"/>
          <w:color w:val="000000" w:themeColor="text1"/>
          <w:sz w:val="26"/>
          <w:szCs w:val="26"/>
        </w:rPr>
        <w:t>muskuloskeletal</w:t>
      </w:r>
      <w:proofErr w:type="spellEnd"/>
      <w:r w:rsidRPr="69FC34C1">
        <w:rPr>
          <w:rStyle w:val="eop"/>
          <w:rFonts w:asciiTheme="minorHAnsi" w:eastAsiaTheme="majorEastAsia" w:hAnsiTheme="minorHAnsi" w:cs="Arial"/>
          <w:color w:val="000000" w:themeColor="text1"/>
          <w:sz w:val="26"/>
          <w:szCs w:val="26"/>
        </w:rPr>
        <w:t xml:space="preserve"> pain. On hospital day five, the patient developed persistent low-grade fevers, and the back pain worsened. Physical therapy was consulted and called an RRT/stroke alert after noticing the patient was having</w:t>
      </w:r>
      <w:r w:rsidR="008C4911" w:rsidRPr="69FC34C1">
        <w:rPr>
          <w:rStyle w:val="eop"/>
          <w:rFonts w:asciiTheme="minorHAnsi" w:eastAsiaTheme="majorEastAsia" w:hAnsiTheme="minorHAnsi" w:cs="Arial"/>
          <w:color w:val="000000" w:themeColor="text1"/>
          <w:sz w:val="26"/>
          <w:szCs w:val="26"/>
        </w:rPr>
        <w:t xml:space="preserve"> </w:t>
      </w:r>
      <w:r w:rsidRPr="69FC34C1">
        <w:rPr>
          <w:rStyle w:val="eop"/>
          <w:rFonts w:asciiTheme="minorHAnsi" w:eastAsiaTheme="majorEastAsia" w:hAnsiTheme="minorHAnsi" w:cs="Arial"/>
          <w:color w:val="000000" w:themeColor="text1"/>
          <w:sz w:val="26"/>
          <w:szCs w:val="26"/>
        </w:rPr>
        <w:t xml:space="preserve">difficulty ambulating. The RRT exam identified a distal sensory deficit with focal weakness; imaging confirmed epidural abscess. </w:t>
      </w:r>
    </w:p>
    <w:p w14:paraId="130B33A6" w14:textId="63E0C335" w:rsidR="00D9508B" w:rsidRPr="00AD04DA" w:rsidRDefault="00480621" w:rsidP="69FC34C1">
      <w:pPr>
        <w:pStyle w:val="paragraph"/>
        <w:spacing w:after="0" w:afterAutospacing="0"/>
        <w:textAlignment w:val="baseline"/>
        <w:rPr>
          <w:sz w:val="26"/>
          <w:szCs w:val="26"/>
        </w:rPr>
      </w:pPr>
      <w:r w:rsidRPr="69FC34C1">
        <w:rPr>
          <w:rStyle w:val="eop"/>
          <w:rFonts w:asciiTheme="minorHAnsi" w:eastAsiaTheme="majorEastAsia" w:hAnsiTheme="minorHAnsi" w:cs="Arial"/>
          <w:color w:val="000000" w:themeColor="text1"/>
          <w:sz w:val="26"/>
          <w:szCs w:val="26"/>
        </w:rPr>
        <w:t>You are a v</w:t>
      </w:r>
      <w:r w:rsidR="00D9508B" w:rsidRPr="69FC34C1">
        <w:rPr>
          <w:rStyle w:val="eop"/>
          <w:rFonts w:asciiTheme="minorHAnsi" w:eastAsiaTheme="majorEastAsia" w:hAnsiTheme="minorHAnsi" w:cs="Arial"/>
          <w:color w:val="000000" w:themeColor="text1"/>
          <w:sz w:val="26"/>
          <w:szCs w:val="26"/>
        </w:rPr>
        <w:t>ery clinically busy person</w:t>
      </w:r>
      <w:r w:rsidR="005F5B7E" w:rsidRPr="69FC34C1">
        <w:rPr>
          <w:rStyle w:val="eop"/>
          <w:rFonts w:asciiTheme="minorHAnsi" w:eastAsiaTheme="majorEastAsia" w:hAnsiTheme="minorHAnsi" w:cs="Arial"/>
          <w:color w:val="000000" w:themeColor="text1"/>
          <w:sz w:val="26"/>
          <w:szCs w:val="26"/>
        </w:rPr>
        <w:t xml:space="preserve"> in the first </w:t>
      </w:r>
      <w:r w:rsidRPr="69FC34C1">
        <w:rPr>
          <w:rStyle w:val="eop"/>
          <w:rFonts w:asciiTheme="minorHAnsi" w:eastAsiaTheme="majorEastAsia" w:hAnsiTheme="minorHAnsi" w:cs="Arial"/>
          <w:color w:val="000000" w:themeColor="text1"/>
          <w:sz w:val="26"/>
          <w:szCs w:val="26"/>
        </w:rPr>
        <w:t>three years out of residency who is proud of your</w:t>
      </w:r>
      <w:r w:rsidR="00491DB0" w:rsidRPr="69FC34C1">
        <w:rPr>
          <w:rStyle w:val="eop"/>
          <w:rFonts w:asciiTheme="minorHAnsi" w:eastAsiaTheme="majorEastAsia" w:hAnsiTheme="minorHAnsi" w:cs="Arial"/>
          <w:color w:val="000000" w:themeColor="text1"/>
          <w:sz w:val="26"/>
          <w:szCs w:val="26"/>
        </w:rPr>
        <w:t xml:space="preserve"> </w:t>
      </w:r>
      <w:r w:rsidR="00D9508B" w:rsidRPr="69FC34C1">
        <w:rPr>
          <w:rStyle w:val="eop"/>
          <w:rFonts w:asciiTheme="minorHAnsi" w:eastAsiaTheme="majorEastAsia" w:hAnsiTheme="minorHAnsi" w:cs="Arial"/>
          <w:color w:val="000000" w:themeColor="text1"/>
          <w:sz w:val="26"/>
          <w:szCs w:val="26"/>
        </w:rPr>
        <w:t xml:space="preserve">connection to patients </w:t>
      </w:r>
      <w:r w:rsidRPr="69FC34C1">
        <w:rPr>
          <w:rStyle w:val="eop"/>
          <w:rFonts w:asciiTheme="minorHAnsi" w:eastAsiaTheme="majorEastAsia" w:hAnsiTheme="minorHAnsi" w:cs="Arial"/>
          <w:color w:val="000000" w:themeColor="text1"/>
          <w:sz w:val="26"/>
          <w:szCs w:val="26"/>
        </w:rPr>
        <w:t xml:space="preserve">and is </w:t>
      </w:r>
      <w:r w:rsidR="005F5B7E" w:rsidRPr="69FC34C1">
        <w:rPr>
          <w:rStyle w:val="eop"/>
          <w:rFonts w:asciiTheme="minorHAnsi" w:eastAsiaTheme="majorEastAsia" w:hAnsiTheme="minorHAnsi" w:cs="Arial"/>
          <w:color w:val="000000" w:themeColor="text1"/>
          <w:sz w:val="26"/>
          <w:szCs w:val="26"/>
        </w:rPr>
        <w:t xml:space="preserve">really trying to establish </w:t>
      </w:r>
      <w:r w:rsidRPr="69FC34C1">
        <w:rPr>
          <w:rStyle w:val="eop"/>
          <w:rFonts w:asciiTheme="minorHAnsi" w:eastAsiaTheme="majorEastAsia" w:hAnsiTheme="minorHAnsi" w:cs="Arial"/>
          <w:color w:val="000000" w:themeColor="text1"/>
          <w:sz w:val="26"/>
          <w:szCs w:val="26"/>
        </w:rPr>
        <w:t xml:space="preserve">yourself </w:t>
      </w:r>
      <w:r w:rsidR="005F5B7E" w:rsidRPr="69FC34C1">
        <w:rPr>
          <w:rStyle w:val="eop"/>
          <w:rFonts w:asciiTheme="minorHAnsi" w:eastAsiaTheme="majorEastAsia" w:hAnsiTheme="minorHAnsi" w:cs="Arial"/>
          <w:color w:val="000000" w:themeColor="text1"/>
          <w:sz w:val="26"/>
          <w:szCs w:val="26"/>
        </w:rPr>
        <w:t xml:space="preserve">as a </w:t>
      </w:r>
      <w:r w:rsidRPr="69FC34C1">
        <w:rPr>
          <w:rStyle w:val="eop"/>
          <w:rFonts w:asciiTheme="minorHAnsi" w:eastAsiaTheme="majorEastAsia" w:hAnsiTheme="minorHAnsi" w:cs="Arial"/>
          <w:color w:val="000000" w:themeColor="text1"/>
          <w:sz w:val="26"/>
          <w:szCs w:val="26"/>
        </w:rPr>
        <w:t xml:space="preserve">solid </w:t>
      </w:r>
      <w:r w:rsidR="005F5B7E" w:rsidRPr="69FC34C1">
        <w:rPr>
          <w:rStyle w:val="eop"/>
          <w:rFonts w:asciiTheme="minorHAnsi" w:eastAsiaTheme="majorEastAsia" w:hAnsiTheme="minorHAnsi" w:cs="Arial"/>
          <w:color w:val="000000" w:themeColor="text1"/>
          <w:sz w:val="26"/>
          <w:szCs w:val="26"/>
        </w:rPr>
        <w:t>clinician</w:t>
      </w:r>
      <w:r w:rsidR="00D9508B" w:rsidRPr="69FC34C1">
        <w:rPr>
          <w:rStyle w:val="eop"/>
          <w:rFonts w:asciiTheme="minorHAnsi" w:eastAsiaTheme="majorEastAsia" w:hAnsiTheme="minorHAnsi" w:cs="Arial"/>
          <w:color w:val="000000" w:themeColor="text1"/>
          <w:sz w:val="26"/>
          <w:szCs w:val="26"/>
        </w:rPr>
        <w:t xml:space="preserve">. Is worried </w:t>
      </w:r>
      <w:r w:rsidR="00AD04DA" w:rsidRPr="69FC34C1">
        <w:rPr>
          <w:rStyle w:val="eop"/>
          <w:rFonts w:asciiTheme="minorHAnsi" w:eastAsiaTheme="majorEastAsia" w:hAnsiTheme="minorHAnsi" w:cs="Arial"/>
          <w:color w:val="000000" w:themeColor="text1"/>
          <w:sz w:val="26"/>
          <w:szCs w:val="26"/>
        </w:rPr>
        <w:t xml:space="preserve">about why </w:t>
      </w:r>
      <w:r w:rsidRPr="69FC34C1">
        <w:rPr>
          <w:rStyle w:val="eop"/>
          <w:rFonts w:asciiTheme="minorHAnsi" w:eastAsiaTheme="majorEastAsia" w:hAnsiTheme="minorHAnsi" w:cs="Arial"/>
          <w:color w:val="000000" w:themeColor="text1"/>
          <w:sz w:val="26"/>
          <w:szCs w:val="26"/>
        </w:rPr>
        <w:t>this</w:t>
      </w:r>
      <w:r w:rsidR="00AD04DA" w:rsidRPr="69FC34C1">
        <w:rPr>
          <w:rStyle w:val="eop"/>
          <w:rFonts w:asciiTheme="minorHAnsi" w:eastAsiaTheme="majorEastAsia" w:hAnsiTheme="minorHAnsi" w:cs="Arial"/>
          <w:color w:val="000000" w:themeColor="text1"/>
          <w:sz w:val="26"/>
          <w:szCs w:val="26"/>
        </w:rPr>
        <w:t xml:space="preserve"> case was selected</w:t>
      </w:r>
      <w:r w:rsidRPr="69FC34C1">
        <w:rPr>
          <w:rStyle w:val="eop"/>
          <w:rFonts w:asciiTheme="minorHAnsi" w:eastAsiaTheme="majorEastAsia" w:hAnsiTheme="minorHAnsi" w:cs="Arial"/>
          <w:color w:val="000000" w:themeColor="text1"/>
          <w:sz w:val="26"/>
          <w:szCs w:val="26"/>
        </w:rPr>
        <w:t xml:space="preserve"> and has the sense</w:t>
      </w:r>
      <w:r w:rsidR="00491DB0" w:rsidRPr="69FC34C1">
        <w:rPr>
          <w:rStyle w:val="eop"/>
          <w:rFonts w:asciiTheme="minorHAnsi" w:eastAsiaTheme="majorEastAsia" w:hAnsiTheme="minorHAnsi" w:cs="Arial"/>
          <w:color w:val="000000" w:themeColor="text1"/>
          <w:sz w:val="26"/>
          <w:szCs w:val="26"/>
        </w:rPr>
        <w:t xml:space="preserve"> </w:t>
      </w:r>
      <w:r w:rsidR="00AD04DA" w:rsidRPr="69FC34C1">
        <w:rPr>
          <w:rStyle w:val="eop"/>
          <w:rFonts w:asciiTheme="minorHAnsi" w:eastAsiaTheme="majorEastAsia" w:hAnsiTheme="minorHAnsi" w:cs="Arial"/>
          <w:color w:val="000000" w:themeColor="text1"/>
          <w:sz w:val="26"/>
          <w:szCs w:val="26"/>
        </w:rPr>
        <w:t>that people are</w:t>
      </w:r>
      <w:r w:rsidR="00D9508B" w:rsidRPr="69FC34C1">
        <w:rPr>
          <w:rStyle w:val="eop"/>
          <w:rFonts w:asciiTheme="minorHAnsi" w:eastAsiaTheme="majorEastAsia" w:hAnsiTheme="minorHAnsi" w:cs="Arial"/>
          <w:color w:val="000000" w:themeColor="text1"/>
          <w:sz w:val="26"/>
          <w:szCs w:val="26"/>
        </w:rPr>
        <w:t xml:space="preserve"> </w:t>
      </w:r>
      <w:r w:rsidR="009D72B0" w:rsidRPr="69FC34C1">
        <w:rPr>
          <w:rStyle w:val="eop"/>
          <w:rFonts w:asciiTheme="minorHAnsi" w:eastAsiaTheme="majorEastAsia" w:hAnsiTheme="minorHAnsi" w:cs="Arial"/>
          <w:color w:val="000000" w:themeColor="text1"/>
          <w:sz w:val="26"/>
          <w:szCs w:val="26"/>
        </w:rPr>
        <w:t xml:space="preserve">looking over </w:t>
      </w:r>
      <w:r w:rsidRPr="69FC34C1">
        <w:rPr>
          <w:rStyle w:val="eop"/>
          <w:rFonts w:asciiTheme="minorHAnsi" w:eastAsiaTheme="majorEastAsia" w:hAnsiTheme="minorHAnsi" w:cs="Arial"/>
          <w:color w:val="000000" w:themeColor="text1"/>
          <w:sz w:val="26"/>
          <w:szCs w:val="26"/>
        </w:rPr>
        <w:t xml:space="preserve">your </w:t>
      </w:r>
      <w:r w:rsidR="009D72B0" w:rsidRPr="69FC34C1">
        <w:rPr>
          <w:rStyle w:val="eop"/>
          <w:rFonts w:asciiTheme="minorHAnsi" w:eastAsiaTheme="majorEastAsia" w:hAnsiTheme="minorHAnsi" w:cs="Arial"/>
          <w:color w:val="000000" w:themeColor="text1"/>
          <w:sz w:val="26"/>
          <w:szCs w:val="26"/>
        </w:rPr>
        <w:t>shoulder</w:t>
      </w:r>
      <w:r w:rsidRPr="69FC34C1">
        <w:rPr>
          <w:rStyle w:val="eop"/>
          <w:rFonts w:asciiTheme="minorHAnsi" w:eastAsiaTheme="majorEastAsia" w:hAnsiTheme="minorHAnsi" w:cs="Arial"/>
          <w:color w:val="000000" w:themeColor="text1"/>
          <w:sz w:val="26"/>
          <w:szCs w:val="26"/>
        </w:rPr>
        <w:t>.</w:t>
      </w:r>
      <w:r w:rsidR="00D9508B" w:rsidRPr="69FC34C1">
        <w:rPr>
          <w:rStyle w:val="eop"/>
          <w:rFonts w:asciiTheme="minorHAnsi" w:eastAsiaTheme="majorEastAsia" w:hAnsiTheme="minorHAnsi" w:cs="Arial"/>
          <w:color w:val="000000" w:themeColor="text1"/>
          <w:sz w:val="26"/>
          <w:szCs w:val="26"/>
        </w:rPr>
        <w:t xml:space="preserve"> </w:t>
      </w:r>
      <w:r w:rsidRPr="69FC34C1">
        <w:rPr>
          <w:rStyle w:val="eop"/>
          <w:rFonts w:asciiTheme="minorHAnsi" w:eastAsiaTheme="majorEastAsia" w:hAnsiTheme="minorHAnsi" w:cs="Arial"/>
          <w:color w:val="000000" w:themeColor="text1"/>
          <w:sz w:val="26"/>
          <w:szCs w:val="26"/>
        </w:rPr>
        <w:t xml:space="preserve">You’re </w:t>
      </w:r>
      <w:r w:rsidR="00D9508B" w:rsidRPr="69FC34C1">
        <w:rPr>
          <w:rStyle w:val="eop"/>
          <w:rFonts w:asciiTheme="minorHAnsi" w:eastAsiaTheme="majorEastAsia" w:hAnsiTheme="minorHAnsi" w:cs="Arial"/>
          <w:color w:val="000000" w:themeColor="text1"/>
          <w:sz w:val="26"/>
          <w:szCs w:val="26"/>
        </w:rPr>
        <w:t xml:space="preserve">nervous about the </w:t>
      </w:r>
      <w:r w:rsidRPr="69FC34C1">
        <w:rPr>
          <w:rStyle w:val="eop"/>
          <w:rFonts w:asciiTheme="minorHAnsi" w:eastAsiaTheme="majorEastAsia" w:hAnsiTheme="minorHAnsi" w:cs="Arial"/>
          <w:color w:val="000000" w:themeColor="text1"/>
          <w:sz w:val="26"/>
          <w:szCs w:val="26"/>
        </w:rPr>
        <w:t xml:space="preserve">purpose of this </w:t>
      </w:r>
      <w:r w:rsidR="00D9508B" w:rsidRPr="69FC34C1">
        <w:rPr>
          <w:rStyle w:val="eop"/>
          <w:rFonts w:asciiTheme="minorHAnsi" w:eastAsiaTheme="majorEastAsia" w:hAnsiTheme="minorHAnsi" w:cs="Arial"/>
          <w:color w:val="000000" w:themeColor="text1"/>
          <w:sz w:val="26"/>
          <w:szCs w:val="26"/>
        </w:rPr>
        <w:t>call</w:t>
      </w:r>
      <w:r w:rsidRPr="69FC34C1">
        <w:rPr>
          <w:rStyle w:val="eop"/>
          <w:rFonts w:asciiTheme="minorHAnsi" w:eastAsiaTheme="majorEastAsia" w:hAnsiTheme="minorHAnsi" w:cs="Arial"/>
          <w:color w:val="000000" w:themeColor="text1"/>
          <w:sz w:val="26"/>
          <w:szCs w:val="26"/>
        </w:rPr>
        <w:t xml:space="preserve"> and</w:t>
      </w:r>
      <w:r w:rsidR="00491DB0" w:rsidRPr="69FC34C1">
        <w:rPr>
          <w:rStyle w:val="eop"/>
          <w:rFonts w:asciiTheme="minorHAnsi" w:eastAsiaTheme="majorEastAsia" w:hAnsiTheme="minorHAnsi" w:cs="Arial"/>
          <w:color w:val="000000" w:themeColor="text1"/>
          <w:sz w:val="26"/>
          <w:szCs w:val="26"/>
        </w:rPr>
        <w:t xml:space="preserve"> </w:t>
      </w:r>
      <w:r w:rsidR="00AD04DA" w:rsidRPr="69FC34C1">
        <w:rPr>
          <w:rStyle w:val="eop"/>
          <w:rFonts w:asciiTheme="minorHAnsi" w:eastAsiaTheme="majorEastAsia" w:hAnsiTheme="minorHAnsi" w:cs="Arial"/>
          <w:color w:val="000000" w:themeColor="text1"/>
          <w:sz w:val="26"/>
          <w:szCs w:val="26"/>
        </w:rPr>
        <w:t>are fidgeting during the discussion</w:t>
      </w:r>
      <w:r w:rsidRPr="69FC34C1">
        <w:rPr>
          <w:rStyle w:val="eop"/>
          <w:rFonts w:asciiTheme="minorHAnsi" w:eastAsiaTheme="majorEastAsia" w:hAnsiTheme="minorHAnsi" w:cs="Arial"/>
          <w:color w:val="000000" w:themeColor="text1"/>
          <w:sz w:val="26"/>
          <w:szCs w:val="26"/>
        </w:rPr>
        <w:t>; you ask</w:t>
      </w:r>
      <w:r w:rsidR="00491DB0" w:rsidRPr="69FC34C1">
        <w:rPr>
          <w:rStyle w:val="eop"/>
          <w:rFonts w:asciiTheme="minorHAnsi" w:eastAsiaTheme="majorEastAsia" w:hAnsiTheme="minorHAnsi" w:cs="Arial"/>
          <w:color w:val="000000" w:themeColor="text1"/>
          <w:sz w:val="26"/>
          <w:szCs w:val="26"/>
        </w:rPr>
        <w:t xml:space="preserve"> </w:t>
      </w:r>
      <w:r w:rsidR="00AD04DA" w:rsidRPr="69FC34C1">
        <w:rPr>
          <w:rStyle w:val="eop"/>
          <w:rFonts w:asciiTheme="minorHAnsi" w:eastAsiaTheme="majorEastAsia" w:hAnsiTheme="minorHAnsi" w:cs="Arial"/>
          <w:color w:val="000000" w:themeColor="text1"/>
          <w:sz w:val="26"/>
          <w:szCs w:val="26"/>
        </w:rPr>
        <w:t xml:space="preserve">questions about how the information </w:t>
      </w:r>
      <w:r w:rsidRPr="69FC34C1">
        <w:rPr>
          <w:rStyle w:val="eop"/>
          <w:rFonts w:asciiTheme="minorHAnsi" w:eastAsiaTheme="majorEastAsia" w:hAnsiTheme="minorHAnsi" w:cs="Arial"/>
          <w:color w:val="000000" w:themeColor="text1"/>
          <w:sz w:val="26"/>
          <w:szCs w:val="26"/>
        </w:rPr>
        <w:t xml:space="preserve">from this discussion </w:t>
      </w:r>
      <w:r w:rsidR="00AD04DA" w:rsidRPr="69FC34C1">
        <w:rPr>
          <w:rStyle w:val="eop"/>
          <w:rFonts w:asciiTheme="minorHAnsi" w:eastAsiaTheme="majorEastAsia" w:hAnsiTheme="minorHAnsi" w:cs="Arial"/>
          <w:color w:val="000000" w:themeColor="text1"/>
          <w:sz w:val="26"/>
          <w:szCs w:val="26"/>
        </w:rPr>
        <w:t xml:space="preserve">will be used.  </w:t>
      </w:r>
      <w:r w:rsidRPr="69FC34C1">
        <w:rPr>
          <w:rStyle w:val="eop"/>
          <w:rFonts w:asciiTheme="minorHAnsi" w:eastAsiaTheme="majorEastAsia" w:hAnsiTheme="minorHAnsi" w:cs="Arial"/>
          <w:color w:val="000000" w:themeColor="text1"/>
          <w:sz w:val="26"/>
          <w:szCs w:val="26"/>
        </w:rPr>
        <w:t xml:space="preserve">You feel </w:t>
      </w:r>
      <w:r w:rsidR="00AD04DA" w:rsidRPr="69FC34C1">
        <w:rPr>
          <w:rStyle w:val="eop"/>
          <w:rFonts w:asciiTheme="minorHAnsi" w:eastAsiaTheme="majorEastAsia" w:hAnsiTheme="minorHAnsi" w:cs="Arial"/>
          <w:color w:val="000000" w:themeColor="text1"/>
          <w:sz w:val="26"/>
          <w:szCs w:val="26"/>
        </w:rPr>
        <w:t xml:space="preserve">reluctant to </w:t>
      </w:r>
      <w:r w:rsidRPr="69FC34C1">
        <w:rPr>
          <w:rStyle w:val="eop"/>
          <w:rFonts w:asciiTheme="minorHAnsi" w:eastAsiaTheme="majorEastAsia" w:hAnsiTheme="minorHAnsi" w:cs="Arial"/>
          <w:color w:val="000000" w:themeColor="text1"/>
          <w:sz w:val="26"/>
          <w:szCs w:val="26"/>
        </w:rPr>
        <w:t>divulge much information</w:t>
      </w:r>
      <w:r w:rsidR="00AD04DA" w:rsidRPr="69FC34C1">
        <w:rPr>
          <w:rStyle w:val="eop"/>
          <w:rFonts w:asciiTheme="minorHAnsi" w:eastAsiaTheme="majorEastAsia" w:hAnsiTheme="minorHAnsi" w:cs="Arial"/>
          <w:color w:val="000000" w:themeColor="text1"/>
          <w:sz w:val="26"/>
          <w:szCs w:val="26"/>
        </w:rPr>
        <w:t>.</w:t>
      </w:r>
    </w:p>
    <w:p w14:paraId="61A5C14C" w14:textId="26B698C6" w:rsidR="00D9508B" w:rsidRPr="00AD04DA" w:rsidRDefault="00D9508B" w:rsidP="69FC34C1">
      <w:pPr>
        <w:rPr>
          <w:sz w:val="28"/>
          <w:szCs w:val="28"/>
        </w:rPr>
      </w:pPr>
    </w:p>
    <w:sectPr w:rsidR="00D9508B" w:rsidRPr="00AD04DA" w:rsidSect="008C49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A68"/>
    <w:multiLevelType w:val="hybridMultilevel"/>
    <w:tmpl w:val="859C29E0"/>
    <w:lvl w:ilvl="0" w:tplc="FADA0AF4">
      <w:numFmt w:val="bullet"/>
      <w:lvlText w:val="-"/>
      <w:lvlJc w:val="left"/>
      <w:pPr>
        <w:ind w:left="1440" w:hanging="360"/>
      </w:pPr>
      <w:rPr>
        <w:rFonts w:ascii="Arial" w:eastAsiaTheme="maj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FF1D29"/>
    <w:multiLevelType w:val="hybridMultilevel"/>
    <w:tmpl w:val="D84A3B1A"/>
    <w:lvl w:ilvl="0" w:tplc="FADA0AF4">
      <w:numFmt w:val="bullet"/>
      <w:lvlText w:val="-"/>
      <w:lvlJc w:val="left"/>
      <w:pPr>
        <w:ind w:left="1440" w:hanging="360"/>
      </w:pPr>
      <w:rPr>
        <w:rFonts w:ascii="Arial" w:eastAsiaTheme="majorEastAsia"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6C2152"/>
    <w:multiLevelType w:val="hybridMultilevel"/>
    <w:tmpl w:val="1C346EE0"/>
    <w:lvl w:ilvl="0" w:tplc="FADA0AF4">
      <w:numFmt w:val="bullet"/>
      <w:lvlText w:val="-"/>
      <w:lvlJc w:val="left"/>
      <w:pPr>
        <w:ind w:left="1440" w:hanging="360"/>
      </w:pPr>
      <w:rPr>
        <w:rFonts w:ascii="Arial" w:eastAsiaTheme="maj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331C0B"/>
    <w:multiLevelType w:val="hybridMultilevel"/>
    <w:tmpl w:val="0798D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C570D79"/>
    <w:multiLevelType w:val="hybridMultilevel"/>
    <w:tmpl w:val="D8F84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91089E"/>
    <w:multiLevelType w:val="hybridMultilevel"/>
    <w:tmpl w:val="7B76C5C6"/>
    <w:lvl w:ilvl="0" w:tplc="FADA0AF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590936">
    <w:abstractNumId w:val="5"/>
  </w:num>
  <w:num w:numId="2" w16cid:durableId="800924129">
    <w:abstractNumId w:val="4"/>
  </w:num>
  <w:num w:numId="3" w16cid:durableId="339310997">
    <w:abstractNumId w:val="1"/>
  </w:num>
  <w:num w:numId="4" w16cid:durableId="722021495">
    <w:abstractNumId w:val="0"/>
  </w:num>
  <w:num w:numId="5" w16cid:durableId="768738638">
    <w:abstractNumId w:val="2"/>
  </w:num>
  <w:num w:numId="6" w16cid:durableId="297106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B0"/>
    <w:rsid w:val="00004CB4"/>
    <w:rsid w:val="00015438"/>
    <w:rsid w:val="0003037F"/>
    <w:rsid w:val="00063225"/>
    <w:rsid w:val="000679BE"/>
    <w:rsid w:val="00070CD3"/>
    <w:rsid w:val="000761DD"/>
    <w:rsid w:val="000A684F"/>
    <w:rsid w:val="000A7435"/>
    <w:rsid w:val="000B4494"/>
    <w:rsid w:val="000D7A0A"/>
    <w:rsid w:val="000E1239"/>
    <w:rsid w:val="000E2BB5"/>
    <w:rsid w:val="00103947"/>
    <w:rsid w:val="00106A9F"/>
    <w:rsid w:val="0014069E"/>
    <w:rsid w:val="001549AA"/>
    <w:rsid w:val="001654F6"/>
    <w:rsid w:val="0017753C"/>
    <w:rsid w:val="00186189"/>
    <w:rsid w:val="001967CB"/>
    <w:rsid w:val="00197094"/>
    <w:rsid w:val="001A6061"/>
    <w:rsid w:val="001A7374"/>
    <w:rsid w:val="001C4798"/>
    <w:rsid w:val="001C4C5B"/>
    <w:rsid w:val="001C680C"/>
    <w:rsid w:val="001F459B"/>
    <w:rsid w:val="00200B6A"/>
    <w:rsid w:val="00213067"/>
    <w:rsid w:val="0021487C"/>
    <w:rsid w:val="0021650A"/>
    <w:rsid w:val="00224D37"/>
    <w:rsid w:val="00227D74"/>
    <w:rsid w:val="002421FE"/>
    <w:rsid w:val="00242A0F"/>
    <w:rsid w:val="00266ED3"/>
    <w:rsid w:val="002749AF"/>
    <w:rsid w:val="002803AE"/>
    <w:rsid w:val="00283228"/>
    <w:rsid w:val="00296E52"/>
    <w:rsid w:val="002B0A4F"/>
    <w:rsid w:val="002C7501"/>
    <w:rsid w:val="002D128B"/>
    <w:rsid w:val="002D165E"/>
    <w:rsid w:val="002D7689"/>
    <w:rsid w:val="002E7250"/>
    <w:rsid w:val="002F4C14"/>
    <w:rsid w:val="003056C4"/>
    <w:rsid w:val="003135EB"/>
    <w:rsid w:val="00317ECC"/>
    <w:rsid w:val="00327877"/>
    <w:rsid w:val="00371005"/>
    <w:rsid w:val="00374214"/>
    <w:rsid w:val="003777C9"/>
    <w:rsid w:val="0038497C"/>
    <w:rsid w:val="00390FC8"/>
    <w:rsid w:val="003A7619"/>
    <w:rsid w:val="003A7EFF"/>
    <w:rsid w:val="003E365D"/>
    <w:rsid w:val="003E4A4D"/>
    <w:rsid w:val="003E519C"/>
    <w:rsid w:val="003F6FE8"/>
    <w:rsid w:val="004002A0"/>
    <w:rsid w:val="004003FB"/>
    <w:rsid w:val="0040603B"/>
    <w:rsid w:val="00413F0D"/>
    <w:rsid w:val="00426760"/>
    <w:rsid w:val="00426AC9"/>
    <w:rsid w:val="00427183"/>
    <w:rsid w:val="00440AB0"/>
    <w:rsid w:val="00473813"/>
    <w:rsid w:val="00473A0B"/>
    <w:rsid w:val="00480621"/>
    <w:rsid w:val="00486F62"/>
    <w:rsid w:val="00491DB0"/>
    <w:rsid w:val="00496C7E"/>
    <w:rsid w:val="004971C6"/>
    <w:rsid w:val="004A2130"/>
    <w:rsid w:val="004A5BB2"/>
    <w:rsid w:val="004B0D23"/>
    <w:rsid w:val="004B3F66"/>
    <w:rsid w:val="004F2C2F"/>
    <w:rsid w:val="004F7356"/>
    <w:rsid w:val="005178F3"/>
    <w:rsid w:val="00523CF4"/>
    <w:rsid w:val="00541BE5"/>
    <w:rsid w:val="00546305"/>
    <w:rsid w:val="0054725C"/>
    <w:rsid w:val="005538B4"/>
    <w:rsid w:val="0056597D"/>
    <w:rsid w:val="00575368"/>
    <w:rsid w:val="0059721D"/>
    <w:rsid w:val="005A07CF"/>
    <w:rsid w:val="005B04A6"/>
    <w:rsid w:val="005B1677"/>
    <w:rsid w:val="005E0E69"/>
    <w:rsid w:val="005E2425"/>
    <w:rsid w:val="005E7426"/>
    <w:rsid w:val="005F26ED"/>
    <w:rsid w:val="005F553C"/>
    <w:rsid w:val="005F5B7E"/>
    <w:rsid w:val="0060281F"/>
    <w:rsid w:val="00602BE6"/>
    <w:rsid w:val="00604706"/>
    <w:rsid w:val="00630E1A"/>
    <w:rsid w:val="00632FE7"/>
    <w:rsid w:val="00645001"/>
    <w:rsid w:val="006514F5"/>
    <w:rsid w:val="00654319"/>
    <w:rsid w:val="00654B9C"/>
    <w:rsid w:val="00673FD3"/>
    <w:rsid w:val="00677560"/>
    <w:rsid w:val="00687581"/>
    <w:rsid w:val="00687D75"/>
    <w:rsid w:val="00690942"/>
    <w:rsid w:val="00697B45"/>
    <w:rsid w:val="006A7D5A"/>
    <w:rsid w:val="006B06FF"/>
    <w:rsid w:val="006E063A"/>
    <w:rsid w:val="006E61EA"/>
    <w:rsid w:val="006E7165"/>
    <w:rsid w:val="006F0F70"/>
    <w:rsid w:val="006F6ACB"/>
    <w:rsid w:val="00706947"/>
    <w:rsid w:val="007075DF"/>
    <w:rsid w:val="0072773C"/>
    <w:rsid w:val="00745B35"/>
    <w:rsid w:val="007514E0"/>
    <w:rsid w:val="00751A5B"/>
    <w:rsid w:val="0075268F"/>
    <w:rsid w:val="00762A02"/>
    <w:rsid w:val="00792468"/>
    <w:rsid w:val="007A0DDC"/>
    <w:rsid w:val="007D4659"/>
    <w:rsid w:val="007E0EAC"/>
    <w:rsid w:val="008277D6"/>
    <w:rsid w:val="008612D0"/>
    <w:rsid w:val="00861B6F"/>
    <w:rsid w:val="008672FE"/>
    <w:rsid w:val="0087582C"/>
    <w:rsid w:val="00880819"/>
    <w:rsid w:val="00885F21"/>
    <w:rsid w:val="008904E3"/>
    <w:rsid w:val="008930E6"/>
    <w:rsid w:val="008A6495"/>
    <w:rsid w:val="008B126E"/>
    <w:rsid w:val="008C0D90"/>
    <w:rsid w:val="008C4911"/>
    <w:rsid w:val="008D1F9D"/>
    <w:rsid w:val="008E1557"/>
    <w:rsid w:val="008F1143"/>
    <w:rsid w:val="00904B07"/>
    <w:rsid w:val="00911B23"/>
    <w:rsid w:val="00917268"/>
    <w:rsid w:val="009200D0"/>
    <w:rsid w:val="009434F5"/>
    <w:rsid w:val="009507F0"/>
    <w:rsid w:val="00951FE8"/>
    <w:rsid w:val="00971422"/>
    <w:rsid w:val="00972792"/>
    <w:rsid w:val="00976499"/>
    <w:rsid w:val="00980F92"/>
    <w:rsid w:val="009960A1"/>
    <w:rsid w:val="009B46FB"/>
    <w:rsid w:val="009B4B6B"/>
    <w:rsid w:val="009B57C8"/>
    <w:rsid w:val="009B58B2"/>
    <w:rsid w:val="009C0F2C"/>
    <w:rsid w:val="009D72B0"/>
    <w:rsid w:val="00A00088"/>
    <w:rsid w:val="00A044C3"/>
    <w:rsid w:val="00A10CB0"/>
    <w:rsid w:val="00A162B6"/>
    <w:rsid w:val="00A178AC"/>
    <w:rsid w:val="00A26E21"/>
    <w:rsid w:val="00A31826"/>
    <w:rsid w:val="00A44C73"/>
    <w:rsid w:val="00A624C2"/>
    <w:rsid w:val="00A745FA"/>
    <w:rsid w:val="00A85584"/>
    <w:rsid w:val="00AA7DF2"/>
    <w:rsid w:val="00AB6C58"/>
    <w:rsid w:val="00AB74C0"/>
    <w:rsid w:val="00AB7976"/>
    <w:rsid w:val="00AB7DE4"/>
    <w:rsid w:val="00AD04DA"/>
    <w:rsid w:val="00AD4001"/>
    <w:rsid w:val="00AD4070"/>
    <w:rsid w:val="00AE1272"/>
    <w:rsid w:val="00AF770B"/>
    <w:rsid w:val="00B04BD5"/>
    <w:rsid w:val="00B16395"/>
    <w:rsid w:val="00B16D25"/>
    <w:rsid w:val="00B16E33"/>
    <w:rsid w:val="00B238FE"/>
    <w:rsid w:val="00B2480D"/>
    <w:rsid w:val="00B25B70"/>
    <w:rsid w:val="00B35DB9"/>
    <w:rsid w:val="00B402D1"/>
    <w:rsid w:val="00B4206C"/>
    <w:rsid w:val="00B43923"/>
    <w:rsid w:val="00B520F7"/>
    <w:rsid w:val="00B64623"/>
    <w:rsid w:val="00B710D9"/>
    <w:rsid w:val="00B86A64"/>
    <w:rsid w:val="00B93359"/>
    <w:rsid w:val="00B97151"/>
    <w:rsid w:val="00BA6773"/>
    <w:rsid w:val="00BA68B2"/>
    <w:rsid w:val="00BC1749"/>
    <w:rsid w:val="00BC5BE9"/>
    <w:rsid w:val="00BC650E"/>
    <w:rsid w:val="00BD4D6B"/>
    <w:rsid w:val="00BE4E2B"/>
    <w:rsid w:val="00BF1F97"/>
    <w:rsid w:val="00C21A0A"/>
    <w:rsid w:val="00C2583A"/>
    <w:rsid w:val="00C27C25"/>
    <w:rsid w:val="00C414BE"/>
    <w:rsid w:val="00C64383"/>
    <w:rsid w:val="00C723EE"/>
    <w:rsid w:val="00C86E31"/>
    <w:rsid w:val="00C87903"/>
    <w:rsid w:val="00CC30F3"/>
    <w:rsid w:val="00CD718B"/>
    <w:rsid w:val="00CE649F"/>
    <w:rsid w:val="00CE7A6C"/>
    <w:rsid w:val="00CF46D1"/>
    <w:rsid w:val="00D00E0D"/>
    <w:rsid w:val="00D0133A"/>
    <w:rsid w:val="00D056A6"/>
    <w:rsid w:val="00D13AC8"/>
    <w:rsid w:val="00D16930"/>
    <w:rsid w:val="00D25189"/>
    <w:rsid w:val="00D2532E"/>
    <w:rsid w:val="00D36C20"/>
    <w:rsid w:val="00D4278C"/>
    <w:rsid w:val="00D43D80"/>
    <w:rsid w:val="00D5323B"/>
    <w:rsid w:val="00D621FA"/>
    <w:rsid w:val="00D62FCD"/>
    <w:rsid w:val="00D71815"/>
    <w:rsid w:val="00D736E9"/>
    <w:rsid w:val="00D738FC"/>
    <w:rsid w:val="00D73B5E"/>
    <w:rsid w:val="00D87A61"/>
    <w:rsid w:val="00D9508B"/>
    <w:rsid w:val="00DA131C"/>
    <w:rsid w:val="00DA1DBE"/>
    <w:rsid w:val="00DA1F8E"/>
    <w:rsid w:val="00DB6AA2"/>
    <w:rsid w:val="00DC0A89"/>
    <w:rsid w:val="00DC0B76"/>
    <w:rsid w:val="00DC2AB1"/>
    <w:rsid w:val="00DF281E"/>
    <w:rsid w:val="00E04DEA"/>
    <w:rsid w:val="00E137C5"/>
    <w:rsid w:val="00E1552F"/>
    <w:rsid w:val="00E20FFE"/>
    <w:rsid w:val="00E22212"/>
    <w:rsid w:val="00E235E7"/>
    <w:rsid w:val="00E31075"/>
    <w:rsid w:val="00E32CBB"/>
    <w:rsid w:val="00E352BE"/>
    <w:rsid w:val="00E36A67"/>
    <w:rsid w:val="00E53A16"/>
    <w:rsid w:val="00E71F90"/>
    <w:rsid w:val="00E7575A"/>
    <w:rsid w:val="00E82AA5"/>
    <w:rsid w:val="00E843A9"/>
    <w:rsid w:val="00E862F2"/>
    <w:rsid w:val="00E969AF"/>
    <w:rsid w:val="00EA7BE9"/>
    <w:rsid w:val="00EB3AD8"/>
    <w:rsid w:val="00EB7C96"/>
    <w:rsid w:val="00EC09FD"/>
    <w:rsid w:val="00EC328A"/>
    <w:rsid w:val="00EC68CD"/>
    <w:rsid w:val="00EC740B"/>
    <w:rsid w:val="00EE5AC3"/>
    <w:rsid w:val="00EF19D2"/>
    <w:rsid w:val="00EF3748"/>
    <w:rsid w:val="00F03723"/>
    <w:rsid w:val="00F0418E"/>
    <w:rsid w:val="00F0681B"/>
    <w:rsid w:val="00F16616"/>
    <w:rsid w:val="00F1724B"/>
    <w:rsid w:val="00F1764B"/>
    <w:rsid w:val="00F20DA4"/>
    <w:rsid w:val="00F21074"/>
    <w:rsid w:val="00F22869"/>
    <w:rsid w:val="00F31EC9"/>
    <w:rsid w:val="00F3535E"/>
    <w:rsid w:val="00F362C0"/>
    <w:rsid w:val="00F41E37"/>
    <w:rsid w:val="00F45CDE"/>
    <w:rsid w:val="00F5616A"/>
    <w:rsid w:val="00F66949"/>
    <w:rsid w:val="00F768FA"/>
    <w:rsid w:val="00F80F99"/>
    <w:rsid w:val="00F83D26"/>
    <w:rsid w:val="00FB4C01"/>
    <w:rsid w:val="00FC6F05"/>
    <w:rsid w:val="00FD0723"/>
    <w:rsid w:val="00FD0B30"/>
    <w:rsid w:val="00FD4F96"/>
    <w:rsid w:val="00FD72EE"/>
    <w:rsid w:val="00FE252C"/>
    <w:rsid w:val="00FF3FC9"/>
    <w:rsid w:val="0317DA66"/>
    <w:rsid w:val="0ED6B918"/>
    <w:rsid w:val="1495D127"/>
    <w:rsid w:val="16C009A1"/>
    <w:rsid w:val="1846C670"/>
    <w:rsid w:val="1920AED6"/>
    <w:rsid w:val="1C051FF5"/>
    <w:rsid w:val="1CB440AA"/>
    <w:rsid w:val="1EE27FF4"/>
    <w:rsid w:val="2C3063EF"/>
    <w:rsid w:val="3369E354"/>
    <w:rsid w:val="3741382F"/>
    <w:rsid w:val="3D835E3F"/>
    <w:rsid w:val="40FA5173"/>
    <w:rsid w:val="424240CF"/>
    <w:rsid w:val="47E50F0B"/>
    <w:rsid w:val="5701C7A6"/>
    <w:rsid w:val="5AF17EEA"/>
    <w:rsid w:val="5E80DAFD"/>
    <w:rsid w:val="60D13AF2"/>
    <w:rsid w:val="65C060A3"/>
    <w:rsid w:val="69FC34C1"/>
    <w:rsid w:val="6C6F0188"/>
    <w:rsid w:val="6DFF3AA2"/>
    <w:rsid w:val="6F0E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A8A2"/>
  <w15:chartTrackingRefBased/>
  <w15:docId w15:val="{B6D4355B-ECE9-734C-9A23-041D70DD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2B0"/>
    <w:rPr>
      <w:rFonts w:eastAsiaTheme="majorEastAsia" w:cstheme="majorBidi"/>
      <w:color w:val="272727" w:themeColor="text1" w:themeTint="D8"/>
    </w:rPr>
  </w:style>
  <w:style w:type="paragraph" w:styleId="Title">
    <w:name w:val="Title"/>
    <w:basedOn w:val="Normal"/>
    <w:next w:val="Normal"/>
    <w:link w:val="TitleChar"/>
    <w:uiPriority w:val="10"/>
    <w:qFormat/>
    <w:rsid w:val="009D7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2B0"/>
    <w:pPr>
      <w:spacing w:before="160"/>
      <w:jc w:val="center"/>
    </w:pPr>
    <w:rPr>
      <w:i/>
      <w:iCs/>
      <w:color w:val="404040" w:themeColor="text1" w:themeTint="BF"/>
    </w:rPr>
  </w:style>
  <w:style w:type="character" w:customStyle="1" w:styleId="QuoteChar">
    <w:name w:val="Quote Char"/>
    <w:basedOn w:val="DefaultParagraphFont"/>
    <w:link w:val="Quote"/>
    <w:uiPriority w:val="29"/>
    <w:rsid w:val="009D72B0"/>
    <w:rPr>
      <w:i/>
      <w:iCs/>
      <w:color w:val="404040" w:themeColor="text1" w:themeTint="BF"/>
    </w:rPr>
  </w:style>
  <w:style w:type="paragraph" w:styleId="ListParagraph">
    <w:name w:val="List Paragraph"/>
    <w:basedOn w:val="Normal"/>
    <w:uiPriority w:val="34"/>
    <w:qFormat/>
    <w:rsid w:val="009D72B0"/>
    <w:pPr>
      <w:ind w:left="720"/>
      <w:contextualSpacing/>
    </w:pPr>
  </w:style>
  <w:style w:type="character" w:styleId="IntenseEmphasis">
    <w:name w:val="Intense Emphasis"/>
    <w:basedOn w:val="DefaultParagraphFont"/>
    <w:uiPriority w:val="21"/>
    <w:qFormat/>
    <w:rsid w:val="009D72B0"/>
    <w:rPr>
      <w:i/>
      <w:iCs/>
      <w:color w:val="0F4761" w:themeColor="accent1" w:themeShade="BF"/>
    </w:rPr>
  </w:style>
  <w:style w:type="paragraph" w:styleId="IntenseQuote">
    <w:name w:val="Intense Quote"/>
    <w:basedOn w:val="Normal"/>
    <w:next w:val="Normal"/>
    <w:link w:val="IntenseQuoteChar"/>
    <w:uiPriority w:val="30"/>
    <w:qFormat/>
    <w:rsid w:val="009D7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2B0"/>
    <w:rPr>
      <w:i/>
      <w:iCs/>
      <w:color w:val="0F4761" w:themeColor="accent1" w:themeShade="BF"/>
    </w:rPr>
  </w:style>
  <w:style w:type="character" w:styleId="IntenseReference">
    <w:name w:val="Intense Reference"/>
    <w:basedOn w:val="DefaultParagraphFont"/>
    <w:uiPriority w:val="32"/>
    <w:qFormat/>
    <w:rsid w:val="009D72B0"/>
    <w:rPr>
      <w:b/>
      <w:bCs/>
      <w:smallCaps/>
      <w:color w:val="0F4761" w:themeColor="accent1" w:themeShade="BF"/>
      <w:spacing w:val="5"/>
    </w:rPr>
  </w:style>
  <w:style w:type="paragraph" w:customStyle="1" w:styleId="paragraph">
    <w:name w:val="paragraph"/>
    <w:basedOn w:val="Normal"/>
    <w:rsid w:val="009D72B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D72B0"/>
  </w:style>
  <w:style w:type="character" w:customStyle="1" w:styleId="normaltextrun">
    <w:name w:val="normaltextrun"/>
    <w:basedOn w:val="DefaultParagraphFont"/>
    <w:rsid w:val="009D72B0"/>
  </w:style>
  <w:style w:type="character" w:customStyle="1" w:styleId="eop">
    <w:name w:val="eop"/>
    <w:basedOn w:val="DefaultParagraphFont"/>
    <w:rsid w:val="009D72B0"/>
  </w:style>
  <w:style w:type="character" w:styleId="CommentReference">
    <w:name w:val="annotation reference"/>
    <w:basedOn w:val="DefaultParagraphFont"/>
    <w:uiPriority w:val="99"/>
    <w:semiHidden/>
    <w:unhideWhenUsed/>
    <w:rsid w:val="00EB7C96"/>
    <w:rPr>
      <w:sz w:val="16"/>
      <w:szCs w:val="16"/>
    </w:rPr>
  </w:style>
  <w:style w:type="paragraph" w:styleId="CommentText">
    <w:name w:val="annotation text"/>
    <w:basedOn w:val="Normal"/>
    <w:link w:val="CommentTextChar"/>
    <w:uiPriority w:val="99"/>
    <w:unhideWhenUsed/>
    <w:rsid w:val="00EB7C96"/>
    <w:pPr>
      <w:spacing w:line="240" w:lineRule="auto"/>
    </w:pPr>
    <w:rPr>
      <w:sz w:val="20"/>
      <w:szCs w:val="20"/>
    </w:rPr>
  </w:style>
  <w:style w:type="character" w:customStyle="1" w:styleId="CommentTextChar">
    <w:name w:val="Comment Text Char"/>
    <w:basedOn w:val="DefaultParagraphFont"/>
    <w:link w:val="CommentText"/>
    <w:uiPriority w:val="99"/>
    <w:rsid w:val="00EB7C96"/>
    <w:rPr>
      <w:sz w:val="20"/>
      <w:szCs w:val="20"/>
    </w:rPr>
  </w:style>
  <w:style w:type="paragraph" w:styleId="CommentSubject">
    <w:name w:val="annotation subject"/>
    <w:basedOn w:val="CommentText"/>
    <w:next w:val="CommentText"/>
    <w:link w:val="CommentSubjectChar"/>
    <w:uiPriority w:val="99"/>
    <w:semiHidden/>
    <w:unhideWhenUsed/>
    <w:rsid w:val="00EB7C96"/>
    <w:rPr>
      <w:b/>
      <w:bCs/>
    </w:rPr>
  </w:style>
  <w:style w:type="character" w:customStyle="1" w:styleId="CommentSubjectChar">
    <w:name w:val="Comment Subject Char"/>
    <w:basedOn w:val="CommentTextChar"/>
    <w:link w:val="CommentSubject"/>
    <w:uiPriority w:val="99"/>
    <w:semiHidden/>
    <w:rsid w:val="00EB7C96"/>
    <w:rPr>
      <w:b/>
      <w:bCs/>
      <w:sz w:val="20"/>
      <w:szCs w:val="20"/>
    </w:rPr>
  </w:style>
  <w:style w:type="paragraph" w:styleId="Revision">
    <w:name w:val="Revision"/>
    <w:hidden/>
    <w:uiPriority w:val="99"/>
    <w:semiHidden/>
    <w:rsid w:val="002832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8170F4945114E936E3150346C89BC" ma:contentTypeVersion="15" ma:contentTypeDescription="Create a new document." ma:contentTypeScope="" ma:versionID="b98994b36019f915a374a9aa7598b2f4">
  <xsd:schema xmlns:xsd="http://www.w3.org/2001/XMLSchema" xmlns:xs="http://www.w3.org/2001/XMLSchema" xmlns:p="http://schemas.microsoft.com/office/2006/metadata/properties" xmlns:ns2="ddf24498-4f84-4ae7-bc4a-c6444c6f2098" xmlns:ns3="976c207d-e27b-4a45-9f0a-e673c33853dc" targetNamespace="http://schemas.microsoft.com/office/2006/metadata/properties" ma:root="true" ma:fieldsID="b0077e05bb8a6e2517d03474787b101a" ns2:_="" ns3:_="">
    <xsd:import namespace="ddf24498-4f84-4ae7-bc4a-c6444c6f2098"/>
    <xsd:import namespace="976c207d-e27b-4a45-9f0a-e673c33853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24498-4f84-4ae7-bc4a-c6444c6f2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6c207d-e27b-4a45-9f0a-e673c33853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1db217-e7df-43a5-958e-0eb76be7764f}" ma:internalName="TaxCatchAll" ma:showField="CatchAllData" ma:web="976c207d-e27b-4a45-9f0a-e673c3385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f24498-4f84-4ae7-bc4a-c6444c6f2098">
      <Terms xmlns="http://schemas.microsoft.com/office/infopath/2007/PartnerControls"/>
    </lcf76f155ced4ddcb4097134ff3c332f>
    <TaxCatchAll xmlns="976c207d-e27b-4a45-9f0a-e673c33853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98D99-2795-417C-AD9D-90AF767BB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24498-4f84-4ae7-bc4a-c6444c6f2098"/>
    <ds:schemaRef ds:uri="976c207d-e27b-4a45-9f0a-e673c3385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7296F-2829-4642-B90A-3DE15CD6FFD5}">
  <ds:schemaRefs>
    <ds:schemaRef ds:uri="http://schemas.microsoft.com/office/2006/metadata/properties"/>
    <ds:schemaRef ds:uri="http://schemas.microsoft.com/office/infopath/2007/PartnerControls"/>
    <ds:schemaRef ds:uri="ddf24498-4f84-4ae7-bc4a-c6444c6f2098"/>
    <ds:schemaRef ds:uri="976c207d-e27b-4a45-9f0a-e673c33853dc"/>
  </ds:schemaRefs>
</ds:datastoreItem>
</file>

<file path=customXml/itemProps3.xml><?xml version="1.0" encoding="utf-8"?>
<ds:datastoreItem xmlns:ds="http://schemas.openxmlformats.org/officeDocument/2006/customXml" ds:itemID="{3768FA4B-6B31-4B7F-AFD2-FF11305AC1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1627</Words>
  <Characters>9278</Characters>
  <Application>Microsoft Office Word</Application>
  <DocSecurity>0</DocSecurity>
  <Lines>77</Lines>
  <Paragraphs>21</Paragraphs>
  <ScaleCrop>false</ScaleCrop>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Auerbach, Andrew</dc:creator>
  <cp:keywords/>
  <dc:description/>
  <cp:lastModifiedBy>Kercsmar, Anne</cp:lastModifiedBy>
  <cp:revision>28</cp:revision>
  <dcterms:created xsi:type="dcterms:W3CDTF">2025-07-15T22:06:00Z</dcterms:created>
  <dcterms:modified xsi:type="dcterms:W3CDTF">2025-07-18T19:40:00Z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0x010100A648170F4945114E936E3150346C89BC</vt:lpwstr>
  </property>
  <property fmtid="{D5CDD505-2E9C-101B-9397-08002B2CF9AE}" pid="3" name="MediaServiceImageTags">
    <vt:lpwstr/>
  </property>
</Properties>
</file>