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ACEF1" w14:textId="3FFB7687" w:rsidR="00705DEF" w:rsidRPr="00391CE0" w:rsidRDefault="00F7271F" w:rsidP="00F7271F">
      <w:pPr>
        <w:pStyle w:val="Heading1"/>
        <w:rPr>
          <w:rFonts w:eastAsia="Aptos Black" w:cs="Aptos Black"/>
          <w:color w:val="auto"/>
          <w:sz w:val="52"/>
          <w:szCs w:val="52"/>
        </w:rPr>
      </w:pPr>
      <w:r w:rsidRPr="00B566F0">
        <w:rPr>
          <w:noProof/>
        </w:rPr>
        <mc:AlternateContent>
          <mc:Choice Requires="wps">
            <w:drawing>
              <wp:anchor distT="0" distB="0" distL="114300" distR="114300" simplePos="0" relativeHeight="251661314" behindDoc="1" locked="0" layoutInCell="1" allowOverlap="1" wp14:anchorId="4ECA74CD" wp14:editId="0620D9FD">
                <wp:simplePos x="0" y="0"/>
                <wp:positionH relativeFrom="column">
                  <wp:posOffset>-685800</wp:posOffset>
                </wp:positionH>
                <wp:positionV relativeFrom="paragraph">
                  <wp:posOffset>-644042</wp:posOffset>
                </wp:positionV>
                <wp:extent cx="7784465" cy="3639493"/>
                <wp:effectExtent l="0" t="0" r="635" b="5715"/>
                <wp:wrapNone/>
                <wp:docPr id="549849333" name="Rectangle 1">
                  <a:extLst xmlns:a="http://schemas.openxmlformats.org/drawingml/2006/main">
                    <a:ext uri="{FF2B5EF4-FFF2-40B4-BE49-F238E27FC236}">
                      <a16:creationId xmlns:a16="http://schemas.microsoft.com/office/drawing/2014/main" id="{B7B2BCEA-15B3-4F8B-ACE2-0B9F8EB4409B}"/>
                    </a:ext>
                  </a:extLst>
                </wp:docPr>
                <wp:cNvGraphicFramePr/>
                <a:graphic xmlns:a="http://schemas.openxmlformats.org/drawingml/2006/main">
                  <a:graphicData uri="http://schemas.microsoft.com/office/word/2010/wordprocessingShape">
                    <wps:wsp>
                      <wps:cNvSpPr/>
                      <wps:spPr>
                        <a:xfrm>
                          <a:off x="0" y="0"/>
                          <a:ext cx="7784465" cy="3639493"/>
                        </a:xfrm>
                        <a:prstGeom prst="rect">
                          <a:avLst/>
                        </a:prstGeom>
                        <a:solidFill>
                          <a:schemeClr val="accent5">
                            <a:lumMod val="20000"/>
                            <a:lumOff val="80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95E317" id="Rectangle 1" o:spid="_x0000_s1026" style="position:absolute;margin-left:-54pt;margin-top:-50.7pt;width:612.95pt;height:286.55pt;z-index:-2516551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" fillcolor="#daeef3 [664]" stroked="f"/>
            </w:pict>
          </mc:Fallback>
        </mc:AlternateContent>
      </w:r>
      <w:r w:rsidR="00523EAB" w:rsidRPr="00391CE0">
        <w:rPr>
          <w:noProof/>
        </w:rPr>
        <w:drawing>
          <wp:inline distT="0" distB="0" distL="0" distR="0" wp14:anchorId="3CE88DBE" wp14:editId="720F1BEF">
            <wp:extent cx="1736035" cy="946080"/>
            <wp:effectExtent l="0" t="0" r="0" b="0"/>
            <wp:docPr id="1134489279" name="Picture 1798635322" descr="Logo for FacPack Ready-Made Workshops and the Academy of Medical Educators">
              <a:extLst xmlns:a="http://schemas.openxmlformats.org/drawingml/2006/main">
                <a:ext uri="{FF2B5EF4-FFF2-40B4-BE49-F238E27FC236}">
                  <a16:creationId xmlns:a16="http://schemas.microsoft.com/office/drawing/2014/main" id="{4EE3DF14-613B-4A49-853C-6907E42D1F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9279" name="Picture 1798635322" descr="Logo for FacPack Ready-Made Workshops and the Academy of Medical Educators"/>
                    <pic:cNvPicPr/>
                  </pic:nvPicPr>
                  <pic:blipFill rotWithShape="1">
                    <a:blip r:embed="rId10">
                      <a:extLst>
                        <a:ext uri="{28A0092B-C50C-407E-A947-70E740481C1C}">
                          <a14:useLocalDpi xmlns:a14="http://schemas.microsoft.com/office/drawing/2010/main"/>
                        </a:ext>
                      </a:extLst>
                    </a:blip>
                    <a:srcRect l="10436"/>
                    <a:stretch>
                      <a:fillRect/>
                    </a:stretch>
                  </pic:blipFill>
                  <pic:spPr bwMode="auto">
                    <a:xfrm>
                      <a:off x="0" y="0"/>
                      <a:ext cx="1757534" cy="957796"/>
                    </a:xfrm>
                    <a:prstGeom prst="rect">
                      <a:avLst/>
                    </a:prstGeom>
                    <a:ln>
                      <a:noFill/>
                    </a:ln>
                    <a:extLst>
                      <a:ext uri="{53640926-AAD7-44D8-BBD7-CCE9431645EC}">
                        <a14:shadowObscured xmlns:a14="http://schemas.microsoft.com/office/drawing/2010/main"/>
                      </a:ext>
                    </a:extLst>
                  </pic:spPr>
                </pic:pic>
              </a:graphicData>
            </a:graphic>
          </wp:inline>
        </w:drawing>
      </w:r>
    </w:p>
    <w:p w14:paraId="2C83DD32" w14:textId="0CAC1056" w:rsidR="00634076" w:rsidRPr="00F7271F" w:rsidRDefault="78D6D866" w:rsidP="00B8073C">
      <w:pPr>
        <w:pStyle w:val="Heading1"/>
        <w:ind w:right="180"/>
      </w:pPr>
      <w:r w:rsidRPr="00F7271F">
        <w:t>Facilitator Guide</w:t>
      </w:r>
      <w:r w:rsidR="00B566F0" w:rsidRPr="00F7271F">
        <w:br/>
      </w:r>
      <w:r w:rsidRPr="00B8073C">
        <w:rPr>
          <w:rFonts w:ascii="Aptos SemiBold" w:hAnsi="Aptos SemiBold"/>
          <w:sz w:val="44"/>
          <w:szCs w:val="44"/>
        </w:rPr>
        <w:t>Bringing CBME to Life: Developing Learners Through Coaching and Effective Feedback</w:t>
      </w:r>
    </w:p>
    <w:p w14:paraId="31EDF76E" w14:textId="371844DE" w:rsidR="003A361B" w:rsidRPr="00391CE0" w:rsidRDefault="2E71962D" w:rsidP="007060E4">
      <w:pPr>
        <w:rPr>
          <w:szCs w:val="24"/>
        </w:rPr>
      </w:pPr>
      <w:r w:rsidRPr="00391CE0">
        <w:rPr>
          <w:szCs w:val="24"/>
        </w:rPr>
        <w:t>60</w:t>
      </w:r>
      <w:r w:rsidR="0E40E609" w:rsidRPr="00391CE0">
        <w:rPr>
          <w:szCs w:val="24"/>
        </w:rPr>
        <w:t>-</w:t>
      </w:r>
      <w:r w:rsidRPr="00391CE0">
        <w:rPr>
          <w:szCs w:val="24"/>
        </w:rPr>
        <w:t>minute workshop</w:t>
      </w:r>
    </w:p>
    <w:p w14:paraId="55858BD3" w14:textId="5E1D1353" w:rsidR="18118B5E" w:rsidRPr="00D1148A" w:rsidRDefault="18118B5E" w:rsidP="00F7271F">
      <w:pPr>
        <w:pStyle w:val="Heading2"/>
      </w:pPr>
      <w:r w:rsidRPr="00D1148A">
        <w:t>Introduction and Learning Objectives</w:t>
      </w:r>
    </w:p>
    <w:p w14:paraId="2645FC66" w14:textId="078395F9" w:rsidR="00B8073C" w:rsidRPr="00B8073C" w:rsidRDefault="00B8073C" w:rsidP="007060E4">
      <w:r>
        <w:rPr>
          <w:b/>
          <w:bCs/>
        </w:rPr>
        <w:t xml:space="preserve">Slides: </w:t>
      </w:r>
      <w:r>
        <w:t>1-2</w:t>
      </w:r>
      <w:r w:rsidRPr="00391CE0">
        <w:t xml:space="preserve"> </w:t>
      </w:r>
    </w:p>
    <w:p w14:paraId="39AFA29E" w14:textId="61160EE3" w:rsidR="1E054280" w:rsidRPr="00391CE0" w:rsidRDefault="1E054280" w:rsidP="007060E4">
      <w:r w:rsidRPr="00005360">
        <w:rPr>
          <w:b/>
          <w:bCs/>
        </w:rPr>
        <w:t>Estimated Time:</w:t>
      </w:r>
      <w:r w:rsidRPr="00391CE0">
        <w:t xml:space="preserve"> 2 minutes</w:t>
      </w:r>
    </w:p>
    <w:p w14:paraId="08AB9FE2" w14:textId="3FBF05C4" w:rsidR="007950F8" w:rsidRPr="00391CE0" w:rsidRDefault="1FDB684E" w:rsidP="007060E4">
      <w:r w:rsidRPr="001437B0">
        <w:rPr>
          <w:b/>
          <w:bCs/>
        </w:rPr>
        <w:t>Purpose:</w:t>
      </w:r>
      <w:r w:rsidRPr="00391CE0">
        <w:t xml:space="preserve"> </w:t>
      </w:r>
      <w:r w:rsidR="7437E0C8" w:rsidRPr="00391CE0">
        <w:t>Welcome participants, establish the purpose and learning objectives of the workshop</w:t>
      </w:r>
      <w:r w:rsidR="0AD5C697" w:rsidRPr="00391CE0">
        <w:t xml:space="preserve"> </w:t>
      </w:r>
      <w:r w:rsidR="7437E0C8" w:rsidRPr="00391CE0">
        <w:t xml:space="preserve">and </w:t>
      </w:r>
      <w:r w:rsidR="1975CFB0" w:rsidRPr="00391CE0">
        <w:t>s</w:t>
      </w:r>
      <w:r w:rsidR="7437E0C8" w:rsidRPr="00391CE0">
        <w:t>et expectations for an interactive session focused on practical application.</w:t>
      </w:r>
    </w:p>
    <w:p w14:paraId="0507B6BB" w14:textId="682B5DF7" w:rsidR="001F0D46" w:rsidRPr="007060E4" w:rsidRDefault="0F946ED1" w:rsidP="0008162A">
      <w:pPr>
        <w:pStyle w:val="Heading3"/>
      </w:pPr>
      <w:r w:rsidRPr="007060E4">
        <w:t>Slide 1: Title</w:t>
      </w:r>
    </w:p>
    <w:p w14:paraId="67BFF413" w14:textId="1D3A900E" w:rsidR="001F0D46" w:rsidRPr="00391CE0" w:rsidRDefault="0DB15A73" w:rsidP="007060E4">
      <w:r w:rsidRPr="007060E4">
        <w:rPr>
          <w:b/>
          <w:bCs/>
        </w:rPr>
        <w:t>Estimated Time:</w:t>
      </w:r>
      <w:r w:rsidRPr="00391CE0">
        <w:t xml:space="preserve"> 1 minute</w:t>
      </w:r>
    </w:p>
    <w:p w14:paraId="2F41F0A1" w14:textId="0C1DF37C" w:rsidR="001F0D46" w:rsidRPr="00391CE0" w:rsidRDefault="0DB15A73" w:rsidP="007060E4">
      <w:r w:rsidRPr="008F23AA">
        <w:rPr>
          <w:b/>
          <w:bCs/>
        </w:rPr>
        <w:t>Purpose:</w:t>
      </w:r>
      <w:r w:rsidRPr="00391CE0">
        <w:t xml:space="preserve"> Welcome participants and establish the session purpose.</w:t>
      </w:r>
    </w:p>
    <w:p w14:paraId="0FB90D7C" w14:textId="65AF4D4E" w:rsidR="001F0D46" w:rsidRPr="007060E4" w:rsidRDefault="21ECD8BF" w:rsidP="007060E4">
      <w:pPr>
        <w:rPr>
          <w:b/>
          <w:bCs/>
        </w:rPr>
      </w:pPr>
      <w:r w:rsidRPr="007060E4">
        <w:rPr>
          <w:b/>
          <w:bCs/>
        </w:rPr>
        <w:t>Facilitator Notes</w:t>
      </w:r>
      <w:r w:rsidR="1312293F" w:rsidRPr="007060E4">
        <w:rPr>
          <w:b/>
          <w:bCs/>
        </w:rPr>
        <w:t>:</w:t>
      </w:r>
    </w:p>
    <w:p w14:paraId="4946FBFA" w14:textId="77777777" w:rsidR="001F0D46" w:rsidRPr="007060E4" w:rsidRDefault="17E224E8" w:rsidP="00842D89">
      <w:pPr>
        <w:pStyle w:val="List"/>
      </w:pPr>
      <w:r w:rsidRPr="007060E4">
        <w:t>Welcome participants and introduce yourself.</w:t>
      </w:r>
    </w:p>
    <w:p w14:paraId="433D8CEC" w14:textId="77777777" w:rsidR="001F0D46" w:rsidRPr="007060E4" w:rsidRDefault="17E224E8" w:rsidP="00842D89">
      <w:pPr>
        <w:pStyle w:val="List"/>
      </w:pPr>
      <w:r w:rsidRPr="007060E4">
        <w:t>Explain the workshop focuses on practical coaching and feedback skills.</w:t>
      </w:r>
    </w:p>
    <w:p w14:paraId="2B54112D" w14:textId="77777777" w:rsidR="001F0D46" w:rsidRPr="007060E4" w:rsidRDefault="17E224E8" w:rsidP="00842D89">
      <w:pPr>
        <w:pStyle w:val="List"/>
      </w:pPr>
      <w:r w:rsidRPr="007060E4">
        <w:t>Set expectations for an interactive session.</w:t>
      </w:r>
    </w:p>
    <w:p w14:paraId="556CC52E" w14:textId="7FFE4934" w:rsidR="4E14D5B8" w:rsidRPr="00391CE0" w:rsidRDefault="4E14D5B8" w:rsidP="007060E4">
      <w:r w:rsidRPr="00391CE0">
        <w:rPr>
          <w:b/>
          <w:szCs w:val="24"/>
        </w:rPr>
        <w:t xml:space="preserve">Transition: </w:t>
      </w:r>
      <w:r w:rsidR="5F79B75D" w:rsidRPr="00005360">
        <w:rPr>
          <w:i/>
          <w:iCs/>
        </w:rPr>
        <w:t>"To set the stage, let's review what we'll accomplish during today's session."</w:t>
      </w:r>
    </w:p>
    <w:p w14:paraId="1E2B35CB" w14:textId="77777777" w:rsidR="001F0D46" w:rsidRPr="00391CE0" w:rsidRDefault="0F946ED1" w:rsidP="0008162A">
      <w:pPr>
        <w:pStyle w:val="Heading3"/>
      </w:pPr>
      <w:r w:rsidRPr="00391CE0">
        <w:t>Slide 2: Learning Objectives</w:t>
      </w:r>
    </w:p>
    <w:p w14:paraId="4AFEEA85" w14:textId="7B3BCE8A" w:rsidR="4320A89C" w:rsidRPr="00391CE0" w:rsidRDefault="4E14D5B8" w:rsidP="00A51EED">
      <w:pPr>
        <w:rPr>
          <w:szCs w:val="24"/>
        </w:rPr>
      </w:pPr>
      <w:r w:rsidRPr="00A51EED">
        <w:rPr>
          <w:b/>
          <w:bCs/>
        </w:rPr>
        <w:t>Estimated Time:</w:t>
      </w:r>
      <w:r w:rsidRPr="00391CE0">
        <w:t xml:space="preserve"> </w:t>
      </w:r>
      <w:r w:rsidRPr="00391CE0">
        <w:rPr>
          <w:szCs w:val="24"/>
        </w:rPr>
        <w:t>1 minute</w:t>
      </w:r>
    </w:p>
    <w:p w14:paraId="039D82E8" w14:textId="77777777" w:rsidR="001F0D46" w:rsidRPr="00391CE0" w:rsidRDefault="0DB15A73" w:rsidP="00A51EED">
      <w:pPr>
        <w:rPr>
          <w:szCs w:val="24"/>
        </w:rPr>
      </w:pPr>
      <w:r w:rsidRPr="00391CE0">
        <w:rPr>
          <w:b/>
          <w:szCs w:val="24"/>
        </w:rPr>
        <w:t xml:space="preserve">Purpose: </w:t>
      </w:r>
      <w:r w:rsidRPr="00391CE0">
        <w:rPr>
          <w:szCs w:val="24"/>
        </w:rPr>
        <w:t>Orient participants to the workshop outcomes.</w:t>
      </w:r>
    </w:p>
    <w:p w14:paraId="34052EF4" w14:textId="68F71CD8" w:rsidR="4320A89C" w:rsidRPr="00391CE0" w:rsidRDefault="21ECD8BF" w:rsidP="00842D89">
      <w:pPr>
        <w:pStyle w:val="List"/>
      </w:pPr>
      <w:r w:rsidRPr="00391CE0">
        <w:t>Facilitator Notes</w:t>
      </w:r>
      <w:r w:rsidR="6D1D32E7" w:rsidRPr="00391CE0">
        <w:t>:</w:t>
      </w:r>
    </w:p>
    <w:p w14:paraId="23BA3C88" w14:textId="38D6B03F" w:rsidR="001F0D46" w:rsidRPr="00391CE0" w:rsidRDefault="17E224E8" w:rsidP="00842D89">
      <w:pPr>
        <w:pStyle w:val="List"/>
      </w:pPr>
      <w:r w:rsidRPr="00391CE0">
        <w:t xml:space="preserve">Briefly </w:t>
      </w:r>
      <w:r w:rsidR="34D13C87" w:rsidRPr="00391CE0">
        <w:t xml:space="preserve">go over </w:t>
      </w:r>
      <w:r w:rsidRPr="00391CE0">
        <w:t>the objectives.</w:t>
      </w:r>
    </w:p>
    <w:p w14:paraId="3AB0F1D1" w14:textId="77777777" w:rsidR="001F0D46" w:rsidRPr="00391CE0" w:rsidRDefault="17E224E8" w:rsidP="00842D89">
      <w:pPr>
        <w:pStyle w:val="List"/>
      </w:pPr>
      <w:r w:rsidRPr="00391CE0">
        <w:t>Highlight that participants will apply coaching and feedback later.</w:t>
      </w:r>
    </w:p>
    <w:p w14:paraId="359928ED" w14:textId="0AB05A6C" w:rsidR="4320A89C" w:rsidRPr="00391CE0" w:rsidRDefault="4E14D5B8" w:rsidP="00A51EED">
      <w:r w:rsidRPr="00391CE0">
        <w:rPr>
          <w:b/>
          <w:szCs w:val="24"/>
        </w:rPr>
        <w:t xml:space="preserve">Transition: </w:t>
      </w:r>
      <w:r w:rsidR="7827B5B0" w:rsidRPr="00A51EED">
        <w:rPr>
          <w:b/>
          <w:i/>
          <w:iCs/>
          <w:szCs w:val="24"/>
        </w:rPr>
        <w:t>“</w:t>
      </w:r>
      <w:r w:rsidR="7827B5B0" w:rsidRPr="00A51EED">
        <w:rPr>
          <w:i/>
          <w:iCs/>
        </w:rPr>
        <w:t>Before we practice these skills, let's establish a common understanding of CBME."</w:t>
      </w:r>
    </w:p>
    <w:p w14:paraId="79F8D91C" w14:textId="406DCF93" w:rsidR="1E054280" w:rsidRPr="00391CE0" w:rsidRDefault="1E054280" w:rsidP="00F7271F">
      <w:pPr>
        <w:pStyle w:val="Heading2"/>
      </w:pPr>
      <w:r w:rsidRPr="00391CE0">
        <w:t>Module 1: CBME Foundations</w:t>
      </w:r>
      <w:r w:rsidR="00EC71B8">
        <w:tab/>
      </w:r>
    </w:p>
    <w:p w14:paraId="5115A373" w14:textId="497BCEA9" w:rsidR="004D107C" w:rsidRPr="00B8073C" w:rsidRDefault="004D107C" w:rsidP="004D107C">
      <w:r>
        <w:rPr>
          <w:b/>
          <w:bCs/>
        </w:rPr>
        <w:t xml:space="preserve">Slides: </w:t>
      </w:r>
      <w:r>
        <w:t>3-8</w:t>
      </w:r>
      <w:r w:rsidRPr="00391CE0">
        <w:t xml:space="preserve"> </w:t>
      </w:r>
    </w:p>
    <w:p w14:paraId="3BCCC589" w14:textId="795CD082" w:rsidR="00226985" w:rsidRPr="00391CE0" w:rsidRDefault="20F55270" w:rsidP="004C54E1">
      <w:pPr>
        <w:rPr>
          <w:szCs w:val="24"/>
        </w:rPr>
      </w:pPr>
      <w:r w:rsidRPr="004C54E1">
        <w:rPr>
          <w:b/>
          <w:bCs/>
        </w:rPr>
        <w:t>Estimated Time:</w:t>
      </w:r>
      <w:r w:rsidRPr="00391CE0">
        <w:rPr>
          <w:szCs w:val="24"/>
        </w:rPr>
        <w:t xml:space="preserve"> 12 minutes</w:t>
      </w:r>
    </w:p>
    <w:p w14:paraId="46146B86" w14:textId="6FB98AD6" w:rsidR="00226985" w:rsidRPr="00391CE0" w:rsidRDefault="20F55270" w:rsidP="004C54E1">
      <w:pPr>
        <w:rPr>
          <w:szCs w:val="24"/>
        </w:rPr>
      </w:pPr>
      <w:r w:rsidRPr="00391CE0">
        <w:rPr>
          <w:b/>
          <w:szCs w:val="24"/>
        </w:rPr>
        <w:t xml:space="preserve">Purpose: </w:t>
      </w:r>
      <w:r w:rsidR="248DD2A5" w:rsidRPr="00391CE0">
        <w:rPr>
          <w:szCs w:val="24"/>
        </w:rPr>
        <w:t>Introduce the core principles of competency-based medical education and establish a shared understanding of how CBME shifts the focus from time-based training to demonstrated competence. This section emphasizes the faculty role in using observation, assessment, coaching, and feedback to support learner development.</w:t>
      </w:r>
    </w:p>
    <w:p w14:paraId="0D83739D" w14:textId="77777777" w:rsidR="001F0D46" w:rsidRPr="00391CE0" w:rsidRDefault="0F946ED1" w:rsidP="0008162A">
      <w:pPr>
        <w:pStyle w:val="Heading3"/>
      </w:pPr>
      <w:r w:rsidRPr="00391CE0">
        <w:t>Slide 3: What is CBME?</w:t>
      </w:r>
    </w:p>
    <w:p w14:paraId="220D8C89" w14:textId="2167C6E1" w:rsidR="4320A89C" w:rsidRPr="00391CE0" w:rsidRDefault="4E14D5B8" w:rsidP="004C54E1">
      <w:pPr>
        <w:rPr>
          <w:szCs w:val="24"/>
        </w:rPr>
      </w:pPr>
      <w:r w:rsidRPr="004C54E1">
        <w:rPr>
          <w:b/>
          <w:bCs/>
        </w:rPr>
        <w:t>Estimated Time:</w:t>
      </w:r>
      <w:r w:rsidRPr="00391CE0">
        <w:t xml:space="preserve"> </w:t>
      </w:r>
      <w:r w:rsidRPr="00391CE0">
        <w:rPr>
          <w:szCs w:val="24"/>
        </w:rPr>
        <w:t>3 minutes</w:t>
      </w:r>
    </w:p>
    <w:p w14:paraId="3627FA3B" w14:textId="77777777" w:rsidR="001F0D46" w:rsidRPr="00391CE0" w:rsidRDefault="0DB15A73" w:rsidP="004C54E1">
      <w:pPr>
        <w:rPr>
          <w:szCs w:val="24"/>
        </w:rPr>
      </w:pPr>
      <w:r w:rsidRPr="00391CE0">
        <w:rPr>
          <w:b/>
          <w:szCs w:val="24"/>
        </w:rPr>
        <w:t xml:space="preserve">Purpose: </w:t>
      </w:r>
      <w:r w:rsidRPr="00391CE0">
        <w:rPr>
          <w:szCs w:val="24"/>
        </w:rPr>
        <w:t>Develop a shared understanding of CBME.</w:t>
      </w:r>
    </w:p>
    <w:p w14:paraId="2B08BC19" w14:textId="3870CAF1" w:rsidR="4320A89C" w:rsidRPr="004C54E1" w:rsidRDefault="21ECD8BF" w:rsidP="004C54E1">
      <w:pPr>
        <w:rPr>
          <w:b/>
          <w:bCs/>
        </w:rPr>
      </w:pPr>
      <w:r w:rsidRPr="004C54E1">
        <w:rPr>
          <w:b/>
          <w:bCs/>
        </w:rPr>
        <w:t>Facilitator Notes</w:t>
      </w:r>
      <w:r w:rsidR="6D1D32E7" w:rsidRPr="004C54E1">
        <w:rPr>
          <w:b/>
          <w:bCs/>
        </w:rPr>
        <w:t>:</w:t>
      </w:r>
    </w:p>
    <w:p w14:paraId="2588348A" w14:textId="53F443FC" w:rsidR="1EA440CC" w:rsidRPr="00AF0682" w:rsidRDefault="2CAEE539" w:rsidP="00842D89">
      <w:pPr>
        <w:pStyle w:val="List"/>
      </w:pPr>
      <w:r w:rsidRPr="00AF0682">
        <w:t>Explain the components of CBME</w:t>
      </w:r>
    </w:p>
    <w:p w14:paraId="3A0F3C18" w14:textId="711E7935" w:rsidR="001F0D46" w:rsidRPr="00842D89" w:rsidRDefault="77BB916B" w:rsidP="00842D89">
      <w:pPr>
        <w:pStyle w:val="List2"/>
      </w:pPr>
      <w:r w:rsidRPr="002751E8">
        <w:rPr>
          <w:b/>
          <w:bCs/>
        </w:rPr>
        <w:t>Competency-Focused:</w:t>
      </w:r>
      <w:r w:rsidRPr="00842D89">
        <w:t xml:space="preserve"> Progress is based on demonstrated competence rather than time in training.</w:t>
      </w:r>
    </w:p>
    <w:p w14:paraId="10873829" w14:textId="5C4329C6" w:rsidR="001F0D46" w:rsidRPr="00842D89" w:rsidRDefault="77BB916B" w:rsidP="00842D89">
      <w:pPr>
        <w:pStyle w:val="List2"/>
      </w:pPr>
      <w:r w:rsidRPr="002751E8">
        <w:rPr>
          <w:b/>
          <w:bCs/>
        </w:rPr>
        <w:t>Observation-Driven:</w:t>
      </w:r>
      <w:r w:rsidRPr="00842D89">
        <w:t xml:space="preserve"> Frequent direct observations provide meaningful evidence of learner performance.</w:t>
      </w:r>
    </w:p>
    <w:p w14:paraId="4569B1E5" w14:textId="13A5A968" w:rsidR="001F0D46" w:rsidRPr="00842D89" w:rsidRDefault="77BB916B" w:rsidP="00842D89">
      <w:pPr>
        <w:pStyle w:val="List2"/>
      </w:pPr>
      <w:r w:rsidRPr="00842D89">
        <w:t>Development-Oriented: Assessment, coaching, and feedback support continuous learning and competency progression.</w:t>
      </w:r>
    </w:p>
    <w:p w14:paraId="258E9FDA" w14:textId="0BA72B25" w:rsidR="001F0D46" w:rsidRPr="00842D89" w:rsidRDefault="77BB916B" w:rsidP="00842D89">
      <w:pPr>
        <w:pStyle w:val="List2"/>
      </w:pPr>
      <w:r w:rsidRPr="002751E8">
        <w:rPr>
          <w:b/>
          <w:bCs/>
        </w:rPr>
        <w:t>Patient-Centered:</w:t>
      </w:r>
      <w:r w:rsidRPr="00842D89">
        <w:t xml:space="preserve"> The goal is physicians who are prepared for safe, effective, independent practice.</w:t>
      </w:r>
    </w:p>
    <w:p w14:paraId="338C4139" w14:textId="64273359" w:rsidR="001F0D46" w:rsidRPr="00AF0682" w:rsidRDefault="17E224E8" w:rsidP="00842D89">
      <w:pPr>
        <w:pStyle w:val="List"/>
      </w:pPr>
      <w:r w:rsidRPr="00AF0682">
        <w:t>Emphasize competence over time in training.</w:t>
      </w:r>
    </w:p>
    <w:p w14:paraId="26AF0691" w14:textId="77777777" w:rsidR="001F0D46" w:rsidRPr="00AF0682" w:rsidRDefault="17E224E8" w:rsidP="00842D89">
      <w:pPr>
        <w:pStyle w:val="List"/>
      </w:pPr>
      <w:r w:rsidRPr="00AF0682">
        <w:t>Connect observation, assessment, coaching, and deliberate practice.</w:t>
      </w:r>
    </w:p>
    <w:p w14:paraId="26447980" w14:textId="120E0C2A" w:rsidR="001F0D46" w:rsidRPr="00AF0682" w:rsidRDefault="3BB8DF90" w:rsidP="00842D89">
      <w:pPr>
        <w:pStyle w:val="List"/>
      </w:pPr>
      <w:r w:rsidRPr="00AF0682">
        <w:t>L</w:t>
      </w:r>
      <w:r w:rsidR="17E224E8" w:rsidRPr="00AF0682">
        <w:t>earners may reach competence at different rates.</w:t>
      </w:r>
    </w:p>
    <w:p w14:paraId="2942D679" w14:textId="5EAF50A5" w:rsidR="001F0D46" w:rsidRPr="00AF0682" w:rsidRDefault="7AB57554" w:rsidP="00842D89">
      <w:pPr>
        <w:pStyle w:val="List"/>
      </w:pPr>
      <w:r w:rsidRPr="00AF0682">
        <w:t xml:space="preserve">Participants may equate CBME with "more assessments" or administrative burden. </w:t>
      </w:r>
      <w:r w:rsidR="17E224E8" w:rsidRPr="00AF0682">
        <w:t>Clarify that CBME is not simply more assessment.</w:t>
      </w:r>
    </w:p>
    <w:p w14:paraId="647C27BE" w14:textId="1FA1936D" w:rsidR="4320A89C" w:rsidRPr="00391CE0" w:rsidRDefault="4E14D5B8" w:rsidP="004C54E1">
      <w:r w:rsidRPr="00391CE0">
        <w:rPr>
          <w:b/>
          <w:szCs w:val="24"/>
        </w:rPr>
        <w:t xml:space="preserve">Transition: </w:t>
      </w:r>
      <w:r w:rsidRPr="00B566F0">
        <w:rPr>
          <w:i/>
          <w:iCs/>
        </w:rPr>
        <w:t>"If CBME defines what learners need to achieve, how do we organize those expectations?"</w:t>
      </w:r>
    </w:p>
    <w:p w14:paraId="726C43B7" w14:textId="77777777" w:rsidR="001F0D46" w:rsidRPr="00391CE0" w:rsidRDefault="0F946ED1" w:rsidP="0008162A">
      <w:pPr>
        <w:pStyle w:val="Heading3"/>
      </w:pPr>
      <w:r w:rsidRPr="00391CE0">
        <w:t>Slide 4: The CBME Framework</w:t>
      </w:r>
    </w:p>
    <w:p w14:paraId="4B3E4468" w14:textId="294FA25A" w:rsidR="4320A89C" w:rsidRPr="00391CE0" w:rsidRDefault="4E14D5B8" w:rsidP="00B566F0">
      <w:pPr>
        <w:rPr>
          <w:szCs w:val="24"/>
        </w:rPr>
      </w:pPr>
      <w:r w:rsidRPr="00B566F0">
        <w:rPr>
          <w:b/>
          <w:bCs/>
        </w:rPr>
        <w:t>Estimated Time:</w:t>
      </w:r>
      <w:r w:rsidRPr="00391CE0">
        <w:t xml:space="preserve"> </w:t>
      </w:r>
      <w:r w:rsidRPr="00391CE0">
        <w:rPr>
          <w:szCs w:val="24"/>
        </w:rPr>
        <w:t>2 minutes</w:t>
      </w:r>
    </w:p>
    <w:p w14:paraId="74702EAC" w14:textId="77777777" w:rsidR="001F0D46" w:rsidRPr="00391CE0" w:rsidRDefault="0DB15A73" w:rsidP="00B566F0">
      <w:pPr>
        <w:rPr>
          <w:szCs w:val="24"/>
        </w:rPr>
      </w:pPr>
      <w:r w:rsidRPr="00391CE0">
        <w:rPr>
          <w:b/>
          <w:szCs w:val="24"/>
        </w:rPr>
        <w:t xml:space="preserve">Purpose: </w:t>
      </w:r>
      <w:r w:rsidRPr="00391CE0">
        <w:rPr>
          <w:szCs w:val="24"/>
        </w:rPr>
        <w:t>Introduce competencies, milestones, and EPAs.</w:t>
      </w:r>
    </w:p>
    <w:p w14:paraId="3F8C8AF7" w14:textId="69007ACB" w:rsidR="4320A89C" w:rsidRPr="00B566F0" w:rsidRDefault="21ECD8BF" w:rsidP="00B566F0">
      <w:pPr>
        <w:rPr>
          <w:b/>
          <w:bCs/>
        </w:rPr>
      </w:pPr>
      <w:r w:rsidRPr="00B566F0">
        <w:rPr>
          <w:b/>
          <w:bCs/>
        </w:rPr>
        <w:t>Facilitator Notes</w:t>
      </w:r>
      <w:r w:rsidR="6D1D32E7" w:rsidRPr="00B566F0">
        <w:rPr>
          <w:b/>
          <w:bCs/>
        </w:rPr>
        <w:t>:</w:t>
      </w:r>
    </w:p>
    <w:p w14:paraId="4918A434" w14:textId="77777777" w:rsidR="001F0D46" w:rsidRPr="002751E8" w:rsidRDefault="17E224E8" w:rsidP="002751E8">
      <w:pPr>
        <w:pStyle w:val="List"/>
      </w:pPr>
      <w:r w:rsidRPr="002751E8">
        <w:t>Keep explanations high level.</w:t>
      </w:r>
    </w:p>
    <w:p w14:paraId="4AC5325F" w14:textId="2A1E720A" w:rsidR="001F0D46" w:rsidRPr="002751E8" w:rsidRDefault="17E224E8" w:rsidP="002751E8">
      <w:pPr>
        <w:pStyle w:val="List"/>
      </w:pPr>
      <w:r w:rsidRPr="002751E8">
        <w:t>Competencies = abilities</w:t>
      </w:r>
    </w:p>
    <w:p w14:paraId="05B63C6E" w14:textId="35F5AFE9" w:rsidR="001F0D46" w:rsidRPr="002751E8" w:rsidRDefault="17E224E8" w:rsidP="002751E8">
      <w:pPr>
        <w:pStyle w:val="List"/>
      </w:pPr>
      <w:r w:rsidRPr="002751E8">
        <w:t>Milestones = developmental progression</w:t>
      </w:r>
    </w:p>
    <w:p w14:paraId="6B3D2758" w14:textId="6405BE44" w:rsidR="008F4056" w:rsidRPr="002751E8" w:rsidRDefault="583EBCEF" w:rsidP="002751E8">
      <w:pPr>
        <w:pStyle w:val="List"/>
      </w:pPr>
      <w:r w:rsidRPr="002751E8">
        <w:t xml:space="preserve">EPAs = </w:t>
      </w:r>
      <w:r w:rsidR="6FCED2B5" w:rsidRPr="002751E8">
        <w:t>professional work entrusted to the learner</w:t>
      </w:r>
    </w:p>
    <w:p w14:paraId="2113F40B" w14:textId="77777777" w:rsidR="001F0D46" w:rsidRPr="002751E8" w:rsidRDefault="17E224E8" w:rsidP="002751E8">
      <w:pPr>
        <w:pStyle w:val="List"/>
      </w:pPr>
      <w:r w:rsidRPr="002751E8">
        <w:t>Avoid accreditation details.</w:t>
      </w:r>
    </w:p>
    <w:p w14:paraId="27B86C89" w14:textId="73EFB93A" w:rsidR="4320A89C" w:rsidRPr="00391CE0" w:rsidRDefault="4E14D5B8" w:rsidP="00B566F0">
      <w:r w:rsidRPr="00391CE0">
        <w:rPr>
          <w:b/>
          <w:szCs w:val="24"/>
        </w:rPr>
        <w:t xml:space="preserve">Transition: </w:t>
      </w:r>
      <w:r w:rsidRPr="00B566F0">
        <w:rPr>
          <w:i/>
          <w:iCs/>
        </w:rPr>
        <w:t>"Many of these ideas aren't new. What's changing is how we use them."</w:t>
      </w:r>
    </w:p>
    <w:p w14:paraId="5017BF9A" w14:textId="77777777" w:rsidR="001F0D46" w:rsidRPr="00391CE0" w:rsidRDefault="0F946ED1" w:rsidP="0008162A">
      <w:pPr>
        <w:pStyle w:val="Heading3"/>
      </w:pPr>
      <w:r w:rsidRPr="00391CE0">
        <w:t>Slide 5: What Does CBME Change?</w:t>
      </w:r>
    </w:p>
    <w:p w14:paraId="261D3AAD" w14:textId="1C4F8B37" w:rsidR="4320A89C" w:rsidRPr="00391CE0" w:rsidRDefault="4E14D5B8" w:rsidP="00B566F0">
      <w:pPr>
        <w:rPr>
          <w:szCs w:val="24"/>
        </w:rPr>
      </w:pPr>
      <w:r w:rsidRPr="00B566F0">
        <w:rPr>
          <w:b/>
          <w:bCs/>
        </w:rPr>
        <w:t>Estimated Time:</w:t>
      </w:r>
      <w:r w:rsidRPr="00391CE0">
        <w:t xml:space="preserve"> </w:t>
      </w:r>
      <w:r w:rsidRPr="00391CE0">
        <w:rPr>
          <w:szCs w:val="24"/>
        </w:rPr>
        <w:t>2 minutes</w:t>
      </w:r>
    </w:p>
    <w:p w14:paraId="3AB1824D" w14:textId="77777777" w:rsidR="001F0D46" w:rsidRPr="00391CE0" w:rsidRDefault="0DB15A73" w:rsidP="00B566F0">
      <w:pPr>
        <w:rPr>
          <w:szCs w:val="24"/>
        </w:rPr>
      </w:pPr>
      <w:r w:rsidRPr="00391CE0">
        <w:rPr>
          <w:b/>
          <w:szCs w:val="24"/>
        </w:rPr>
        <w:t xml:space="preserve">Purpose: </w:t>
      </w:r>
      <w:r w:rsidRPr="00391CE0">
        <w:rPr>
          <w:szCs w:val="24"/>
        </w:rPr>
        <w:t>Contrast familiar teaching with the CBME shift.</w:t>
      </w:r>
    </w:p>
    <w:p w14:paraId="3489CEA7" w14:textId="00034840" w:rsidR="4320A89C" w:rsidRPr="00B566F0" w:rsidRDefault="21ECD8BF" w:rsidP="00B566F0">
      <w:pPr>
        <w:rPr>
          <w:b/>
          <w:bCs/>
        </w:rPr>
      </w:pPr>
      <w:r w:rsidRPr="00B566F0">
        <w:rPr>
          <w:b/>
          <w:bCs/>
        </w:rPr>
        <w:t>Facilitator Notes</w:t>
      </w:r>
      <w:r w:rsidR="6D1D32E7" w:rsidRPr="00B566F0">
        <w:rPr>
          <w:b/>
          <w:bCs/>
        </w:rPr>
        <w:t>:</w:t>
      </w:r>
    </w:p>
    <w:p w14:paraId="309A772D" w14:textId="77777777" w:rsidR="001F0D46" w:rsidRPr="00391CE0" w:rsidRDefault="17E224E8" w:rsidP="00842D89">
      <w:pPr>
        <w:pStyle w:val="List"/>
      </w:pPr>
      <w:r w:rsidRPr="00391CE0">
        <w:t>Faculty already observe, teach, assess, and give feedback.</w:t>
      </w:r>
    </w:p>
    <w:p w14:paraId="30DAD583" w14:textId="77777777" w:rsidR="001F0D46" w:rsidRPr="00391CE0" w:rsidRDefault="17E224E8" w:rsidP="00842D89">
      <w:pPr>
        <w:pStyle w:val="List"/>
      </w:pPr>
      <w:r w:rsidRPr="00391CE0">
        <w:t>Emphasize patterns over time, coaching, and individualized development.</w:t>
      </w:r>
    </w:p>
    <w:p w14:paraId="63E141F7" w14:textId="33A7BC8F" w:rsidR="4320A89C" w:rsidRPr="00391CE0" w:rsidRDefault="4E14D5B8" w:rsidP="00B566F0">
      <w:r w:rsidRPr="00391CE0">
        <w:rPr>
          <w:b/>
          <w:szCs w:val="24"/>
        </w:rPr>
        <w:t xml:space="preserve">Transition: </w:t>
      </w:r>
      <w:r w:rsidRPr="00391CE0">
        <w:t>"So what does this mean for faculty?"</w:t>
      </w:r>
    </w:p>
    <w:p w14:paraId="16D8AFB4" w14:textId="16F98A43" w:rsidR="001F0D46" w:rsidRPr="00391CE0" w:rsidRDefault="0F946ED1" w:rsidP="0008162A">
      <w:pPr>
        <w:pStyle w:val="Heading3"/>
      </w:pPr>
      <w:r w:rsidRPr="00391CE0">
        <w:t>Slide 6: What Does This Mean for Faculty?</w:t>
      </w:r>
    </w:p>
    <w:p w14:paraId="66F21271" w14:textId="3316CA24" w:rsidR="00DD0595" w:rsidRPr="00391CE0" w:rsidRDefault="4E14D5B8" w:rsidP="00B566F0">
      <w:pPr>
        <w:rPr>
          <w:szCs w:val="24"/>
        </w:rPr>
      </w:pPr>
      <w:r w:rsidRPr="00B566F0">
        <w:rPr>
          <w:b/>
          <w:bCs/>
        </w:rPr>
        <w:t>Estimated Time:</w:t>
      </w:r>
      <w:r w:rsidRPr="00391CE0">
        <w:t xml:space="preserve"> </w:t>
      </w:r>
      <w:r w:rsidRPr="00391CE0">
        <w:rPr>
          <w:szCs w:val="24"/>
        </w:rPr>
        <w:t>2 minutes</w:t>
      </w:r>
    </w:p>
    <w:p w14:paraId="596D1D53" w14:textId="7E39F192" w:rsidR="001F0D46" w:rsidRPr="00391CE0" w:rsidRDefault="0DB15A73" w:rsidP="00B566F0">
      <w:pPr>
        <w:rPr>
          <w:szCs w:val="24"/>
        </w:rPr>
      </w:pPr>
      <w:r w:rsidRPr="00391CE0">
        <w:rPr>
          <w:b/>
          <w:szCs w:val="24"/>
        </w:rPr>
        <w:t xml:space="preserve">Purpose: </w:t>
      </w:r>
      <w:r w:rsidRPr="00391CE0">
        <w:rPr>
          <w:szCs w:val="24"/>
        </w:rPr>
        <w:t>Connect CBME to daily teaching.</w:t>
      </w:r>
    </w:p>
    <w:p w14:paraId="3ADC315B" w14:textId="2DE0314D" w:rsidR="4320A89C" w:rsidRPr="00B566F0" w:rsidRDefault="21ECD8BF" w:rsidP="00B566F0">
      <w:pPr>
        <w:rPr>
          <w:b/>
          <w:bCs/>
        </w:rPr>
      </w:pPr>
      <w:r w:rsidRPr="00B566F0">
        <w:rPr>
          <w:b/>
          <w:bCs/>
        </w:rPr>
        <w:t>Facilitator Notes</w:t>
      </w:r>
      <w:r w:rsidR="6D1D32E7" w:rsidRPr="00B566F0">
        <w:rPr>
          <w:b/>
          <w:bCs/>
        </w:rPr>
        <w:t>:</w:t>
      </w:r>
    </w:p>
    <w:p w14:paraId="1C3BECB9" w14:textId="77777777" w:rsidR="001F0D46" w:rsidRPr="00391CE0" w:rsidRDefault="17E224E8" w:rsidP="00842D89">
      <w:pPr>
        <w:pStyle w:val="List"/>
      </w:pPr>
      <w:r w:rsidRPr="00391CE0">
        <w:t>Highlight intentional observation, coaching, meaningful feedback, and learning plans.</w:t>
      </w:r>
    </w:p>
    <w:p w14:paraId="41F540F6" w14:textId="77777777" w:rsidR="001F0D46" w:rsidRPr="00391CE0" w:rsidRDefault="17E224E8" w:rsidP="00842D89">
      <w:pPr>
        <w:pStyle w:val="List"/>
      </w:pPr>
      <w:r w:rsidRPr="00391CE0">
        <w:t>Redirect implementation concerns back to learner development.</w:t>
      </w:r>
    </w:p>
    <w:p w14:paraId="7BB0198C" w14:textId="3F2B02F9" w:rsidR="07F9AF1E" w:rsidRPr="00B566F0" w:rsidRDefault="07F9AF1E" w:rsidP="00B566F0">
      <w:pPr>
        <w:rPr>
          <w:b/>
          <w:bCs/>
        </w:rPr>
      </w:pPr>
      <w:r w:rsidRPr="00B566F0">
        <w:rPr>
          <w:b/>
          <w:bCs/>
        </w:rPr>
        <w:t>Watch For:</w:t>
      </w:r>
    </w:p>
    <w:p w14:paraId="123842FB" w14:textId="2DB8583C" w:rsidR="6AB6C213" w:rsidRPr="00391CE0" w:rsidRDefault="5303DE30" w:rsidP="00842D89">
      <w:pPr>
        <w:pStyle w:val="List"/>
      </w:pPr>
      <w:r w:rsidRPr="00391CE0">
        <w:t>Participants may focus on institutional implementation challenges. Redirect discussion toward the faculty behaviors within their control.</w:t>
      </w:r>
    </w:p>
    <w:p w14:paraId="7D19B0A8" w14:textId="2E46BF92" w:rsidR="4320A89C" w:rsidRPr="00391CE0" w:rsidRDefault="4E14D5B8" w:rsidP="00B566F0">
      <w:r w:rsidRPr="00391CE0">
        <w:rPr>
          <w:b/>
          <w:szCs w:val="24"/>
        </w:rPr>
        <w:t xml:space="preserve">Transition: </w:t>
      </w:r>
      <w:r w:rsidRPr="00B566F0">
        <w:rPr>
          <w:i/>
          <w:iCs/>
        </w:rPr>
        <w:t>"Let's connect these ideas to your own teaching."</w:t>
      </w:r>
    </w:p>
    <w:p w14:paraId="7509B5D9" w14:textId="5E9C95A5" w:rsidR="001F0D46" w:rsidRPr="00391CE0" w:rsidRDefault="002E69AE" w:rsidP="0008162A">
      <w:pPr>
        <w:pStyle w:val="Heading3"/>
      </w:pPr>
      <w:r>
        <w:rPr>
          <w:noProof/>
        </w:rPr>
        <w:drawing>
          <wp:anchor distT="0" distB="0" distL="114300" distR="114300" simplePos="0" relativeHeight="251659266" behindDoc="0" locked="0" layoutInCell="1" allowOverlap="1" wp14:anchorId="65F102A6" wp14:editId="1D128637">
            <wp:simplePos x="0" y="0"/>
            <wp:positionH relativeFrom="column">
              <wp:posOffset>-350683</wp:posOffset>
            </wp:positionH>
            <wp:positionV relativeFrom="paragraph">
              <wp:posOffset>236855</wp:posOffset>
            </wp:positionV>
            <wp:extent cx="356616" cy="231400"/>
            <wp:effectExtent l="0" t="0" r="0" b="0"/>
            <wp:wrapNone/>
            <wp:docPr id="659087675" name="Graphic 2">
              <a:extLst xmlns:a="http://schemas.openxmlformats.org/drawingml/2006/main">
                <a:ext uri="{FF2B5EF4-FFF2-40B4-BE49-F238E27FC236}">
                  <a16:creationId xmlns:a16="http://schemas.microsoft.com/office/drawing/2014/main" id="{CB887155-F66C-410B-A37F-9A1C1055BA3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87675" name="Graphic 2">
                      <a:extLst>
                        <a:ext uri="{C183D7F6-B498-43B3-948B-1728B52AA6E4}">
                          <adec:decorative xmlns:adec="http://schemas.microsoft.com/office/drawing/2017/decorative" val="1"/>
                        </a:ext>
                      </a:extLst>
                    </pic:cNvPr>
                    <pic:cNvPicPr/>
                  </pic:nvPicPr>
                  <pic:blipFill rotWithShape="1">
                    <a:blip r:embed="rId11">
                      <a:extLst>
                        <a:ext uri="{96DAC541-7B7A-43D3-8B79-37D633B846F1}">
                          <asvg:svgBlip xmlns:asvg="http://schemas.microsoft.com/office/drawing/2016/SVG/main" r:embed="rId12"/>
                        </a:ext>
                      </a:extLst>
                    </a:blip>
                    <a:srcRect l="7750" t="20445" b="19697"/>
                    <a:stretch>
                      <a:fillRect/>
                    </a:stretch>
                  </pic:blipFill>
                  <pic:spPr bwMode="auto">
                    <a:xfrm>
                      <a:off x="0" y="0"/>
                      <a:ext cx="356616" cy="23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F946ED1" w:rsidRPr="00391CE0">
        <w:t xml:space="preserve">Slide 7: </w:t>
      </w:r>
      <w:r w:rsidR="1D2DF7AD">
        <w:t xml:space="preserve">Think </w:t>
      </w:r>
      <w:r w:rsidR="747ED15B">
        <w:t>About Your Own Teaching (</w:t>
      </w:r>
      <w:r w:rsidR="0F946ED1" w:rsidRPr="00391CE0">
        <w:t>Discussion</w:t>
      </w:r>
      <w:r w:rsidR="740CB75F">
        <w:t>)</w:t>
      </w:r>
    </w:p>
    <w:p w14:paraId="5A176500" w14:textId="75CA733F" w:rsidR="1E054280" w:rsidRPr="00391CE0" w:rsidRDefault="1E054280" w:rsidP="00B566F0">
      <w:pPr>
        <w:rPr>
          <w:szCs w:val="24"/>
        </w:rPr>
      </w:pPr>
      <w:r w:rsidRPr="00B566F0">
        <w:rPr>
          <w:b/>
          <w:bCs/>
        </w:rPr>
        <w:t>Estimated Time:</w:t>
      </w:r>
      <w:r w:rsidRPr="00391CE0">
        <w:t xml:space="preserve"> </w:t>
      </w:r>
      <w:r w:rsidRPr="00391CE0">
        <w:rPr>
          <w:szCs w:val="24"/>
        </w:rPr>
        <w:t>2 minutes</w:t>
      </w:r>
    </w:p>
    <w:p w14:paraId="55CC6211" w14:textId="77777777" w:rsidR="001F0D46" w:rsidRPr="00391CE0" w:rsidRDefault="1312293F" w:rsidP="00B566F0">
      <w:pPr>
        <w:rPr>
          <w:szCs w:val="24"/>
        </w:rPr>
      </w:pPr>
      <w:r w:rsidRPr="00391CE0">
        <w:rPr>
          <w:b/>
          <w:szCs w:val="24"/>
        </w:rPr>
        <w:t xml:space="preserve">Purpose: </w:t>
      </w:r>
      <w:r w:rsidRPr="00391CE0">
        <w:rPr>
          <w:szCs w:val="24"/>
        </w:rPr>
        <w:t>Connect CBME principles to participants' practice.</w:t>
      </w:r>
    </w:p>
    <w:p w14:paraId="588E55C1" w14:textId="45BD5BAA" w:rsidR="4320A89C" w:rsidRPr="00B566F0" w:rsidRDefault="21ECD8BF" w:rsidP="00B566F0">
      <w:pPr>
        <w:rPr>
          <w:b/>
          <w:bCs/>
        </w:rPr>
      </w:pPr>
      <w:r w:rsidRPr="00B566F0">
        <w:rPr>
          <w:b/>
          <w:bCs/>
        </w:rPr>
        <w:t>Facilitator Notes</w:t>
      </w:r>
      <w:r w:rsidR="6D1D32E7" w:rsidRPr="00B566F0">
        <w:rPr>
          <w:b/>
          <w:bCs/>
        </w:rPr>
        <w:t>:</w:t>
      </w:r>
    </w:p>
    <w:p w14:paraId="3DFDF341" w14:textId="77777777" w:rsidR="001F0D46" w:rsidRPr="00391CE0" w:rsidRDefault="17E224E8" w:rsidP="00842D89">
      <w:pPr>
        <w:pStyle w:val="List"/>
      </w:pPr>
      <w:r w:rsidRPr="00391CE0">
        <w:t>Debrief with 2–3 volunteers and reinforce intentional, longitudinal development.</w:t>
      </w:r>
    </w:p>
    <w:p w14:paraId="3DC6FE03" w14:textId="67ADC366" w:rsidR="58C4B9E1" w:rsidRPr="00391CE0" w:rsidRDefault="3EFAA2CF" w:rsidP="00842D89">
      <w:pPr>
        <w:pStyle w:val="List"/>
      </w:pPr>
      <w:r w:rsidRPr="00391CE0">
        <w:t xml:space="preserve">Encourage participants to share examples from their own teaching rather than speaking in generalities. </w:t>
      </w:r>
    </w:p>
    <w:p w14:paraId="3AEEC636" w14:textId="35055EAE" w:rsidR="58C4B9E1" w:rsidRPr="00391CE0" w:rsidRDefault="3EFAA2CF" w:rsidP="00842D89">
      <w:pPr>
        <w:pStyle w:val="List"/>
      </w:pPr>
      <w:r w:rsidRPr="00391CE0">
        <w:t>Avoid allowing implementation barriers to dominate the discussion.</w:t>
      </w:r>
    </w:p>
    <w:p w14:paraId="23E3E30C" w14:textId="1F1FF1DA" w:rsidR="4320A89C" w:rsidRPr="00B566F0" w:rsidRDefault="4E14D5B8" w:rsidP="00B566F0">
      <w:pPr>
        <w:rPr>
          <w:i/>
          <w:iCs/>
        </w:rPr>
      </w:pPr>
      <w:r w:rsidRPr="00391CE0">
        <w:rPr>
          <w:b/>
          <w:szCs w:val="24"/>
        </w:rPr>
        <w:t xml:space="preserve">Transition: </w:t>
      </w:r>
      <w:r w:rsidRPr="00B566F0">
        <w:rPr>
          <w:i/>
          <w:iCs/>
        </w:rPr>
        <w:t>"Let's summarize the key ideas before moving to coaching."</w:t>
      </w:r>
    </w:p>
    <w:p w14:paraId="43D82AAE" w14:textId="775B0C4F" w:rsidR="001F0D46" w:rsidRPr="00391CE0" w:rsidRDefault="684D8D0D" w:rsidP="0008162A">
      <w:pPr>
        <w:pStyle w:val="Heading3"/>
      </w:pPr>
      <w:r>
        <w:t xml:space="preserve">Slide 8: </w:t>
      </w:r>
      <w:r w:rsidR="7211B089">
        <w:t xml:space="preserve">CBME </w:t>
      </w:r>
      <w:r>
        <w:t>Takeaways</w:t>
      </w:r>
    </w:p>
    <w:p w14:paraId="05CE3B2D" w14:textId="12FEC806" w:rsidR="4320A89C" w:rsidRPr="00391CE0" w:rsidRDefault="4E14D5B8" w:rsidP="00B566F0">
      <w:pPr>
        <w:rPr>
          <w:szCs w:val="24"/>
        </w:rPr>
      </w:pPr>
      <w:r w:rsidRPr="00B566F0">
        <w:rPr>
          <w:b/>
          <w:bCs/>
        </w:rPr>
        <w:t>Estimated Time:</w:t>
      </w:r>
      <w:r w:rsidRPr="00391CE0">
        <w:t xml:space="preserve"> </w:t>
      </w:r>
      <w:r w:rsidRPr="00391CE0">
        <w:rPr>
          <w:szCs w:val="24"/>
        </w:rPr>
        <w:t>1 minute</w:t>
      </w:r>
    </w:p>
    <w:p w14:paraId="7385DB96" w14:textId="00DB12BC" w:rsidR="001F0D46" w:rsidRPr="00391CE0" w:rsidRDefault="0DB15A73" w:rsidP="00B566F0">
      <w:pPr>
        <w:rPr>
          <w:szCs w:val="24"/>
        </w:rPr>
      </w:pPr>
      <w:r w:rsidRPr="00391CE0">
        <w:rPr>
          <w:b/>
          <w:szCs w:val="24"/>
        </w:rPr>
        <w:t xml:space="preserve">Purpose: </w:t>
      </w:r>
      <w:r w:rsidRPr="00391CE0">
        <w:rPr>
          <w:szCs w:val="24"/>
        </w:rPr>
        <w:t>Consolidate foundational concepts</w:t>
      </w:r>
      <w:r w:rsidR="34F44AC6" w:rsidRPr="00391CE0">
        <w:rPr>
          <w:szCs w:val="24"/>
        </w:rPr>
        <w:t xml:space="preserve"> about CBME</w:t>
      </w:r>
      <w:r w:rsidRPr="00391CE0">
        <w:rPr>
          <w:szCs w:val="24"/>
        </w:rPr>
        <w:t>.</w:t>
      </w:r>
    </w:p>
    <w:p w14:paraId="0787CE56" w14:textId="759E53C8" w:rsidR="4320A89C" w:rsidRPr="00B566F0" w:rsidRDefault="21ECD8BF" w:rsidP="00B566F0">
      <w:pPr>
        <w:rPr>
          <w:b/>
          <w:bCs/>
        </w:rPr>
      </w:pPr>
      <w:r w:rsidRPr="00B566F0">
        <w:rPr>
          <w:b/>
          <w:bCs/>
        </w:rPr>
        <w:t>Facilitator Notes</w:t>
      </w:r>
      <w:r w:rsidR="6D1D32E7" w:rsidRPr="00B566F0">
        <w:rPr>
          <w:b/>
          <w:bCs/>
        </w:rPr>
        <w:t>:</w:t>
      </w:r>
    </w:p>
    <w:p w14:paraId="0C8D5832" w14:textId="19BBF68F" w:rsidR="3462B6DB" w:rsidRPr="00391CE0" w:rsidRDefault="0F60491D" w:rsidP="00842D89">
      <w:pPr>
        <w:pStyle w:val="List"/>
      </w:pPr>
      <w:r w:rsidRPr="00391CE0">
        <w:t xml:space="preserve">Reinforce that CBME shifts the focus from time spent training to demonstrated competence. </w:t>
      </w:r>
    </w:p>
    <w:p w14:paraId="1468D941" w14:textId="750250D0" w:rsidR="3462B6DB" w:rsidRPr="00391CE0" w:rsidRDefault="0F60491D" w:rsidP="00842D89">
      <w:pPr>
        <w:pStyle w:val="List"/>
      </w:pPr>
      <w:r w:rsidRPr="00391CE0">
        <w:t xml:space="preserve">Emphasize that coaching and feedback are the mechanisms that turn observations into learner development. </w:t>
      </w:r>
    </w:p>
    <w:p w14:paraId="48A002BC" w14:textId="7D40E786" w:rsidR="3462B6DB" w:rsidRPr="00391CE0" w:rsidRDefault="0F60491D" w:rsidP="00842D89">
      <w:pPr>
        <w:pStyle w:val="List"/>
      </w:pPr>
      <w:r w:rsidRPr="00391CE0">
        <w:t>Connect the takeaways back to the faculty role in everyday teaching.</w:t>
      </w:r>
    </w:p>
    <w:p w14:paraId="41C53EB7" w14:textId="0867194C" w:rsidR="4320A89C" w:rsidRPr="00391CE0" w:rsidRDefault="4E14D5B8" w:rsidP="00B566F0">
      <w:r w:rsidRPr="00391CE0">
        <w:rPr>
          <w:b/>
          <w:szCs w:val="24"/>
        </w:rPr>
        <w:t>Transition:</w:t>
      </w:r>
      <w:r w:rsidRPr="00B566F0">
        <w:rPr>
          <w:b/>
          <w:i/>
          <w:iCs/>
          <w:szCs w:val="24"/>
        </w:rPr>
        <w:t xml:space="preserve"> </w:t>
      </w:r>
      <w:r w:rsidRPr="00B566F0">
        <w:rPr>
          <w:i/>
          <w:iCs/>
        </w:rPr>
        <w:t>"We've established what CBME is. Next we'll explore coaching."</w:t>
      </w:r>
    </w:p>
    <w:p w14:paraId="4376B1D5" w14:textId="53C2D381" w:rsidR="1E054280" w:rsidRPr="00391CE0" w:rsidRDefault="1E054280" w:rsidP="00F7271F">
      <w:pPr>
        <w:pStyle w:val="Heading2"/>
      </w:pPr>
      <w:r w:rsidRPr="00391CE0">
        <w:t>Module 2: Coaching in CBME</w:t>
      </w:r>
    </w:p>
    <w:p w14:paraId="4FC1143E" w14:textId="4256624D" w:rsidR="004D107C" w:rsidRPr="00B8073C" w:rsidRDefault="004D107C" w:rsidP="004D107C">
      <w:r>
        <w:rPr>
          <w:b/>
          <w:bCs/>
        </w:rPr>
        <w:t xml:space="preserve">Slides: </w:t>
      </w:r>
      <w:r>
        <w:t>9-19</w:t>
      </w:r>
      <w:r w:rsidRPr="00391CE0">
        <w:t xml:space="preserve"> </w:t>
      </w:r>
    </w:p>
    <w:p w14:paraId="23D45DAD" w14:textId="59EE0F06" w:rsidR="7B4CA653" w:rsidRPr="00391CE0" w:rsidRDefault="7B4CA653" w:rsidP="00B566F0">
      <w:pPr>
        <w:rPr>
          <w:szCs w:val="24"/>
        </w:rPr>
      </w:pPr>
      <w:r w:rsidRPr="00B566F0">
        <w:rPr>
          <w:b/>
          <w:bCs/>
        </w:rPr>
        <w:t>Estimated Time:</w:t>
      </w:r>
      <w:r w:rsidRPr="00391CE0">
        <w:rPr>
          <w:szCs w:val="24"/>
        </w:rPr>
        <w:t xml:space="preserve"> 21 minutes</w:t>
      </w:r>
    </w:p>
    <w:p w14:paraId="56EFA866" w14:textId="0C695706" w:rsidR="00144375" w:rsidRPr="00391CE0" w:rsidRDefault="20607D7C" w:rsidP="00B566F0">
      <w:pPr>
        <w:rPr>
          <w:szCs w:val="24"/>
        </w:rPr>
      </w:pPr>
      <w:r w:rsidRPr="00391CE0">
        <w:rPr>
          <w:b/>
          <w:szCs w:val="24"/>
        </w:rPr>
        <w:t xml:space="preserve">Purpose: </w:t>
      </w:r>
      <w:r w:rsidR="66DF2C8F" w:rsidRPr="00391CE0">
        <w:rPr>
          <w:szCs w:val="24"/>
        </w:rPr>
        <w:t>Explore how coaching supports learner growth within a CBME framework by helping learners interpret assessment information, identify developmental goals, and create actionable learning plans. Participants are introduced to a practical coaching framework and apply it through case-based discussion.</w:t>
      </w:r>
    </w:p>
    <w:p w14:paraId="52D0A60C" w14:textId="77777777" w:rsidR="00CE1AD8" w:rsidRPr="00391CE0" w:rsidRDefault="4808BA6F" w:rsidP="0008162A">
      <w:pPr>
        <w:pStyle w:val="Heading3"/>
      </w:pPr>
      <w:r w:rsidRPr="00391CE0">
        <w:t>Slide 9: Why Coaching Matters in CBME</w:t>
      </w:r>
    </w:p>
    <w:p w14:paraId="28F46061" w14:textId="260630CD" w:rsidR="4320A89C" w:rsidRPr="00391CE0" w:rsidRDefault="4E14D5B8" w:rsidP="00B566F0">
      <w:pPr>
        <w:rPr>
          <w:szCs w:val="24"/>
        </w:rPr>
      </w:pPr>
      <w:r w:rsidRPr="004D107C">
        <w:rPr>
          <w:b/>
          <w:bCs/>
        </w:rPr>
        <w:t>Estimated Time:</w:t>
      </w:r>
      <w:r w:rsidRPr="00391CE0">
        <w:t xml:space="preserve"> </w:t>
      </w:r>
      <w:r w:rsidRPr="00391CE0">
        <w:rPr>
          <w:szCs w:val="24"/>
        </w:rPr>
        <w:t>2 minutes</w:t>
      </w:r>
    </w:p>
    <w:p w14:paraId="09145B8D" w14:textId="77777777" w:rsidR="00CE1AD8" w:rsidRPr="00391CE0" w:rsidRDefault="70156859" w:rsidP="00B566F0">
      <w:pPr>
        <w:rPr>
          <w:szCs w:val="24"/>
        </w:rPr>
      </w:pPr>
      <w:r w:rsidRPr="00391CE0">
        <w:rPr>
          <w:b/>
          <w:szCs w:val="24"/>
        </w:rPr>
        <w:t xml:space="preserve">Purpose: </w:t>
      </w:r>
      <w:r w:rsidRPr="00391CE0">
        <w:rPr>
          <w:szCs w:val="24"/>
        </w:rPr>
        <w:t>Explain why coaching is the mechanism that makes CBME actionable.</w:t>
      </w:r>
    </w:p>
    <w:p w14:paraId="48C72D34" w14:textId="72F3A26E" w:rsidR="4320A89C" w:rsidRPr="00FA0A6B" w:rsidRDefault="21ECD8BF" w:rsidP="00B566F0">
      <w:pPr>
        <w:rPr>
          <w:b/>
          <w:bCs/>
        </w:rPr>
      </w:pPr>
      <w:r w:rsidRPr="00FA0A6B">
        <w:rPr>
          <w:b/>
          <w:bCs/>
        </w:rPr>
        <w:t>Facilitator Notes</w:t>
      </w:r>
      <w:r w:rsidR="6D1D32E7" w:rsidRPr="00FA0A6B">
        <w:rPr>
          <w:b/>
          <w:bCs/>
        </w:rPr>
        <w:t>:</w:t>
      </w:r>
    </w:p>
    <w:p w14:paraId="0C1F18A8" w14:textId="77777777" w:rsidR="00CE1AD8" w:rsidRPr="00391CE0" w:rsidRDefault="3782C69B" w:rsidP="00842D89">
      <w:pPr>
        <w:pStyle w:val="List"/>
      </w:pPr>
      <w:r w:rsidRPr="00391CE0">
        <w:t>Emphasize that assessment alone does not improve performance.</w:t>
      </w:r>
    </w:p>
    <w:p w14:paraId="200193DD" w14:textId="77777777" w:rsidR="00CE1AD8" w:rsidRPr="00391CE0" w:rsidRDefault="3782C69B" w:rsidP="00842D89">
      <w:pPr>
        <w:pStyle w:val="List"/>
      </w:pPr>
      <w:r w:rsidRPr="00391CE0">
        <w:t>Coaching helps learners interpret assessment data and identify patterns.</w:t>
      </w:r>
    </w:p>
    <w:p w14:paraId="77924CEA" w14:textId="77777777" w:rsidR="00CE1AD8" w:rsidRPr="00391CE0" w:rsidRDefault="3782C69B" w:rsidP="00842D89">
      <w:pPr>
        <w:pStyle w:val="List"/>
      </w:pPr>
      <w:r w:rsidRPr="00391CE0">
        <w:t>Differentiate coaching from feedback: feedback explains what happened; coaching focuses on what comes next.</w:t>
      </w:r>
    </w:p>
    <w:p w14:paraId="429D9FB9" w14:textId="77777777" w:rsidR="00CE1AD8" w:rsidRPr="00391CE0" w:rsidRDefault="329CB9DF" w:rsidP="00842D89">
      <w:pPr>
        <w:pStyle w:val="List"/>
      </w:pPr>
      <w:r w:rsidRPr="00391CE0">
        <w:t>Reinforce that coaching supports all learners, not only those who are struggling.</w:t>
      </w:r>
    </w:p>
    <w:p w14:paraId="6797F610" w14:textId="56B473F5" w:rsidR="4320A89C" w:rsidRPr="00391CE0" w:rsidRDefault="4E14D5B8" w:rsidP="00B566F0">
      <w:r w:rsidRPr="00391CE0">
        <w:rPr>
          <w:b/>
          <w:szCs w:val="24"/>
        </w:rPr>
        <w:t>Transition:</w:t>
      </w:r>
      <w:r w:rsidRPr="00FA0A6B">
        <w:rPr>
          <w:b/>
          <w:i/>
          <w:iCs/>
          <w:szCs w:val="24"/>
        </w:rPr>
        <w:t xml:space="preserve"> </w:t>
      </w:r>
      <w:r w:rsidRPr="00FA0A6B">
        <w:rPr>
          <w:i/>
          <w:iCs/>
        </w:rPr>
        <w:t>"If coaching brings CBME to life, what mindset helps us coach effectively?"</w:t>
      </w:r>
    </w:p>
    <w:p w14:paraId="4C4CD5D3" w14:textId="77777777" w:rsidR="00CE1AD8" w:rsidRPr="00391CE0" w:rsidRDefault="4808BA6F" w:rsidP="0008162A">
      <w:pPr>
        <w:pStyle w:val="Heading3"/>
      </w:pPr>
      <w:r w:rsidRPr="00391CE0">
        <w:t>Slide 10: Mindset of a Coach</w:t>
      </w:r>
    </w:p>
    <w:p w14:paraId="208FC66F" w14:textId="609F4A62" w:rsidR="4320A89C" w:rsidRPr="00391CE0" w:rsidRDefault="4E14D5B8" w:rsidP="00B566F0">
      <w:pPr>
        <w:rPr>
          <w:szCs w:val="24"/>
        </w:rPr>
      </w:pPr>
      <w:r w:rsidRPr="00FA0A6B">
        <w:rPr>
          <w:b/>
          <w:bCs/>
        </w:rPr>
        <w:t>Estimated Time:</w:t>
      </w:r>
      <w:r w:rsidRPr="00391CE0">
        <w:t xml:space="preserve"> </w:t>
      </w:r>
      <w:r w:rsidRPr="00391CE0">
        <w:rPr>
          <w:szCs w:val="24"/>
        </w:rPr>
        <w:t>2 minutes</w:t>
      </w:r>
    </w:p>
    <w:p w14:paraId="1FB45392" w14:textId="77777777" w:rsidR="00CE1AD8" w:rsidRPr="00391CE0" w:rsidRDefault="0F25EFCB" w:rsidP="00B566F0">
      <w:pPr>
        <w:rPr>
          <w:szCs w:val="24"/>
        </w:rPr>
      </w:pPr>
      <w:r w:rsidRPr="00391CE0">
        <w:rPr>
          <w:b/>
          <w:szCs w:val="24"/>
        </w:rPr>
        <w:t xml:space="preserve">Purpose: </w:t>
      </w:r>
      <w:r w:rsidRPr="00391CE0">
        <w:rPr>
          <w:szCs w:val="24"/>
        </w:rPr>
        <w:t>Introduce the attitudes that shape effective coaching conversations.</w:t>
      </w:r>
    </w:p>
    <w:p w14:paraId="52540342" w14:textId="4E372959" w:rsidR="4320A89C" w:rsidRPr="00FA0A6B" w:rsidRDefault="21ECD8BF" w:rsidP="00B566F0">
      <w:pPr>
        <w:rPr>
          <w:b/>
          <w:bCs/>
        </w:rPr>
      </w:pPr>
      <w:r w:rsidRPr="00FA0A6B">
        <w:rPr>
          <w:b/>
          <w:bCs/>
        </w:rPr>
        <w:t>Facilitator Notes</w:t>
      </w:r>
      <w:r w:rsidR="6D1D32E7" w:rsidRPr="00FA0A6B">
        <w:rPr>
          <w:b/>
          <w:bCs/>
        </w:rPr>
        <w:t>:</w:t>
      </w:r>
    </w:p>
    <w:p w14:paraId="0CD1F9A0" w14:textId="77777777" w:rsidR="00CE1AD8" w:rsidRPr="00391CE0" w:rsidRDefault="3782C69B" w:rsidP="00842D89">
      <w:pPr>
        <w:pStyle w:val="List"/>
      </w:pPr>
      <w:r w:rsidRPr="00391CE0">
        <w:t>Briefly discuss curiosity, growth mindset, partnership, accountability, and psychological safety.</w:t>
      </w:r>
    </w:p>
    <w:p w14:paraId="1F8CDCD7" w14:textId="6A8A0D8B" w:rsidR="0F25EFCB" w:rsidRPr="00391CE0" w:rsidRDefault="329CB9DF" w:rsidP="00842D89">
      <w:pPr>
        <w:pStyle w:val="List"/>
      </w:pPr>
      <w:r w:rsidRPr="00391CE0">
        <w:t>Clarify that coaching is not lowering standards. It combines high expectations with learner support.</w:t>
      </w:r>
    </w:p>
    <w:p w14:paraId="60FADCDD" w14:textId="7F1B256C" w:rsidR="7011DA2F" w:rsidRPr="00391CE0" w:rsidRDefault="5963E84C" w:rsidP="00842D89">
      <w:pPr>
        <w:pStyle w:val="List"/>
      </w:pPr>
      <w:r w:rsidRPr="00391CE0">
        <w:t>Reinforce the "teach learners to fish" metaphor: coaching builds learners' ability to solve problems independently rather than providing answers.</w:t>
      </w:r>
    </w:p>
    <w:p w14:paraId="021A7A69" w14:textId="462622EF" w:rsidR="4320A89C" w:rsidRPr="00FA0A6B" w:rsidRDefault="6D1D32E7" w:rsidP="00B566F0">
      <w:pPr>
        <w:rPr>
          <w:i/>
          <w:iCs/>
        </w:rPr>
      </w:pPr>
      <w:r w:rsidRPr="00391CE0">
        <w:rPr>
          <w:b/>
          <w:szCs w:val="24"/>
        </w:rPr>
        <w:t xml:space="preserve">Transition: </w:t>
      </w:r>
      <w:r w:rsidRPr="00FA0A6B">
        <w:rPr>
          <w:i/>
          <w:iCs/>
        </w:rPr>
        <w:t xml:space="preserve">"A coaching mindset is important, but </w:t>
      </w:r>
      <w:r w:rsidR="284E15B9" w:rsidRPr="00FA0A6B">
        <w:rPr>
          <w:i/>
          <w:iCs/>
        </w:rPr>
        <w:t xml:space="preserve">it is also helpful to have a structure to guide </w:t>
      </w:r>
      <w:r w:rsidRPr="00FA0A6B">
        <w:rPr>
          <w:i/>
          <w:iCs/>
        </w:rPr>
        <w:t>coaching conversations."</w:t>
      </w:r>
    </w:p>
    <w:p w14:paraId="15971845" w14:textId="77777777" w:rsidR="00CE1AD8" w:rsidRPr="00391CE0" w:rsidRDefault="4808BA6F" w:rsidP="0008162A">
      <w:pPr>
        <w:pStyle w:val="Heading3"/>
      </w:pPr>
      <w:r w:rsidRPr="00391CE0">
        <w:t>Slide 11: Coaching Conversation Framework</w:t>
      </w:r>
    </w:p>
    <w:p w14:paraId="5C5B266A" w14:textId="73C45730" w:rsidR="26CF9C23" w:rsidRPr="00391CE0" w:rsidRDefault="26CF9C23" w:rsidP="00B566F0">
      <w:pPr>
        <w:rPr>
          <w:szCs w:val="24"/>
        </w:rPr>
      </w:pPr>
      <w:r w:rsidRPr="00FA0A6B">
        <w:rPr>
          <w:b/>
          <w:bCs/>
        </w:rPr>
        <w:t>Estimated Time:</w:t>
      </w:r>
      <w:r w:rsidRPr="00391CE0">
        <w:t xml:space="preserve"> </w:t>
      </w:r>
      <w:r w:rsidRPr="00391CE0">
        <w:rPr>
          <w:szCs w:val="24"/>
        </w:rPr>
        <w:t>2 minutes</w:t>
      </w:r>
    </w:p>
    <w:p w14:paraId="4841AA0E" w14:textId="53F97D6E" w:rsidR="00CE1AD8" w:rsidRPr="00391CE0" w:rsidRDefault="70156859" w:rsidP="00B566F0">
      <w:pPr>
        <w:rPr>
          <w:szCs w:val="24"/>
        </w:rPr>
      </w:pPr>
      <w:r w:rsidRPr="00391CE0">
        <w:rPr>
          <w:b/>
          <w:szCs w:val="24"/>
        </w:rPr>
        <w:t xml:space="preserve">Purpose: </w:t>
      </w:r>
      <w:r w:rsidRPr="00391CE0">
        <w:rPr>
          <w:szCs w:val="24"/>
        </w:rPr>
        <w:t xml:space="preserve">Introduce a practical </w:t>
      </w:r>
      <w:r w:rsidR="0A20A676" w:rsidRPr="00391CE0">
        <w:rPr>
          <w:szCs w:val="24"/>
        </w:rPr>
        <w:t>structure to guide coaching conversations</w:t>
      </w:r>
      <w:r w:rsidRPr="00391CE0">
        <w:rPr>
          <w:szCs w:val="24"/>
        </w:rPr>
        <w:t>.</w:t>
      </w:r>
    </w:p>
    <w:p w14:paraId="1054C50B" w14:textId="23C02932" w:rsidR="4320A89C" w:rsidRPr="00FA0A6B" w:rsidRDefault="21ECD8BF" w:rsidP="00B566F0">
      <w:pPr>
        <w:rPr>
          <w:b/>
          <w:bCs/>
        </w:rPr>
      </w:pPr>
      <w:r w:rsidRPr="00FA0A6B">
        <w:rPr>
          <w:b/>
          <w:bCs/>
        </w:rPr>
        <w:t>Facilitator Notes</w:t>
      </w:r>
      <w:r w:rsidR="6D1D32E7" w:rsidRPr="00FA0A6B">
        <w:rPr>
          <w:b/>
          <w:bCs/>
        </w:rPr>
        <w:t>:</w:t>
      </w:r>
    </w:p>
    <w:p w14:paraId="3C828DE0" w14:textId="534F3EA3" w:rsidR="591AAA4D" w:rsidRPr="00391CE0" w:rsidRDefault="216B771F" w:rsidP="00842D89">
      <w:pPr>
        <w:pStyle w:val="List"/>
      </w:pPr>
      <w:r w:rsidRPr="00391CE0">
        <w:t xml:space="preserve">Introduce the framework as a flexible guide for structuring coaching conversations, not a rigid checklist. </w:t>
      </w:r>
    </w:p>
    <w:p w14:paraId="57B3E5B7" w14:textId="30DBDE95" w:rsidR="591AAA4D" w:rsidRPr="00391CE0" w:rsidRDefault="216B771F" w:rsidP="00842D89">
      <w:pPr>
        <w:pStyle w:val="List"/>
      </w:pPr>
      <w:r w:rsidRPr="00391CE0">
        <w:t xml:space="preserve">Briefly explain each step: </w:t>
      </w:r>
    </w:p>
    <w:p w14:paraId="68048109" w14:textId="1C055541" w:rsidR="591AAA4D" w:rsidRPr="00FA0A6B" w:rsidRDefault="7B3BB12D" w:rsidP="002751E8">
      <w:pPr>
        <w:pStyle w:val="List2"/>
      </w:pPr>
      <w:r w:rsidRPr="62321A22">
        <w:rPr>
          <w:b/>
          <w:bCs/>
        </w:rPr>
        <w:t xml:space="preserve">Connect: </w:t>
      </w:r>
      <w:r>
        <w:t xml:space="preserve">Build rapport and establish a shared purpose for the conversation. </w:t>
      </w:r>
    </w:p>
    <w:p w14:paraId="40C012C7" w14:textId="6EB45998" w:rsidR="591AAA4D" w:rsidRPr="00FA0A6B" w:rsidRDefault="7B3BB12D" w:rsidP="002751E8">
      <w:pPr>
        <w:pStyle w:val="List2"/>
      </w:pPr>
      <w:r w:rsidRPr="62321A22">
        <w:rPr>
          <w:b/>
          <w:bCs/>
        </w:rPr>
        <w:t>Explore:</w:t>
      </w:r>
      <w:r>
        <w:t xml:space="preserve"> Use observations, assessment data, and questions to understand the learner's perspective. </w:t>
      </w:r>
    </w:p>
    <w:p w14:paraId="2DD0549A" w14:textId="58AF661D" w:rsidR="591AAA4D" w:rsidRPr="00FA0A6B" w:rsidRDefault="7B3BB12D" w:rsidP="002751E8">
      <w:pPr>
        <w:pStyle w:val="List2"/>
      </w:pPr>
      <w:r w:rsidRPr="62321A22">
        <w:rPr>
          <w:b/>
          <w:bCs/>
        </w:rPr>
        <w:t>Identify:</w:t>
      </w:r>
      <w:r>
        <w:t xml:space="preserve"> Collaboratively identify the underlying developmental need or performance gap. </w:t>
      </w:r>
    </w:p>
    <w:p w14:paraId="64F6656E" w14:textId="162B2E4E" w:rsidR="591AAA4D" w:rsidRPr="00FA0A6B" w:rsidRDefault="7B3BB12D" w:rsidP="002751E8">
      <w:pPr>
        <w:pStyle w:val="List2"/>
      </w:pPr>
      <w:r w:rsidRPr="62321A22">
        <w:rPr>
          <w:b/>
          <w:bCs/>
        </w:rPr>
        <w:t>Set Goal:</w:t>
      </w:r>
      <w:r>
        <w:t xml:space="preserve"> Agree on a specific, meaningful goal for improvement. </w:t>
      </w:r>
    </w:p>
    <w:p w14:paraId="44B74849" w14:textId="0E6F537A" w:rsidR="591AAA4D" w:rsidRPr="00FA0A6B" w:rsidRDefault="7B3BB12D" w:rsidP="002751E8">
      <w:pPr>
        <w:pStyle w:val="List2"/>
      </w:pPr>
      <w:r w:rsidRPr="62321A22">
        <w:rPr>
          <w:b/>
          <w:bCs/>
        </w:rPr>
        <w:t>Plan Actions:</w:t>
      </w:r>
      <w:r>
        <w:t xml:space="preserve"> Identify one or two achievable next steps the learner will take. </w:t>
      </w:r>
    </w:p>
    <w:p w14:paraId="3C11EE07" w14:textId="0580EBAC" w:rsidR="591AAA4D" w:rsidRPr="00FA0A6B" w:rsidRDefault="7B3BB12D" w:rsidP="002751E8">
      <w:pPr>
        <w:pStyle w:val="List2"/>
      </w:pPr>
      <w:r w:rsidRPr="62321A22">
        <w:rPr>
          <w:b/>
          <w:bCs/>
        </w:rPr>
        <w:t>Follow-up:</w:t>
      </w:r>
      <w:r>
        <w:t xml:space="preserve"> Plan how progress will be reassessed through future observation. </w:t>
      </w:r>
    </w:p>
    <w:p w14:paraId="0A3E1374" w14:textId="2854718F" w:rsidR="591AAA4D" w:rsidRPr="00391CE0" w:rsidRDefault="216B771F" w:rsidP="00842D89">
      <w:pPr>
        <w:pStyle w:val="List"/>
      </w:pPr>
      <w:r w:rsidRPr="00391CE0">
        <w:t xml:space="preserve">Emphasize that coaching conversations can be brief and occur naturally in clinical teaching. </w:t>
      </w:r>
    </w:p>
    <w:p w14:paraId="1FF6B425" w14:textId="4AAC6953" w:rsidR="591AAA4D" w:rsidRPr="00391CE0" w:rsidRDefault="216B771F" w:rsidP="00842D89">
      <w:pPr>
        <w:pStyle w:val="List"/>
      </w:pPr>
      <w:r w:rsidRPr="00391CE0">
        <w:t>Reinforce that follow-up closes the learning loop by connecting today's conversation to future observations.</w:t>
      </w:r>
    </w:p>
    <w:p w14:paraId="10E69E0F" w14:textId="1C5BE4C0" w:rsidR="4320A89C" w:rsidRPr="00FA0A6B" w:rsidRDefault="6D1D32E7" w:rsidP="00B566F0">
      <w:pPr>
        <w:rPr>
          <w:i/>
          <w:iCs/>
        </w:rPr>
      </w:pPr>
      <w:r w:rsidRPr="00391CE0">
        <w:rPr>
          <w:b/>
          <w:szCs w:val="24"/>
        </w:rPr>
        <w:t xml:space="preserve">Transition: </w:t>
      </w:r>
      <w:r w:rsidRPr="00FA0A6B">
        <w:rPr>
          <w:i/>
          <w:iCs/>
        </w:rPr>
        <w:t xml:space="preserve">"Let's look at </w:t>
      </w:r>
      <w:r w:rsidR="2DB4E7A7" w:rsidRPr="00FA0A6B">
        <w:rPr>
          <w:i/>
          <w:iCs/>
        </w:rPr>
        <w:t>some</w:t>
      </w:r>
      <w:r w:rsidRPr="00FA0A6B">
        <w:rPr>
          <w:i/>
          <w:iCs/>
        </w:rPr>
        <w:t xml:space="preserve"> </w:t>
      </w:r>
      <w:r w:rsidR="67DC23CB" w:rsidRPr="00FA0A6B">
        <w:rPr>
          <w:i/>
          <w:iCs/>
        </w:rPr>
        <w:t xml:space="preserve">great </w:t>
      </w:r>
      <w:r w:rsidRPr="00FA0A6B">
        <w:rPr>
          <w:i/>
          <w:iCs/>
        </w:rPr>
        <w:t xml:space="preserve">questions </w:t>
      </w:r>
      <w:r w:rsidR="68C2CFF1" w:rsidRPr="00FA0A6B">
        <w:rPr>
          <w:i/>
          <w:iCs/>
        </w:rPr>
        <w:t>you can</w:t>
      </w:r>
      <w:r w:rsidRPr="00FA0A6B">
        <w:rPr>
          <w:i/>
          <w:iCs/>
        </w:rPr>
        <w:t xml:space="preserve"> </w:t>
      </w:r>
      <w:r w:rsidR="68C2CFF1" w:rsidRPr="00FA0A6B">
        <w:rPr>
          <w:i/>
          <w:iCs/>
        </w:rPr>
        <w:t xml:space="preserve">ask learners in </w:t>
      </w:r>
      <w:r w:rsidR="1C7E5A2E" w:rsidRPr="00FA0A6B">
        <w:rPr>
          <w:i/>
          <w:iCs/>
        </w:rPr>
        <w:t>this process</w:t>
      </w:r>
      <w:r w:rsidRPr="00FA0A6B">
        <w:rPr>
          <w:i/>
          <w:iCs/>
        </w:rPr>
        <w:t>."</w:t>
      </w:r>
    </w:p>
    <w:p w14:paraId="435389A9" w14:textId="6114CF20" w:rsidR="00CE1AD8" w:rsidRPr="00391CE0" w:rsidRDefault="4808BA6F" w:rsidP="0008162A">
      <w:pPr>
        <w:pStyle w:val="Heading3"/>
      </w:pPr>
      <w:r w:rsidRPr="00391CE0">
        <w:t xml:space="preserve">Slide 12: </w:t>
      </w:r>
      <w:r w:rsidR="7DB7FEC2" w:rsidRPr="00391CE0">
        <w:t xml:space="preserve">Powerful </w:t>
      </w:r>
      <w:r w:rsidRPr="00391CE0">
        <w:t>Coaching Questions</w:t>
      </w:r>
    </w:p>
    <w:p w14:paraId="1E4A2F02" w14:textId="2F5A750F" w:rsidR="4320A89C" w:rsidRPr="00391CE0" w:rsidRDefault="4E14D5B8" w:rsidP="00B566F0">
      <w:pPr>
        <w:rPr>
          <w:szCs w:val="24"/>
        </w:rPr>
      </w:pPr>
      <w:r w:rsidRPr="00FA0A6B">
        <w:rPr>
          <w:b/>
          <w:bCs/>
        </w:rPr>
        <w:t>Estimated Time:</w:t>
      </w:r>
      <w:r w:rsidRPr="00391CE0">
        <w:t xml:space="preserve"> </w:t>
      </w:r>
      <w:r w:rsidRPr="00391CE0">
        <w:rPr>
          <w:szCs w:val="24"/>
        </w:rPr>
        <w:t>2 minutes</w:t>
      </w:r>
    </w:p>
    <w:p w14:paraId="606C6FD7" w14:textId="77777777" w:rsidR="00CE1AD8" w:rsidRPr="00391CE0" w:rsidRDefault="0F25EFCB" w:rsidP="00B566F0">
      <w:pPr>
        <w:rPr>
          <w:szCs w:val="24"/>
        </w:rPr>
      </w:pPr>
      <w:r w:rsidRPr="00391CE0">
        <w:rPr>
          <w:b/>
          <w:szCs w:val="24"/>
        </w:rPr>
        <w:t xml:space="preserve">Purpose: </w:t>
      </w:r>
      <w:r w:rsidRPr="00391CE0">
        <w:rPr>
          <w:szCs w:val="24"/>
        </w:rPr>
        <w:t>Demonstrate how questions promote reflection and learner ownership.</w:t>
      </w:r>
    </w:p>
    <w:p w14:paraId="601EB3BA" w14:textId="5AF41C16" w:rsidR="4320A89C" w:rsidRPr="00FA0A6B" w:rsidRDefault="21ECD8BF" w:rsidP="00B566F0">
      <w:pPr>
        <w:rPr>
          <w:b/>
          <w:bCs/>
        </w:rPr>
      </w:pPr>
      <w:r w:rsidRPr="00FA0A6B">
        <w:rPr>
          <w:b/>
          <w:bCs/>
        </w:rPr>
        <w:t>Facilitator Notes</w:t>
      </w:r>
      <w:r w:rsidR="6D1D32E7" w:rsidRPr="00FA0A6B">
        <w:rPr>
          <w:b/>
          <w:bCs/>
        </w:rPr>
        <w:t>:</w:t>
      </w:r>
    </w:p>
    <w:p w14:paraId="00E274E0" w14:textId="04EE0D05" w:rsidR="26FAB636" w:rsidRPr="00391CE0" w:rsidRDefault="25574225" w:rsidP="00842D89">
      <w:pPr>
        <w:pStyle w:val="List"/>
      </w:pPr>
      <w:r w:rsidRPr="00391CE0">
        <w:t xml:space="preserve">Explain that powerful questions help learners analyze their own performance rather than relying on faculty to provide all the answers. </w:t>
      </w:r>
    </w:p>
    <w:p w14:paraId="0782E4C2" w14:textId="664D0B27" w:rsidR="26FAB636" w:rsidRPr="00391CE0" w:rsidRDefault="25574225" w:rsidP="00842D89">
      <w:pPr>
        <w:pStyle w:val="List"/>
      </w:pPr>
      <w:r w:rsidRPr="00391CE0">
        <w:t xml:space="preserve">Briefly discuss how each question serves a different purpose: </w:t>
      </w:r>
    </w:p>
    <w:p w14:paraId="3ED0E059" w14:textId="572C11FC" w:rsidR="26FAB636" w:rsidRPr="002751E8" w:rsidRDefault="487E9870" w:rsidP="002751E8">
      <w:pPr>
        <w:pStyle w:val="List2"/>
      </w:pPr>
      <w:r w:rsidRPr="00E04DDF">
        <w:rPr>
          <w:b/>
          <w:bCs/>
        </w:rPr>
        <w:t>"What pattern do you see?"</w:t>
      </w:r>
      <w:r w:rsidRPr="002751E8">
        <w:t xml:space="preserve"> helps learners identify trends across observations. </w:t>
      </w:r>
    </w:p>
    <w:p w14:paraId="3A0B96FD" w14:textId="3CFC3A47" w:rsidR="26FAB636" w:rsidRPr="002751E8" w:rsidRDefault="487E9870" w:rsidP="002751E8">
      <w:pPr>
        <w:pStyle w:val="List2"/>
      </w:pPr>
      <w:r w:rsidRPr="00E04DDF">
        <w:rPr>
          <w:b/>
          <w:bCs/>
        </w:rPr>
        <w:t>"What is getting in the way?"</w:t>
      </w:r>
      <w:r w:rsidRPr="002751E8">
        <w:t xml:space="preserve"> uncovers barriers or contributing factors. </w:t>
      </w:r>
    </w:p>
    <w:p w14:paraId="498976F1" w14:textId="42F5E290" w:rsidR="26FAB636" w:rsidRPr="002751E8" w:rsidRDefault="487E9870" w:rsidP="002751E8">
      <w:pPr>
        <w:pStyle w:val="List2"/>
      </w:pPr>
      <w:r w:rsidRPr="00E04DDF">
        <w:rPr>
          <w:b/>
          <w:bCs/>
        </w:rPr>
        <w:t>"What is your next experiment?"</w:t>
      </w:r>
      <w:r w:rsidRPr="002751E8">
        <w:t xml:space="preserve"> encourages learners to identify a realistic strategy to try before the next observation. </w:t>
      </w:r>
    </w:p>
    <w:p w14:paraId="53EC3A1F" w14:textId="7F7D41AF" w:rsidR="26FAB636" w:rsidRPr="00391CE0" w:rsidRDefault="25574225" w:rsidP="00842D89">
      <w:pPr>
        <w:pStyle w:val="List"/>
      </w:pPr>
      <w:r w:rsidRPr="00391CE0">
        <w:t xml:space="preserve">Reinforce that there is no "perfect" question. Choose questions that encourage reflection and move the conversation forward. </w:t>
      </w:r>
    </w:p>
    <w:p w14:paraId="1C21706B" w14:textId="0A43AE47" w:rsidR="26FAB636" w:rsidRPr="00391CE0" w:rsidRDefault="25574225" w:rsidP="00842D89">
      <w:pPr>
        <w:pStyle w:val="List"/>
      </w:pPr>
      <w:r w:rsidRPr="00391CE0">
        <w:t>Connect these questions to the upcoming activity, where participants will use them to guide a coaching conversation.</w:t>
      </w:r>
    </w:p>
    <w:p w14:paraId="2EA4B70E" w14:textId="734313DA" w:rsidR="00CB0DFF" w:rsidRPr="00CB0DFF" w:rsidRDefault="4E14D5B8" w:rsidP="00B566F0">
      <w:pPr>
        <w:rPr>
          <w:i/>
          <w:iCs/>
        </w:rPr>
      </w:pPr>
      <w:r w:rsidRPr="00391CE0">
        <w:rPr>
          <w:b/>
          <w:szCs w:val="24"/>
        </w:rPr>
        <w:t xml:space="preserve">Transition: </w:t>
      </w:r>
      <w:r w:rsidRPr="00F24BFF">
        <w:rPr>
          <w:i/>
          <w:iCs/>
        </w:rPr>
        <w:t>"Now let's put the framework into practice."</w:t>
      </w:r>
    </w:p>
    <w:p w14:paraId="18F6F78A" w14:textId="1AC953A6" w:rsidR="00CE1AD8" w:rsidRPr="00391CE0" w:rsidRDefault="00D57B61" w:rsidP="0008162A">
      <w:pPr>
        <w:pStyle w:val="Heading3"/>
      </w:pPr>
      <w:r>
        <w:rPr>
          <w:noProof/>
        </w:rPr>
        <w:drawing>
          <wp:anchor distT="0" distB="0" distL="114300" distR="114300" simplePos="0" relativeHeight="251661314" behindDoc="0" locked="0" layoutInCell="1" allowOverlap="1" wp14:anchorId="389AC067" wp14:editId="31D58053">
            <wp:simplePos x="0" y="0"/>
            <wp:positionH relativeFrom="column">
              <wp:posOffset>-301625</wp:posOffset>
            </wp:positionH>
            <wp:positionV relativeFrom="paragraph">
              <wp:posOffset>245908</wp:posOffset>
            </wp:positionV>
            <wp:extent cx="301752" cy="265176"/>
            <wp:effectExtent l="0" t="0" r="0" b="1905"/>
            <wp:wrapNone/>
            <wp:docPr id="1808715398" name="Graphic 2">
              <a:extLst xmlns:a="http://schemas.openxmlformats.org/drawingml/2006/main">
                <a:ext uri="{FF2B5EF4-FFF2-40B4-BE49-F238E27FC236}">
                  <a16:creationId xmlns:a16="http://schemas.microsoft.com/office/drawing/2014/main" id="{D5802E08-27D5-4685-AA16-5B3870ADF1A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15398" name="Graphic 2">
                      <a:extLst>
                        <a:ext uri="{C183D7F6-B498-43B3-948B-1728B52AA6E4}">
                          <adec:decorative xmlns:adec="http://schemas.microsoft.com/office/drawing/2017/decorative" val="1"/>
                        </a:ext>
                      </a:extLst>
                    </pic:cNvPr>
                    <pic:cNvPicPr/>
                  </pic:nvPicPr>
                  <pic:blipFill rotWithShape="1">
                    <a:blip r:embed="rId13">
                      <a:extLst>
                        <a:ext uri="{96DAC541-7B7A-43D3-8B79-37D633B846F1}">
                          <asvg:svgBlip xmlns:asvg="http://schemas.microsoft.com/office/drawing/2016/SVG/main" r:embed="rId14"/>
                        </a:ext>
                      </a:extLst>
                    </a:blip>
                    <a:srcRect t="-1" b="10800"/>
                    <a:stretch>
                      <a:fillRect/>
                    </a:stretch>
                  </pic:blipFill>
                  <pic:spPr bwMode="auto">
                    <a:xfrm>
                      <a:off x="0" y="0"/>
                      <a:ext cx="301752" cy="2651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1568E6D2" w:rsidRPr="00391CE0">
        <w:t>Slide</w:t>
      </w:r>
      <w:r w:rsidR="271302DE" w:rsidRPr="00391CE0">
        <w:t>s</w:t>
      </w:r>
      <w:r w:rsidR="1568E6D2" w:rsidRPr="00391CE0">
        <w:t xml:space="preserve"> 13</w:t>
      </w:r>
      <w:r w:rsidR="2F4F05BB" w:rsidRPr="00391CE0">
        <w:t>-1</w:t>
      </w:r>
      <w:r w:rsidR="4FFA0925" w:rsidRPr="00391CE0">
        <w:t>7</w:t>
      </w:r>
      <w:r w:rsidR="1568E6D2" w:rsidRPr="00391CE0">
        <w:t>: Coaching in Action</w:t>
      </w:r>
      <w:r w:rsidR="46DB9CBF" w:rsidRPr="00391CE0">
        <w:t xml:space="preserve"> Activity and Learner Cases </w:t>
      </w:r>
    </w:p>
    <w:p w14:paraId="664EB273" w14:textId="734A7F95" w:rsidR="6E97160D" w:rsidRPr="00391CE0" w:rsidRDefault="6E97160D" w:rsidP="00B566F0">
      <w:pPr>
        <w:rPr>
          <w:szCs w:val="24"/>
        </w:rPr>
      </w:pPr>
      <w:r w:rsidRPr="00F24BFF">
        <w:rPr>
          <w:b/>
          <w:bCs/>
        </w:rPr>
        <w:t>Estimated Time:</w:t>
      </w:r>
      <w:r w:rsidRPr="00391CE0">
        <w:t xml:space="preserve"> </w:t>
      </w:r>
      <w:r w:rsidRPr="00391CE0">
        <w:rPr>
          <w:szCs w:val="24"/>
        </w:rPr>
        <w:t>11 minutes</w:t>
      </w:r>
    </w:p>
    <w:p w14:paraId="2506BAA7" w14:textId="77777777" w:rsidR="00CE1AD8" w:rsidRPr="00391CE0" w:rsidRDefault="0F25EFCB" w:rsidP="00B566F0">
      <w:pPr>
        <w:rPr>
          <w:szCs w:val="24"/>
        </w:rPr>
      </w:pPr>
      <w:r w:rsidRPr="00391CE0">
        <w:rPr>
          <w:b/>
          <w:szCs w:val="24"/>
        </w:rPr>
        <w:t xml:space="preserve">Purpose: </w:t>
      </w:r>
      <w:r w:rsidRPr="00391CE0">
        <w:rPr>
          <w:szCs w:val="24"/>
        </w:rPr>
        <w:t>Provide participants an opportunity to apply the coaching framework to authentic learner cases.</w:t>
      </w:r>
    </w:p>
    <w:p w14:paraId="4C23C62D" w14:textId="1A532513" w:rsidR="4320A89C" w:rsidRPr="00F24BFF" w:rsidRDefault="21ECD8BF" w:rsidP="00B566F0">
      <w:pPr>
        <w:rPr>
          <w:b/>
          <w:bCs/>
        </w:rPr>
      </w:pPr>
      <w:r w:rsidRPr="00F24BFF">
        <w:rPr>
          <w:b/>
          <w:bCs/>
        </w:rPr>
        <w:t>Facilitator Notes</w:t>
      </w:r>
      <w:r w:rsidR="6D1D32E7" w:rsidRPr="00F24BFF">
        <w:rPr>
          <w:b/>
          <w:bCs/>
        </w:rPr>
        <w:t>:</w:t>
      </w:r>
    </w:p>
    <w:p w14:paraId="69B1FFD2" w14:textId="392E49A5" w:rsidR="5ED4833C" w:rsidRPr="00391CE0" w:rsidRDefault="5E405779" w:rsidP="00842D89">
      <w:pPr>
        <w:pStyle w:val="List"/>
      </w:pPr>
      <w:r w:rsidRPr="00391CE0">
        <w:t>Activity timing</w:t>
      </w:r>
    </w:p>
    <w:p w14:paraId="7239B52D" w14:textId="078DA9CA" w:rsidR="5ED4833C" w:rsidRPr="002751E8" w:rsidRDefault="229A89E7" w:rsidP="002751E8">
      <w:pPr>
        <w:pStyle w:val="List2"/>
      </w:pPr>
      <w:r w:rsidRPr="002751E8">
        <w:rPr>
          <w:b/>
          <w:bCs/>
        </w:rPr>
        <w:t>Introduce activity/cases:</w:t>
      </w:r>
      <w:r w:rsidRPr="002751E8">
        <w:t xml:space="preserve"> 1 min</w:t>
      </w:r>
    </w:p>
    <w:p w14:paraId="46092BB5" w14:textId="28AAF21F" w:rsidR="5ED4833C" w:rsidRPr="002751E8" w:rsidRDefault="229A89E7" w:rsidP="002751E8">
      <w:pPr>
        <w:pStyle w:val="List2"/>
      </w:pPr>
      <w:r w:rsidRPr="002751E8">
        <w:rPr>
          <w:b/>
          <w:bCs/>
        </w:rPr>
        <w:t>Small-group discussion:</w:t>
      </w:r>
      <w:r w:rsidRPr="002751E8">
        <w:t xml:space="preserve"> 8 min</w:t>
      </w:r>
    </w:p>
    <w:p w14:paraId="71B38C71" w14:textId="22CE065C" w:rsidR="5ED4833C" w:rsidRPr="002751E8" w:rsidRDefault="229A89E7" w:rsidP="002751E8">
      <w:pPr>
        <w:pStyle w:val="List2"/>
      </w:pPr>
      <w:r w:rsidRPr="002751E8">
        <w:rPr>
          <w:b/>
          <w:bCs/>
        </w:rPr>
        <w:t xml:space="preserve">Whole-group debrief: </w:t>
      </w:r>
      <w:r w:rsidRPr="002751E8">
        <w:t>2 min</w:t>
      </w:r>
    </w:p>
    <w:p w14:paraId="41741C3C" w14:textId="640A6172" w:rsidR="5ED4833C" w:rsidRPr="00391CE0" w:rsidRDefault="0D25540F" w:rsidP="00842D89">
      <w:pPr>
        <w:pStyle w:val="List"/>
      </w:pPr>
      <w:r w:rsidRPr="00391CE0">
        <w:t>Briefly e</w:t>
      </w:r>
      <w:r w:rsidR="191F9FA4" w:rsidRPr="00391CE0">
        <w:t>xplain activity instructions</w:t>
      </w:r>
      <w:r w:rsidR="67AB5042" w:rsidRPr="00391CE0">
        <w:t xml:space="preserve"> and </w:t>
      </w:r>
      <w:r w:rsidR="6D4C2190" w:rsidRPr="00391CE0">
        <w:t>introduce each learner case</w:t>
      </w:r>
      <w:r w:rsidR="0EACF2D1" w:rsidRPr="00391CE0">
        <w:t xml:space="preserve"> (see </w:t>
      </w:r>
      <w:r w:rsidR="0EACF2D1" w:rsidRPr="00391CE0">
        <w:rPr>
          <w:b/>
          <w:bCs/>
        </w:rPr>
        <w:t>Activity Guide</w:t>
      </w:r>
      <w:r w:rsidR="0EACF2D1" w:rsidRPr="00391CE0">
        <w:t>)</w:t>
      </w:r>
    </w:p>
    <w:p w14:paraId="7EB23AEC" w14:textId="6056728D" w:rsidR="5ED4833C" w:rsidRPr="00391CE0" w:rsidRDefault="178D780E" w:rsidP="00842D89">
      <w:pPr>
        <w:pStyle w:val="List"/>
      </w:pPr>
      <w:r w:rsidRPr="00391CE0">
        <w:t>A</w:t>
      </w:r>
      <w:r w:rsidR="6D4C2190" w:rsidRPr="00391CE0">
        <w:t xml:space="preserve">ssign </w:t>
      </w:r>
      <w:r w:rsidR="5F36CF9D" w:rsidRPr="00391CE0">
        <w:t xml:space="preserve">at least one group to each case. </w:t>
      </w:r>
    </w:p>
    <w:p w14:paraId="490BD648" w14:textId="159C3054" w:rsidR="5ED4833C" w:rsidRPr="00391CE0" w:rsidRDefault="32A10203" w:rsidP="00842D89">
      <w:pPr>
        <w:pStyle w:val="List"/>
      </w:pPr>
      <w:r w:rsidRPr="00391CE0">
        <w:t>Have</w:t>
      </w:r>
      <w:r w:rsidR="6D4C2190" w:rsidRPr="00391CE0">
        <w:t xml:space="preserve"> groups use the </w:t>
      </w:r>
      <w:r w:rsidR="6D4C2190" w:rsidRPr="00391CE0">
        <w:rPr>
          <w:b/>
          <w:bCs/>
        </w:rPr>
        <w:t>Coaching Conversation Framework</w:t>
      </w:r>
      <w:r w:rsidR="6D4C2190" w:rsidRPr="00391CE0">
        <w:t xml:space="preserve"> to guide their discussion. </w:t>
      </w:r>
    </w:p>
    <w:p w14:paraId="70B7F6EA" w14:textId="39B3D36D" w:rsidR="5ED4833C" w:rsidRPr="00391CE0" w:rsidRDefault="6D4C2190" w:rsidP="00842D89">
      <w:pPr>
        <w:pStyle w:val="List"/>
      </w:pPr>
      <w:r w:rsidRPr="00391CE0">
        <w:t xml:space="preserve">Circulate, observe discussions, and use the facilitation prompts in the </w:t>
      </w:r>
      <w:r w:rsidRPr="00391CE0">
        <w:rPr>
          <w:b/>
          <w:bCs/>
        </w:rPr>
        <w:t>Activity Guide</w:t>
      </w:r>
      <w:r w:rsidRPr="00391CE0">
        <w:t xml:space="preserve"> to </w:t>
      </w:r>
      <w:r w:rsidR="45E64C13" w:rsidRPr="00391CE0">
        <w:t>help</w:t>
      </w:r>
      <w:r w:rsidR="3A60DDB5" w:rsidRPr="00391CE0">
        <w:t xml:space="preserve"> guide</w:t>
      </w:r>
      <w:r w:rsidR="45E64C13" w:rsidRPr="00391CE0">
        <w:t xml:space="preserve"> learners</w:t>
      </w:r>
      <w:r w:rsidRPr="00391CE0">
        <w:t>.</w:t>
      </w:r>
    </w:p>
    <w:p w14:paraId="01B07F42" w14:textId="19F1BE7F" w:rsidR="24B412C5" w:rsidRPr="00391CE0" w:rsidRDefault="21A0AC9E" w:rsidP="00842D89">
      <w:pPr>
        <w:pStyle w:val="List"/>
      </w:pPr>
      <w:r w:rsidRPr="00391CE0">
        <w:t xml:space="preserve">During debrief, reinforce that asking questions and making the learning think through challenges is more important than providing solutions. </w:t>
      </w:r>
    </w:p>
    <w:p w14:paraId="7F7522CA" w14:textId="294898C2" w:rsidR="420F47BB" w:rsidRPr="00F24BFF" w:rsidRDefault="139EEEDA" w:rsidP="00B566F0">
      <w:pPr>
        <w:rPr>
          <w:b/>
          <w:bCs/>
        </w:rPr>
      </w:pPr>
      <w:r w:rsidRPr="00F24BFF">
        <w:rPr>
          <w:b/>
          <w:bCs/>
        </w:rPr>
        <w:t>Watch For:</w:t>
      </w:r>
    </w:p>
    <w:p w14:paraId="03391C40" w14:textId="330435D6" w:rsidR="0D7A60E2" w:rsidRPr="00391CE0" w:rsidRDefault="4C8E82E4" w:rsidP="00842D89">
      <w:pPr>
        <w:pStyle w:val="List"/>
      </w:pPr>
      <w:r w:rsidRPr="00391CE0">
        <w:t>Groups moving directly to solutions without first exploring the learner's perspective.</w:t>
      </w:r>
    </w:p>
    <w:p w14:paraId="7003786B" w14:textId="4D13D5F2" w:rsidR="0D7A60E2" w:rsidRPr="00391CE0" w:rsidRDefault="4C8E82E4" w:rsidP="00842D89">
      <w:pPr>
        <w:pStyle w:val="List"/>
      </w:pPr>
      <w:r w:rsidRPr="00391CE0">
        <w:t xml:space="preserve">Coaching recommendations based on assumptions rather than the observations provided. </w:t>
      </w:r>
    </w:p>
    <w:p w14:paraId="2C156128" w14:textId="53EEC36C" w:rsidR="0D7A60E2" w:rsidRPr="00391CE0" w:rsidRDefault="4C8E82E4" w:rsidP="00842D89">
      <w:pPr>
        <w:pStyle w:val="List"/>
      </w:pPr>
      <w:r w:rsidRPr="00391CE0">
        <w:t>Discussions that focus on correcting behavior instead of supporting learner development.</w:t>
      </w:r>
    </w:p>
    <w:p w14:paraId="5BA3EBEC" w14:textId="4CC2D36D" w:rsidR="4320A89C" w:rsidRPr="00391CE0" w:rsidRDefault="6D1D32E7" w:rsidP="00B566F0">
      <w:r w:rsidRPr="00391CE0">
        <w:rPr>
          <w:b/>
          <w:szCs w:val="24"/>
        </w:rPr>
        <w:t>Transition:</w:t>
      </w:r>
      <w:r w:rsidRPr="00F24BFF">
        <w:rPr>
          <w:b/>
          <w:i/>
          <w:iCs/>
          <w:szCs w:val="24"/>
        </w:rPr>
        <w:t xml:space="preserve"> </w:t>
      </w:r>
      <w:r w:rsidRPr="00F24BFF">
        <w:rPr>
          <w:i/>
          <w:iCs/>
        </w:rPr>
        <w:t>"</w:t>
      </w:r>
      <w:r w:rsidR="5857331E" w:rsidRPr="00F24BFF">
        <w:rPr>
          <w:i/>
          <w:iCs/>
        </w:rPr>
        <w:t>Although each group approached the case differently, the strongest coaching conversations shared the same principles. Let's capture those key takeaways."</w:t>
      </w:r>
    </w:p>
    <w:p w14:paraId="5694437C" w14:textId="0B5EA2BF" w:rsidR="202A83F6" w:rsidRPr="00391CE0" w:rsidRDefault="5BFD289D" w:rsidP="0008162A">
      <w:pPr>
        <w:pStyle w:val="Heading3"/>
      </w:pPr>
      <w:r w:rsidRPr="00391CE0">
        <w:t>Slide 1</w:t>
      </w:r>
      <w:r w:rsidR="7DFBC791" w:rsidRPr="00391CE0">
        <w:t>8</w:t>
      </w:r>
      <w:r w:rsidRPr="00391CE0">
        <w:t>: Coaching Takeaways</w:t>
      </w:r>
    </w:p>
    <w:p w14:paraId="6A4F6B05" w14:textId="636A8917" w:rsidR="4320A89C" w:rsidRPr="00391CE0" w:rsidRDefault="4E14D5B8" w:rsidP="00B566F0">
      <w:pPr>
        <w:rPr>
          <w:szCs w:val="24"/>
        </w:rPr>
      </w:pPr>
      <w:r w:rsidRPr="00F24BFF">
        <w:rPr>
          <w:b/>
          <w:bCs/>
        </w:rPr>
        <w:t xml:space="preserve">Estimated Time: </w:t>
      </w:r>
      <w:r w:rsidRPr="00391CE0">
        <w:rPr>
          <w:szCs w:val="24"/>
        </w:rPr>
        <w:t>2 minutes</w:t>
      </w:r>
    </w:p>
    <w:p w14:paraId="5BA11FF8" w14:textId="45F6D78E" w:rsidR="00CE1AD8" w:rsidRPr="00391CE0" w:rsidRDefault="0F25EFCB" w:rsidP="00B566F0">
      <w:pPr>
        <w:rPr>
          <w:szCs w:val="24"/>
        </w:rPr>
      </w:pPr>
      <w:r w:rsidRPr="00391CE0">
        <w:rPr>
          <w:b/>
          <w:szCs w:val="24"/>
        </w:rPr>
        <w:t xml:space="preserve">Purpose: </w:t>
      </w:r>
      <w:r w:rsidRPr="00391CE0">
        <w:rPr>
          <w:szCs w:val="24"/>
        </w:rPr>
        <w:t xml:space="preserve">Consolidate learning </w:t>
      </w:r>
      <w:r w:rsidR="08F8E760" w:rsidRPr="00391CE0">
        <w:rPr>
          <w:szCs w:val="24"/>
        </w:rPr>
        <w:t xml:space="preserve">about coaching </w:t>
      </w:r>
      <w:r w:rsidRPr="00391CE0">
        <w:rPr>
          <w:szCs w:val="24"/>
        </w:rPr>
        <w:t>before transitioning to feedback.</w:t>
      </w:r>
    </w:p>
    <w:p w14:paraId="373EB423" w14:textId="5B692C62" w:rsidR="4320A89C" w:rsidRPr="00F24BFF" w:rsidRDefault="21ECD8BF" w:rsidP="00B566F0">
      <w:pPr>
        <w:rPr>
          <w:b/>
          <w:bCs/>
        </w:rPr>
      </w:pPr>
      <w:r w:rsidRPr="00F24BFF">
        <w:rPr>
          <w:b/>
          <w:bCs/>
        </w:rPr>
        <w:t>Facilitator Notes</w:t>
      </w:r>
      <w:r w:rsidR="6D1D32E7" w:rsidRPr="00F24BFF">
        <w:rPr>
          <w:b/>
          <w:bCs/>
        </w:rPr>
        <w:t>:</w:t>
      </w:r>
    </w:p>
    <w:p w14:paraId="63E65D79" w14:textId="1C9D622B" w:rsidR="22A9EB54" w:rsidRPr="00391CE0" w:rsidRDefault="29466159" w:rsidP="00842D89">
      <w:pPr>
        <w:pStyle w:val="List"/>
      </w:pPr>
      <w:r w:rsidRPr="00391CE0">
        <w:t xml:space="preserve">Reinforce that coaching begins with observation and assessment, then helps learners interpret and act on that information. </w:t>
      </w:r>
    </w:p>
    <w:p w14:paraId="71483AD9" w14:textId="072AFF57" w:rsidR="22A9EB54" w:rsidRPr="00391CE0" w:rsidRDefault="29466159" w:rsidP="00842D89">
      <w:pPr>
        <w:pStyle w:val="List"/>
      </w:pPr>
      <w:r w:rsidRPr="00391CE0">
        <w:t>Emphasize that the coach's role is to guide reflection and build learner independence through questions, not provide all the answers.</w:t>
      </w:r>
    </w:p>
    <w:p w14:paraId="2351CCB7" w14:textId="28377D0C" w:rsidR="6AB6C213" w:rsidRPr="00391CE0" w:rsidRDefault="4E14D5B8" w:rsidP="00B566F0">
      <w:r w:rsidRPr="00391CE0">
        <w:rPr>
          <w:b/>
          <w:szCs w:val="24"/>
        </w:rPr>
        <w:t xml:space="preserve">Transition: </w:t>
      </w:r>
      <w:r w:rsidRPr="00F24BFF">
        <w:rPr>
          <w:i/>
          <w:iCs/>
        </w:rPr>
        <w:t>"One of the coach's most powerful tools for supporting learner development is effective feedback</w:t>
      </w:r>
      <w:r w:rsidR="00B566F0" w:rsidRPr="00F24BFF">
        <w:rPr>
          <w:i/>
          <w:iCs/>
        </w:rPr>
        <w:t>.”</w:t>
      </w:r>
    </w:p>
    <w:p w14:paraId="1A5C1F03" w14:textId="102AD73F" w:rsidR="5ED7325D" w:rsidRPr="00391CE0" w:rsidRDefault="5ED7325D" w:rsidP="00F7271F">
      <w:pPr>
        <w:pStyle w:val="Heading2"/>
      </w:pPr>
      <w:r w:rsidRPr="00391CE0">
        <w:t xml:space="preserve">Module 3: Feedback in CBME </w:t>
      </w:r>
    </w:p>
    <w:p w14:paraId="7438ED87" w14:textId="164918E5" w:rsidR="004D107C" w:rsidRPr="00B8073C" w:rsidRDefault="004D107C" w:rsidP="004D107C">
      <w:r>
        <w:rPr>
          <w:b/>
          <w:bCs/>
        </w:rPr>
        <w:t xml:space="preserve">Slides: </w:t>
      </w:r>
      <w:r>
        <w:t>20-26</w:t>
      </w:r>
      <w:r w:rsidRPr="00391CE0">
        <w:t xml:space="preserve"> </w:t>
      </w:r>
    </w:p>
    <w:p w14:paraId="4C6114D1" w14:textId="2A24F85A" w:rsidR="6FDF09C8" w:rsidRPr="00391CE0" w:rsidRDefault="6FDF09C8" w:rsidP="00B566F0">
      <w:pPr>
        <w:rPr>
          <w:szCs w:val="24"/>
        </w:rPr>
      </w:pPr>
      <w:r w:rsidRPr="00F24BFF">
        <w:rPr>
          <w:b/>
          <w:bCs/>
        </w:rPr>
        <w:t>Estimated Time:</w:t>
      </w:r>
      <w:r w:rsidRPr="00391CE0">
        <w:rPr>
          <w:szCs w:val="24"/>
        </w:rPr>
        <w:t xml:space="preserve"> 20 minutes</w:t>
      </w:r>
    </w:p>
    <w:p w14:paraId="7A00B463" w14:textId="7552A091" w:rsidR="00282597" w:rsidRPr="00391CE0" w:rsidRDefault="3C47D6A0" w:rsidP="00B566F0">
      <w:pPr>
        <w:rPr>
          <w:szCs w:val="24"/>
        </w:rPr>
      </w:pPr>
      <w:r w:rsidRPr="00391CE0">
        <w:rPr>
          <w:b/>
          <w:szCs w:val="24"/>
        </w:rPr>
        <w:t xml:space="preserve">Purpose: </w:t>
      </w:r>
      <w:r w:rsidR="71177B1A" w:rsidRPr="00391CE0">
        <w:rPr>
          <w:szCs w:val="24"/>
        </w:rPr>
        <w:t>Examine how observation-based feedback promotes reflection, deliberate practice, and competency progression in CBME. Participants learn a practical feedback framework, practice delivering feedback through role play, and reinforce strategies for making feedback specific, actionable, and learner-centered.</w:t>
      </w:r>
    </w:p>
    <w:p w14:paraId="4967806C" w14:textId="2161A131" w:rsidR="5ED7325D" w:rsidRPr="00391CE0" w:rsidRDefault="31B98E30" w:rsidP="0008162A">
      <w:pPr>
        <w:pStyle w:val="Heading3"/>
      </w:pPr>
      <w:r w:rsidRPr="00391CE0">
        <w:t xml:space="preserve">Slide </w:t>
      </w:r>
      <w:r w:rsidR="07DD8D44" w:rsidRPr="00391CE0">
        <w:t>19</w:t>
      </w:r>
      <w:r w:rsidRPr="00391CE0">
        <w:t>: Why Feedback Matters in CBME</w:t>
      </w:r>
    </w:p>
    <w:p w14:paraId="7BC22A1A" w14:textId="57B2549B" w:rsidR="4320A89C" w:rsidRPr="00391CE0" w:rsidRDefault="4E14D5B8" w:rsidP="00B566F0">
      <w:pPr>
        <w:rPr>
          <w:szCs w:val="24"/>
        </w:rPr>
      </w:pPr>
      <w:r w:rsidRPr="00F24BFF">
        <w:rPr>
          <w:b/>
          <w:bCs/>
        </w:rPr>
        <w:t>Estimated Time:</w:t>
      </w:r>
      <w:r w:rsidRPr="00391CE0">
        <w:t xml:space="preserve"> </w:t>
      </w:r>
      <w:r w:rsidRPr="00391CE0">
        <w:rPr>
          <w:szCs w:val="24"/>
        </w:rPr>
        <w:t>2 min</w:t>
      </w:r>
    </w:p>
    <w:p w14:paraId="1287024B" w14:textId="77777777" w:rsidR="00187705" w:rsidRPr="00391CE0" w:rsidRDefault="404C5F41" w:rsidP="00B566F0">
      <w:pPr>
        <w:rPr>
          <w:szCs w:val="24"/>
        </w:rPr>
      </w:pPr>
      <w:r w:rsidRPr="00391CE0">
        <w:rPr>
          <w:b/>
          <w:szCs w:val="24"/>
        </w:rPr>
        <w:t xml:space="preserve">Purpose: </w:t>
      </w:r>
      <w:r w:rsidRPr="00391CE0">
        <w:rPr>
          <w:szCs w:val="24"/>
        </w:rPr>
        <w:t>Establish feedback as the primary tool that turns observation into learner development.</w:t>
      </w:r>
    </w:p>
    <w:p w14:paraId="241C15E8" w14:textId="100899D1" w:rsidR="4320A89C" w:rsidRPr="00F24BFF" w:rsidRDefault="21ECD8BF" w:rsidP="00B566F0">
      <w:pPr>
        <w:rPr>
          <w:b/>
          <w:bCs/>
        </w:rPr>
      </w:pPr>
      <w:r w:rsidRPr="00F24BFF">
        <w:rPr>
          <w:b/>
          <w:bCs/>
        </w:rPr>
        <w:t>Facilitator Notes</w:t>
      </w:r>
      <w:r w:rsidR="6D1D32E7" w:rsidRPr="00F24BFF">
        <w:rPr>
          <w:b/>
          <w:bCs/>
        </w:rPr>
        <w:t>:</w:t>
      </w:r>
    </w:p>
    <w:p w14:paraId="477F74DB" w14:textId="220A3DB7" w:rsidR="0070344D" w:rsidRPr="00391CE0" w:rsidRDefault="4C95740E" w:rsidP="00842D89">
      <w:pPr>
        <w:pStyle w:val="List"/>
      </w:pPr>
      <w:r w:rsidRPr="00391CE0">
        <w:t xml:space="preserve">Differentiate feedback from coaching: </w:t>
      </w:r>
      <w:r w:rsidRPr="00391CE0">
        <w:rPr>
          <w:b/>
          <w:bCs/>
        </w:rPr>
        <w:t xml:space="preserve">feedback </w:t>
      </w:r>
      <w:r w:rsidRPr="00391CE0">
        <w:t xml:space="preserve">explains what happened; </w:t>
      </w:r>
      <w:r w:rsidRPr="00391CE0">
        <w:rPr>
          <w:b/>
          <w:bCs/>
        </w:rPr>
        <w:t xml:space="preserve">coaching </w:t>
      </w:r>
      <w:r w:rsidRPr="00391CE0">
        <w:t>focuses on what comes next.</w:t>
      </w:r>
    </w:p>
    <w:p w14:paraId="25B9E9DE" w14:textId="6E856F0F" w:rsidR="0070344D" w:rsidRPr="00391CE0" w:rsidRDefault="4C95740E" w:rsidP="00842D89">
      <w:pPr>
        <w:pStyle w:val="List"/>
      </w:pPr>
      <w:r w:rsidRPr="00391CE0">
        <w:t xml:space="preserve">Reinforce that feedback is grounded in direct observation and supports learner development. </w:t>
      </w:r>
    </w:p>
    <w:p w14:paraId="75E59EB9" w14:textId="33FEC01C" w:rsidR="0070344D" w:rsidRPr="00391CE0" w:rsidRDefault="4C95740E" w:rsidP="00842D89">
      <w:pPr>
        <w:pStyle w:val="List"/>
      </w:pPr>
      <w:r w:rsidRPr="00391CE0">
        <w:t>Connect feedback to competency progression rather than evaluation alone.</w:t>
      </w:r>
    </w:p>
    <w:p w14:paraId="7ABD02DF" w14:textId="1F77E2A3" w:rsidR="0070344D" w:rsidRPr="00391CE0" w:rsidRDefault="4C95740E" w:rsidP="00842D89">
      <w:pPr>
        <w:pStyle w:val="List"/>
      </w:pPr>
      <w:r w:rsidRPr="00391CE0">
        <w:t>Emphasize that feedback is most effective when it informs future coaching conversations.</w:t>
      </w:r>
    </w:p>
    <w:p w14:paraId="5461A3DE" w14:textId="078AE61E" w:rsidR="4320A89C" w:rsidRPr="00391CE0" w:rsidRDefault="4E14D5B8" w:rsidP="00B566F0">
      <w:r w:rsidRPr="00391CE0">
        <w:rPr>
          <w:b/>
          <w:szCs w:val="24"/>
        </w:rPr>
        <w:t xml:space="preserve">Transition: </w:t>
      </w:r>
      <w:r w:rsidRPr="00F24BFF">
        <w:rPr>
          <w:i/>
          <w:iCs/>
        </w:rPr>
        <w:t>"What makes feedback effective is not just that it is given, but how it is delivered."</w:t>
      </w:r>
    </w:p>
    <w:p w14:paraId="7B27BEFC" w14:textId="34ECF455" w:rsidR="7505B06A" w:rsidRPr="00391CE0" w:rsidRDefault="6ABEFDB2" w:rsidP="0008162A">
      <w:pPr>
        <w:pStyle w:val="Heading3"/>
      </w:pPr>
      <w:r w:rsidRPr="00391CE0">
        <w:t>Slide 2</w:t>
      </w:r>
      <w:r w:rsidR="539F833C" w:rsidRPr="00391CE0">
        <w:t>0</w:t>
      </w:r>
      <w:r w:rsidRPr="00391CE0">
        <w:t>: High-Quality Feedback</w:t>
      </w:r>
    </w:p>
    <w:p w14:paraId="2C61DFF0" w14:textId="3D1D0715" w:rsidR="6FDF09C8" w:rsidRPr="00391CE0" w:rsidRDefault="6FDF09C8" w:rsidP="00B566F0">
      <w:pPr>
        <w:rPr>
          <w:szCs w:val="24"/>
        </w:rPr>
      </w:pPr>
      <w:r w:rsidRPr="00F24BFF">
        <w:rPr>
          <w:b/>
          <w:bCs/>
        </w:rPr>
        <w:t>Estimated Time:</w:t>
      </w:r>
      <w:r w:rsidRPr="00391CE0">
        <w:t xml:space="preserve"> </w:t>
      </w:r>
      <w:r w:rsidRPr="00391CE0">
        <w:rPr>
          <w:szCs w:val="24"/>
        </w:rPr>
        <w:t>2 min</w:t>
      </w:r>
    </w:p>
    <w:p w14:paraId="1A1E5FE1" w14:textId="77777777" w:rsidR="00187705" w:rsidRPr="00391CE0" w:rsidRDefault="404C5F41" w:rsidP="00B566F0">
      <w:pPr>
        <w:rPr>
          <w:szCs w:val="24"/>
        </w:rPr>
      </w:pPr>
      <w:r w:rsidRPr="00391CE0">
        <w:rPr>
          <w:b/>
          <w:szCs w:val="24"/>
        </w:rPr>
        <w:t xml:space="preserve">Purpose: </w:t>
      </w:r>
      <w:r w:rsidRPr="00391CE0">
        <w:rPr>
          <w:szCs w:val="24"/>
        </w:rPr>
        <w:t>Identify the characteristics of effective, observation-based feedback.</w:t>
      </w:r>
    </w:p>
    <w:p w14:paraId="74A27E9B" w14:textId="043DA7A0" w:rsidR="4320A89C" w:rsidRPr="00F24BFF" w:rsidRDefault="21ECD8BF" w:rsidP="00B566F0">
      <w:pPr>
        <w:rPr>
          <w:b/>
          <w:bCs/>
        </w:rPr>
      </w:pPr>
      <w:r w:rsidRPr="00F24BFF">
        <w:rPr>
          <w:b/>
          <w:bCs/>
        </w:rPr>
        <w:t>Facilitator Notes</w:t>
      </w:r>
      <w:r w:rsidR="6D1D32E7" w:rsidRPr="00F24BFF">
        <w:rPr>
          <w:b/>
          <w:bCs/>
        </w:rPr>
        <w:t>:</w:t>
      </w:r>
    </w:p>
    <w:p w14:paraId="2DB886B0" w14:textId="77777777" w:rsidR="00187705" w:rsidRPr="00391CE0" w:rsidRDefault="7EAB41EC" w:rsidP="00842D89">
      <w:pPr>
        <w:pStyle w:val="List"/>
      </w:pPr>
      <w:r w:rsidRPr="00391CE0">
        <w:t>Walk through each characteristic briefly.</w:t>
      </w:r>
    </w:p>
    <w:p w14:paraId="1B13E1EF" w14:textId="77777777" w:rsidR="00187705" w:rsidRPr="00391CE0" w:rsidRDefault="7EAB41EC" w:rsidP="00842D89">
      <w:pPr>
        <w:pStyle w:val="List"/>
      </w:pPr>
      <w:r w:rsidRPr="00391CE0">
        <w:t>Stress that firsthand observation is the foundation for credible feedback.</w:t>
      </w:r>
    </w:p>
    <w:p w14:paraId="64CF590D" w14:textId="77777777" w:rsidR="00187705" w:rsidRPr="00391CE0" w:rsidRDefault="7EAB41EC" w:rsidP="00842D89">
      <w:pPr>
        <w:pStyle w:val="List"/>
      </w:pPr>
      <w:r w:rsidRPr="00391CE0">
        <w:t>Emphasize balancing reinforcement with corrective guidance.</w:t>
      </w:r>
    </w:p>
    <w:p w14:paraId="3D33FA62" w14:textId="716A154E" w:rsidR="00187705" w:rsidRPr="00391CE0" w:rsidRDefault="7899CFD0" w:rsidP="00842D89">
      <w:pPr>
        <w:pStyle w:val="List"/>
      </w:pPr>
      <w:r w:rsidRPr="00391CE0">
        <w:t>Emphasize that p</w:t>
      </w:r>
      <w:r w:rsidR="7EAB41EC" w:rsidRPr="00391CE0">
        <w:t>raise alone is not sufficient feedback. Learners also need specific, actionable guidance.</w:t>
      </w:r>
    </w:p>
    <w:p w14:paraId="423A89F9" w14:textId="20EE78FB" w:rsidR="4320A89C" w:rsidRPr="00F24BFF" w:rsidRDefault="4E14D5B8" w:rsidP="00B566F0">
      <w:pPr>
        <w:rPr>
          <w:i/>
          <w:iCs/>
        </w:rPr>
      </w:pPr>
      <w:r w:rsidRPr="00391CE0">
        <w:rPr>
          <w:b/>
          <w:szCs w:val="24"/>
        </w:rPr>
        <w:t xml:space="preserve">Transition: </w:t>
      </w:r>
      <w:r w:rsidRPr="00F24BFF">
        <w:rPr>
          <w:i/>
          <w:iCs/>
        </w:rPr>
        <w:t>"A practical structure can help make these conversations more consistent."</w:t>
      </w:r>
    </w:p>
    <w:p w14:paraId="4C951053" w14:textId="734B7DB4" w:rsidR="0D87F977" w:rsidRPr="00391CE0" w:rsidRDefault="68694A5F" w:rsidP="0008162A">
      <w:pPr>
        <w:pStyle w:val="Heading3"/>
      </w:pPr>
      <w:r w:rsidRPr="00391CE0">
        <w:t>Slide 2</w:t>
      </w:r>
      <w:r w:rsidR="2DC36269" w:rsidRPr="00391CE0">
        <w:t>1</w:t>
      </w:r>
      <w:r w:rsidRPr="00391CE0">
        <w:t>: The Ask-Tell-Ask (ATA) Model</w:t>
      </w:r>
    </w:p>
    <w:p w14:paraId="205AE0D1" w14:textId="32D851B9" w:rsidR="4320A89C" w:rsidRPr="00391CE0" w:rsidRDefault="4E14D5B8" w:rsidP="00B566F0">
      <w:pPr>
        <w:rPr>
          <w:szCs w:val="24"/>
        </w:rPr>
      </w:pPr>
      <w:r w:rsidRPr="00F24BFF">
        <w:rPr>
          <w:b/>
          <w:bCs/>
        </w:rPr>
        <w:t>Estimated Time:</w:t>
      </w:r>
      <w:r w:rsidRPr="00391CE0">
        <w:t xml:space="preserve"> </w:t>
      </w:r>
      <w:r w:rsidRPr="00391CE0">
        <w:rPr>
          <w:szCs w:val="24"/>
        </w:rPr>
        <w:t>3 min</w:t>
      </w:r>
    </w:p>
    <w:p w14:paraId="5B6CF317" w14:textId="77777777" w:rsidR="00187705" w:rsidRPr="00391CE0" w:rsidRDefault="404C5F41" w:rsidP="00B566F0">
      <w:pPr>
        <w:rPr>
          <w:szCs w:val="24"/>
        </w:rPr>
      </w:pPr>
      <w:r w:rsidRPr="00391CE0">
        <w:rPr>
          <w:b/>
          <w:szCs w:val="24"/>
        </w:rPr>
        <w:t xml:space="preserve">Purpose: </w:t>
      </w:r>
      <w:r w:rsidRPr="00391CE0">
        <w:rPr>
          <w:szCs w:val="24"/>
        </w:rPr>
        <w:t>Introduce a simple framework for structuring feedback conversations.</w:t>
      </w:r>
    </w:p>
    <w:p w14:paraId="6193FD17" w14:textId="05AF1B2D" w:rsidR="4320A89C" w:rsidRPr="00F24BFF" w:rsidRDefault="21ECD8BF" w:rsidP="00B566F0">
      <w:pPr>
        <w:rPr>
          <w:b/>
          <w:bCs/>
        </w:rPr>
      </w:pPr>
      <w:r w:rsidRPr="00F24BFF">
        <w:rPr>
          <w:b/>
          <w:bCs/>
        </w:rPr>
        <w:t>Facilitator Notes</w:t>
      </w:r>
      <w:r w:rsidR="6D1D32E7" w:rsidRPr="00F24BFF">
        <w:rPr>
          <w:b/>
          <w:bCs/>
        </w:rPr>
        <w:t>:</w:t>
      </w:r>
    </w:p>
    <w:p w14:paraId="32C30375" w14:textId="0523B588" w:rsidR="5170D941" w:rsidRPr="00391CE0" w:rsidRDefault="57751743" w:rsidP="00842D89">
      <w:pPr>
        <w:pStyle w:val="List"/>
      </w:pPr>
      <w:r w:rsidRPr="00391CE0">
        <w:t xml:space="preserve">Introduce Ask-Tell-Ask as a simple framework for making feedback conversations more learner-centered and collaborative. </w:t>
      </w:r>
    </w:p>
    <w:p w14:paraId="4127885E" w14:textId="0EE3510B" w:rsidR="5170D941" w:rsidRPr="00391CE0" w:rsidRDefault="57751743" w:rsidP="00842D89">
      <w:pPr>
        <w:pStyle w:val="List"/>
      </w:pPr>
      <w:r w:rsidRPr="00391CE0">
        <w:t xml:space="preserve">Briefly explain each step: </w:t>
      </w:r>
    </w:p>
    <w:p w14:paraId="664BE26C" w14:textId="145BEE13" w:rsidR="5170D941" w:rsidRPr="002751E8" w:rsidRDefault="6B8798DE" w:rsidP="002751E8">
      <w:pPr>
        <w:pStyle w:val="List2"/>
      </w:pPr>
      <w:r w:rsidRPr="002751E8">
        <w:rPr>
          <w:b/>
          <w:bCs/>
        </w:rPr>
        <w:t>First Ask:</w:t>
      </w:r>
      <w:r w:rsidRPr="002751E8">
        <w:t xml:space="preserve"> Invite the learner to reflect on their own performance before sharing your observations. </w:t>
      </w:r>
    </w:p>
    <w:p w14:paraId="712232F7" w14:textId="38DBB6A8" w:rsidR="5170D941" w:rsidRPr="002751E8" w:rsidRDefault="6B8798DE" w:rsidP="002751E8">
      <w:pPr>
        <w:pStyle w:val="List2"/>
      </w:pPr>
      <w:r w:rsidRPr="002751E8">
        <w:rPr>
          <w:b/>
          <w:bCs/>
        </w:rPr>
        <w:t>Tell:</w:t>
      </w:r>
      <w:r w:rsidRPr="002751E8">
        <w:t xml:space="preserve"> Share specific, observation-based feedback, reinforcing strengths and identifying one or two areas for improvement. </w:t>
      </w:r>
    </w:p>
    <w:p w14:paraId="2BAF8133" w14:textId="7EB88EF5" w:rsidR="5170D941" w:rsidRPr="002751E8" w:rsidRDefault="6B8798DE" w:rsidP="002751E8">
      <w:pPr>
        <w:pStyle w:val="List2"/>
      </w:pPr>
      <w:r w:rsidRPr="002751E8">
        <w:rPr>
          <w:b/>
          <w:bCs/>
        </w:rPr>
        <w:t>Second Ask:</w:t>
      </w:r>
      <w:r w:rsidRPr="002751E8">
        <w:t xml:space="preserve"> Confirm understanding, encourage the learner to identify next steps, and agree on a plan for continued growth. </w:t>
      </w:r>
    </w:p>
    <w:p w14:paraId="0230F448" w14:textId="4CAEA961" w:rsidR="5170D941" w:rsidRPr="00391CE0" w:rsidRDefault="57751743" w:rsidP="00842D89">
      <w:pPr>
        <w:pStyle w:val="List"/>
      </w:pPr>
      <w:r w:rsidRPr="00391CE0">
        <w:t>Emphasize that the model can be used in brief, informal feedback conversations as well as longer coaching discussions.</w:t>
      </w:r>
    </w:p>
    <w:p w14:paraId="60173433" w14:textId="4C1BC1EC" w:rsidR="4320A89C" w:rsidRPr="00391CE0" w:rsidRDefault="4E14D5B8" w:rsidP="00B566F0">
      <w:r w:rsidRPr="00391CE0">
        <w:rPr>
          <w:b/>
          <w:szCs w:val="24"/>
        </w:rPr>
        <w:t xml:space="preserve">Transition: </w:t>
      </w:r>
      <w:r w:rsidRPr="00F24BFF">
        <w:rPr>
          <w:i/>
          <w:iCs/>
        </w:rPr>
        <w:t>"Feedback is most effective when it becomes a dialogue rather than a one-way conversation."</w:t>
      </w:r>
    </w:p>
    <w:p w14:paraId="292D0EB6" w14:textId="02CDD042" w:rsidR="1CAF033B" w:rsidRPr="00391CE0" w:rsidRDefault="5016D56B" w:rsidP="0008162A">
      <w:pPr>
        <w:pStyle w:val="Heading3"/>
      </w:pPr>
      <w:r w:rsidRPr="00391CE0">
        <w:t>Slide 2</w:t>
      </w:r>
      <w:r w:rsidR="0B1A44AE" w:rsidRPr="00391CE0">
        <w:t>2</w:t>
      </w:r>
      <w:r w:rsidRPr="00391CE0">
        <w:t>: Dialogue Drives Learning</w:t>
      </w:r>
    </w:p>
    <w:p w14:paraId="00B7B9F0" w14:textId="3F5B777E" w:rsidR="4320A89C" w:rsidRPr="00391CE0" w:rsidRDefault="4E14D5B8" w:rsidP="00B566F0">
      <w:pPr>
        <w:rPr>
          <w:szCs w:val="24"/>
        </w:rPr>
      </w:pPr>
      <w:r w:rsidRPr="00F24BFF">
        <w:rPr>
          <w:b/>
          <w:bCs/>
        </w:rPr>
        <w:t>Estimated Time:</w:t>
      </w:r>
      <w:r w:rsidRPr="00391CE0">
        <w:t xml:space="preserve"> </w:t>
      </w:r>
      <w:r w:rsidRPr="00391CE0">
        <w:rPr>
          <w:szCs w:val="24"/>
        </w:rPr>
        <w:t>2 min</w:t>
      </w:r>
    </w:p>
    <w:p w14:paraId="5FF79DA8" w14:textId="77777777" w:rsidR="00187705" w:rsidRPr="00391CE0" w:rsidRDefault="404C5F41" w:rsidP="00B566F0">
      <w:pPr>
        <w:rPr>
          <w:szCs w:val="24"/>
        </w:rPr>
      </w:pPr>
      <w:r w:rsidRPr="00391CE0">
        <w:rPr>
          <w:b/>
          <w:szCs w:val="24"/>
        </w:rPr>
        <w:t xml:space="preserve">Purpose: </w:t>
      </w:r>
      <w:r w:rsidRPr="00391CE0">
        <w:rPr>
          <w:szCs w:val="24"/>
        </w:rPr>
        <w:t>Reinforce that meaningful feedback is conversational.</w:t>
      </w:r>
    </w:p>
    <w:p w14:paraId="724BA81B" w14:textId="7F6CF347" w:rsidR="4320A89C" w:rsidRPr="00F24BFF" w:rsidRDefault="21ECD8BF" w:rsidP="00B566F0">
      <w:pPr>
        <w:rPr>
          <w:b/>
          <w:bCs/>
        </w:rPr>
      </w:pPr>
      <w:r w:rsidRPr="00F24BFF">
        <w:rPr>
          <w:b/>
          <w:bCs/>
        </w:rPr>
        <w:t>Facilitator Notes</w:t>
      </w:r>
      <w:r w:rsidR="6D1D32E7" w:rsidRPr="00F24BFF">
        <w:rPr>
          <w:b/>
          <w:bCs/>
        </w:rPr>
        <w:t>:</w:t>
      </w:r>
    </w:p>
    <w:p w14:paraId="032F530B" w14:textId="54DDCECF" w:rsidR="00187705" w:rsidRPr="00391CE0" w:rsidRDefault="45CFCC98" w:rsidP="00842D89">
      <w:pPr>
        <w:pStyle w:val="List"/>
      </w:pPr>
      <w:r w:rsidRPr="00391CE0">
        <w:t>Contrast coaching conversations with one-directional feedback.</w:t>
      </w:r>
      <w:commentRangeStart w:id="0"/>
      <w:commentRangeEnd w:id="0"/>
      <w:r w:rsidR="00114FF0" w:rsidRPr="00391CE0">
        <w:rPr>
          <w:rStyle w:val="CommentReference"/>
          <w:sz w:val="24"/>
          <w:szCs w:val="24"/>
        </w:rPr>
        <w:commentReference w:id="0"/>
      </w:r>
    </w:p>
    <w:p w14:paraId="6C65DF71" w14:textId="736AF39A" w:rsidR="00187705" w:rsidRPr="00391CE0" w:rsidRDefault="7EAB41EC" w:rsidP="00842D89">
      <w:pPr>
        <w:pStyle w:val="List"/>
      </w:pPr>
      <w:r w:rsidRPr="00391CE0">
        <w:t>Highlight reflection, shared problem-solving, and collaborative goal setting.</w:t>
      </w:r>
    </w:p>
    <w:p w14:paraId="1B39EF2F" w14:textId="77777777" w:rsidR="00187705" w:rsidRPr="00391CE0" w:rsidRDefault="7EAB41EC" w:rsidP="00842D89">
      <w:pPr>
        <w:pStyle w:val="List"/>
      </w:pPr>
      <w:r w:rsidRPr="00391CE0">
        <w:t>Connect dialogue to learner accountability and longitudinal competency development.</w:t>
      </w:r>
    </w:p>
    <w:p w14:paraId="65CB0848" w14:textId="6DE7E649" w:rsidR="5D7943DD" w:rsidRPr="00391CE0" w:rsidRDefault="44C1DEA2" w:rsidP="00842D89">
      <w:pPr>
        <w:pStyle w:val="List"/>
      </w:pPr>
      <w:r w:rsidRPr="00391CE0">
        <w:t>Reinforce that a goal of CBME is a dialogue that promotes reflection and learner ownership, not a one-way critique.</w:t>
      </w:r>
    </w:p>
    <w:p w14:paraId="06EF4811" w14:textId="604FA59C" w:rsidR="4320A89C" w:rsidRPr="00391CE0" w:rsidRDefault="4E14D5B8" w:rsidP="00B566F0">
      <w:r w:rsidRPr="00391CE0">
        <w:rPr>
          <w:b/>
          <w:szCs w:val="24"/>
        </w:rPr>
        <w:t xml:space="preserve">Transition: </w:t>
      </w:r>
      <w:r w:rsidRPr="00F24BFF">
        <w:rPr>
          <w:i/>
          <w:iCs/>
        </w:rPr>
        <w:t>"Let's put this framework into practice."</w:t>
      </w:r>
    </w:p>
    <w:p w14:paraId="0B9DCFB9" w14:textId="3E3AF8EC" w:rsidR="55E12F10" w:rsidRPr="00391CE0" w:rsidRDefault="00194013" w:rsidP="0008162A">
      <w:pPr>
        <w:pStyle w:val="Heading3"/>
      </w:pPr>
      <w:r>
        <w:rPr>
          <w:noProof/>
        </w:rPr>
        <w:drawing>
          <wp:anchor distT="0" distB="0" distL="114300" distR="114300" simplePos="0" relativeHeight="251663362" behindDoc="0" locked="0" layoutInCell="1" allowOverlap="1" wp14:anchorId="2747AAC4" wp14:editId="100EDCBE">
            <wp:simplePos x="0" y="0"/>
            <wp:positionH relativeFrom="column">
              <wp:posOffset>-294005</wp:posOffset>
            </wp:positionH>
            <wp:positionV relativeFrom="paragraph">
              <wp:posOffset>236383</wp:posOffset>
            </wp:positionV>
            <wp:extent cx="301752" cy="265176"/>
            <wp:effectExtent l="0" t="0" r="0" b="1905"/>
            <wp:wrapNone/>
            <wp:docPr id="622692362" name="Graphic 2">
              <a:extLst xmlns:a="http://schemas.openxmlformats.org/drawingml/2006/main">
                <a:ext uri="{FF2B5EF4-FFF2-40B4-BE49-F238E27FC236}">
                  <a16:creationId xmlns:a16="http://schemas.microsoft.com/office/drawing/2014/main" id="{B237915F-C12A-4717-86F6-5DE05396274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15398" name="Graphic 2">
                      <a:extLst>
                        <a:ext uri="{C183D7F6-B498-43B3-948B-1728B52AA6E4}">
                          <adec:decorative xmlns:adec="http://schemas.microsoft.com/office/drawing/2017/decorative" val="1"/>
                        </a:ext>
                      </a:extLst>
                    </pic:cNvPr>
                    <pic:cNvPicPr/>
                  </pic:nvPicPr>
                  <pic:blipFill rotWithShape="1">
                    <a:blip r:embed="rId13">
                      <a:extLst>
                        <a:ext uri="{96DAC541-7B7A-43D3-8B79-37D633B846F1}">
                          <asvg:svgBlip xmlns:asvg="http://schemas.microsoft.com/office/drawing/2016/SVG/main" r:embed="rId14"/>
                        </a:ext>
                      </a:extLst>
                    </a:blip>
                    <a:srcRect t="-1" b="10800"/>
                    <a:stretch>
                      <a:fillRect/>
                    </a:stretch>
                  </pic:blipFill>
                  <pic:spPr bwMode="auto">
                    <a:xfrm>
                      <a:off x="0" y="0"/>
                      <a:ext cx="301752" cy="2651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3ADCFC61" w:rsidRPr="00391CE0">
        <w:t>Slides 2</w:t>
      </w:r>
      <w:r w:rsidR="5A298172" w:rsidRPr="00391CE0">
        <w:t>3</w:t>
      </w:r>
      <w:r w:rsidR="3ADCFC61" w:rsidRPr="00391CE0">
        <w:t>–2</w:t>
      </w:r>
      <w:r w:rsidR="11F645B3" w:rsidRPr="00391CE0">
        <w:t>4</w:t>
      </w:r>
      <w:r w:rsidR="3ADCFC61" w:rsidRPr="00391CE0">
        <w:t xml:space="preserve">: </w:t>
      </w:r>
      <w:r w:rsidR="00CB0DFF">
        <w:t>Fe</w:t>
      </w:r>
      <w:r>
        <w:t>e</w:t>
      </w:r>
      <w:r w:rsidR="00CB0DFF">
        <w:t>dback in Action</w:t>
      </w:r>
      <w:r>
        <w:t xml:space="preserve"> A</w:t>
      </w:r>
      <w:r w:rsidR="3ADCFC61" w:rsidRPr="00391CE0">
        <w:t>ctivity</w:t>
      </w:r>
      <w:r w:rsidR="00CB30C8">
        <w:t xml:space="preserve"> and Debrief</w:t>
      </w:r>
    </w:p>
    <w:p w14:paraId="2BEE7538" w14:textId="0C49E709" w:rsidR="4320A89C" w:rsidRPr="00391CE0" w:rsidRDefault="4E14D5B8" w:rsidP="00B566F0">
      <w:pPr>
        <w:rPr>
          <w:szCs w:val="24"/>
        </w:rPr>
      </w:pPr>
      <w:r w:rsidRPr="00F24BFF">
        <w:rPr>
          <w:b/>
          <w:bCs/>
        </w:rPr>
        <w:t>Estimated Time:</w:t>
      </w:r>
      <w:r w:rsidRPr="00391CE0">
        <w:t xml:space="preserve"> </w:t>
      </w:r>
      <w:r w:rsidRPr="00391CE0">
        <w:rPr>
          <w:szCs w:val="24"/>
        </w:rPr>
        <w:t>10 min</w:t>
      </w:r>
    </w:p>
    <w:p w14:paraId="5AC2BA42" w14:textId="77777777" w:rsidR="00187705" w:rsidRPr="00391CE0" w:rsidRDefault="404C5F41" w:rsidP="00B566F0">
      <w:pPr>
        <w:rPr>
          <w:szCs w:val="24"/>
        </w:rPr>
      </w:pPr>
      <w:r w:rsidRPr="00391CE0">
        <w:rPr>
          <w:b/>
          <w:szCs w:val="24"/>
        </w:rPr>
        <w:t xml:space="preserve">Purpose: </w:t>
      </w:r>
      <w:r w:rsidRPr="00391CE0">
        <w:rPr>
          <w:szCs w:val="24"/>
        </w:rPr>
        <w:t>Provide participants an opportunity to practice delivering feedback using Ask-Tell-Ask.</w:t>
      </w:r>
    </w:p>
    <w:p w14:paraId="0D0AC2D1" w14:textId="2C92FD84" w:rsidR="4320A89C" w:rsidRPr="00F24BFF" w:rsidRDefault="21ECD8BF" w:rsidP="00B566F0">
      <w:pPr>
        <w:rPr>
          <w:b/>
          <w:bCs/>
          <w:szCs w:val="24"/>
        </w:rPr>
      </w:pPr>
      <w:r w:rsidRPr="00F24BFF">
        <w:rPr>
          <w:b/>
          <w:bCs/>
        </w:rPr>
        <w:t>Facilitator Notes</w:t>
      </w:r>
      <w:r w:rsidR="6D1D32E7" w:rsidRPr="00F24BFF">
        <w:rPr>
          <w:b/>
          <w:bCs/>
        </w:rPr>
        <w:t>:</w:t>
      </w:r>
    </w:p>
    <w:p w14:paraId="25FDAE59" w14:textId="392E49A5" w:rsidR="5258109B" w:rsidRPr="00391CE0" w:rsidRDefault="7A9B9F12" w:rsidP="00842D89">
      <w:pPr>
        <w:pStyle w:val="List"/>
      </w:pPr>
      <w:r w:rsidRPr="00391CE0">
        <w:t>Activity timing</w:t>
      </w:r>
    </w:p>
    <w:p w14:paraId="2E2591A0" w14:textId="17BE4773" w:rsidR="5258109B" w:rsidRPr="00391CE0" w:rsidRDefault="1CB4B773" w:rsidP="002751E8">
      <w:pPr>
        <w:pStyle w:val="List2"/>
      </w:pPr>
      <w:r w:rsidRPr="002751E8">
        <w:rPr>
          <w:b/>
          <w:bCs/>
        </w:rPr>
        <w:t>Introduce activity:</w:t>
      </w:r>
      <w:r>
        <w:t xml:space="preserve"> 1 minute</w:t>
      </w:r>
    </w:p>
    <w:p w14:paraId="48E1348D" w14:textId="62026376" w:rsidR="5258109B" w:rsidRPr="00391CE0" w:rsidRDefault="1CB4B773" w:rsidP="002751E8">
      <w:pPr>
        <w:pStyle w:val="List2"/>
      </w:pPr>
      <w:r w:rsidRPr="002751E8">
        <w:rPr>
          <w:b/>
          <w:bCs/>
        </w:rPr>
        <w:t>Role play round 1:</w:t>
      </w:r>
      <w:r>
        <w:t xml:space="preserve"> 3 minutes</w:t>
      </w:r>
    </w:p>
    <w:p w14:paraId="2EAA796C" w14:textId="7B0CC773" w:rsidR="5258109B" w:rsidRPr="00391CE0" w:rsidRDefault="1CB4B773" w:rsidP="002751E8">
      <w:pPr>
        <w:pStyle w:val="List2"/>
      </w:pPr>
      <w:r w:rsidRPr="002751E8">
        <w:rPr>
          <w:b/>
          <w:bCs/>
        </w:rPr>
        <w:t>Role play round 2:</w:t>
      </w:r>
      <w:r>
        <w:t xml:space="preserve"> 3 minutes</w:t>
      </w:r>
    </w:p>
    <w:p w14:paraId="7338FD99" w14:textId="5A272D2A" w:rsidR="5258109B" w:rsidRPr="00391CE0" w:rsidRDefault="1CB4B773" w:rsidP="002751E8">
      <w:pPr>
        <w:pStyle w:val="List2"/>
      </w:pPr>
      <w:r w:rsidRPr="002751E8">
        <w:rPr>
          <w:b/>
          <w:bCs/>
        </w:rPr>
        <w:t>Whole group debrief:</w:t>
      </w:r>
      <w:r>
        <w:t xml:space="preserve"> 3 minutes</w:t>
      </w:r>
    </w:p>
    <w:p w14:paraId="093553A5" w14:textId="18107C35" w:rsidR="3CFCA26E" w:rsidRPr="00391CE0" w:rsidRDefault="5A8FE9D4" w:rsidP="00842D89">
      <w:pPr>
        <w:pStyle w:val="List"/>
      </w:pPr>
      <w:r w:rsidRPr="00D10A3E">
        <w:t>Briefly explain activity instructions and introduce each learner cas</w:t>
      </w:r>
      <w:r w:rsidRPr="00391CE0">
        <w:t xml:space="preserve">e (see </w:t>
      </w:r>
      <w:r w:rsidRPr="00391CE0">
        <w:rPr>
          <w:b/>
          <w:bCs/>
        </w:rPr>
        <w:t>Activity Guide</w:t>
      </w:r>
      <w:r w:rsidRPr="00391CE0">
        <w:t>).</w:t>
      </w:r>
    </w:p>
    <w:p w14:paraId="457A01E2" w14:textId="743D3770" w:rsidR="75FD54B1" w:rsidRPr="00391CE0" w:rsidRDefault="06BBB6BB" w:rsidP="00842D89">
      <w:pPr>
        <w:pStyle w:val="List"/>
      </w:pPr>
      <w:r w:rsidRPr="00391CE0">
        <w:t xml:space="preserve">Have groups use the </w:t>
      </w:r>
      <w:r w:rsidR="72DD96C1" w:rsidRPr="00391CE0">
        <w:rPr>
          <w:b/>
          <w:bCs/>
        </w:rPr>
        <w:t xml:space="preserve">Ask-Tell-Ask </w:t>
      </w:r>
      <w:r w:rsidR="72DD96C1" w:rsidRPr="00391CE0">
        <w:t>m</w:t>
      </w:r>
      <w:r w:rsidR="1EBA3C8A" w:rsidRPr="00391CE0">
        <w:t xml:space="preserve">ethod </w:t>
      </w:r>
      <w:r w:rsidRPr="00391CE0">
        <w:t xml:space="preserve">to guide their </w:t>
      </w:r>
      <w:r w:rsidR="249EBFB1" w:rsidRPr="00391CE0">
        <w:t>feedback conversations</w:t>
      </w:r>
      <w:r w:rsidRPr="00391CE0">
        <w:t>.</w:t>
      </w:r>
    </w:p>
    <w:p w14:paraId="39227309" w14:textId="40ADE6E6" w:rsidR="5366BEAD" w:rsidRPr="00391CE0" w:rsidRDefault="725AFB16" w:rsidP="00842D89">
      <w:pPr>
        <w:pStyle w:val="List"/>
      </w:pPr>
      <w:r w:rsidRPr="00391CE0">
        <w:t xml:space="preserve">Circulate, observe discussions, and use the facilitation prompts in the </w:t>
      </w:r>
      <w:r w:rsidRPr="00391CE0">
        <w:rPr>
          <w:b/>
          <w:bCs/>
        </w:rPr>
        <w:t>Activity Guide</w:t>
      </w:r>
      <w:r w:rsidRPr="00391CE0">
        <w:t xml:space="preserve"> to help guide learners.</w:t>
      </w:r>
    </w:p>
    <w:p w14:paraId="5B0448EF" w14:textId="77777777" w:rsidR="00187705" w:rsidRPr="00391CE0" w:rsidRDefault="7EAB41EC" w:rsidP="00842D89">
      <w:pPr>
        <w:pStyle w:val="List"/>
      </w:pPr>
      <w:r w:rsidRPr="00391CE0">
        <w:t>During debrief, reinforce that the goal is learner development, not simply correcting performance.</w:t>
      </w:r>
    </w:p>
    <w:p w14:paraId="65A86688" w14:textId="325229FA" w:rsidR="6051395E" w:rsidRPr="00F24BFF" w:rsidRDefault="6051395E" w:rsidP="00B566F0">
      <w:pPr>
        <w:rPr>
          <w:b/>
          <w:bCs/>
        </w:rPr>
      </w:pPr>
      <w:r w:rsidRPr="00F24BFF">
        <w:rPr>
          <w:b/>
          <w:bCs/>
        </w:rPr>
        <w:t>Watch For:</w:t>
      </w:r>
    </w:p>
    <w:p w14:paraId="08AB712A" w14:textId="3D7E185C" w:rsidR="6051395E" w:rsidRPr="00391CE0" w:rsidRDefault="25F5B105" w:rsidP="00842D89">
      <w:pPr>
        <w:pStyle w:val="List"/>
      </w:pPr>
      <w:r w:rsidRPr="00391CE0">
        <w:t xml:space="preserve">Watch for participants jumping directly to solutions before inviting learner reflection. </w:t>
      </w:r>
    </w:p>
    <w:p w14:paraId="16DEB0F5" w14:textId="052CCB84" w:rsidR="6051395E" w:rsidRPr="00391CE0" w:rsidRDefault="28FADB68" w:rsidP="00842D89">
      <w:pPr>
        <w:pStyle w:val="List"/>
      </w:pPr>
      <w:r w:rsidRPr="00391CE0">
        <w:t>Listen for feedback tied to observed behaviors, competency development, and clear next steps.</w:t>
      </w:r>
    </w:p>
    <w:p w14:paraId="0E37BE4D" w14:textId="0D03513A" w:rsidR="6051395E" w:rsidRPr="00391CE0" w:rsidRDefault="25F5B105" w:rsidP="00842D89">
      <w:pPr>
        <w:pStyle w:val="List"/>
      </w:pPr>
      <w:r w:rsidRPr="00391CE0">
        <w:t>Listen for feedback that remains tied to observable behaviors rather than assumptions about motivation or personality.</w:t>
      </w:r>
    </w:p>
    <w:p w14:paraId="51B108FA" w14:textId="4095FF73" w:rsidR="4320A89C" w:rsidRPr="00391CE0" w:rsidRDefault="4E14D5B8" w:rsidP="00B566F0">
      <w:r w:rsidRPr="00391CE0">
        <w:rPr>
          <w:b/>
          <w:szCs w:val="24"/>
        </w:rPr>
        <w:t xml:space="preserve">Transition: </w:t>
      </w:r>
      <w:r w:rsidRPr="006371A7">
        <w:rPr>
          <w:i/>
          <w:iCs/>
        </w:rPr>
        <w:t>"Let's capture the key ideas from this activity."</w:t>
      </w:r>
    </w:p>
    <w:p w14:paraId="5E626425" w14:textId="5E76D503" w:rsidR="55E12F10" w:rsidRPr="00391CE0" w:rsidRDefault="3ADCFC61" w:rsidP="0008162A">
      <w:pPr>
        <w:pStyle w:val="Heading3"/>
      </w:pPr>
      <w:r w:rsidRPr="00391CE0">
        <w:t>Slide 2</w:t>
      </w:r>
      <w:r w:rsidR="6C9D0B97" w:rsidRPr="00391CE0">
        <w:t>5</w:t>
      </w:r>
      <w:r w:rsidRPr="00391CE0">
        <w:t>: Feedback Takeaways</w:t>
      </w:r>
    </w:p>
    <w:p w14:paraId="6EE52740" w14:textId="28CCD949" w:rsidR="4320A89C" w:rsidRPr="00391CE0" w:rsidRDefault="4E14D5B8" w:rsidP="00B566F0">
      <w:pPr>
        <w:rPr>
          <w:szCs w:val="24"/>
        </w:rPr>
      </w:pPr>
      <w:r w:rsidRPr="006371A7">
        <w:rPr>
          <w:b/>
          <w:bCs/>
        </w:rPr>
        <w:t>Estimated Time:</w:t>
      </w:r>
      <w:r w:rsidRPr="00391CE0">
        <w:t xml:space="preserve"> </w:t>
      </w:r>
      <w:r w:rsidRPr="00391CE0">
        <w:rPr>
          <w:szCs w:val="24"/>
        </w:rPr>
        <w:t>1 min</w:t>
      </w:r>
    </w:p>
    <w:p w14:paraId="0F6D48C0" w14:textId="4440D1C3" w:rsidR="00187705" w:rsidRPr="00391CE0" w:rsidRDefault="404C5F41" w:rsidP="00B566F0">
      <w:pPr>
        <w:rPr>
          <w:szCs w:val="24"/>
        </w:rPr>
      </w:pPr>
      <w:r w:rsidRPr="00391CE0">
        <w:rPr>
          <w:b/>
          <w:szCs w:val="24"/>
        </w:rPr>
        <w:t xml:space="preserve">Purpose: </w:t>
      </w:r>
      <w:r w:rsidRPr="00391CE0">
        <w:rPr>
          <w:szCs w:val="24"/>
        </w:rPr>
        <w:t xml:space="preserve">Consolidate </w:t>
      </w:r>
      <w:r w:rsidR="0834B36D" w:rsidRPr="00391CE0">
        <w:rPr>
          <w:szCs w:val="24"/>
        </w:rPr>
        <w:t>learning</w:t>
      </w:r>
      <w:r w:rsidRPr="00391CE0">
        <w:rPr>
          <w:szCs w:val="24"/>
        </w:rPr>
        <w:t xml:space="preserve"> about feedback in CBME</w:t>
      </w:r>
      <w:r w:rsidR="4DDBCFA9" w:rsidRPr="00391CE0">
        <w:rPr>
          <w:szCs w:val="24"/>
        </w:rPr>
        <w:t xml:space="preserve"> before the session wrap-up</w:t>
      </w:r>
      <w:r w:rsidRPr="00391CE0">
        <w:rPr>
          <w:szCs w:val="24"/>
        </w:rPr>
        <w:t>.</w:t>
      </w:r>
    </w:p>
    <w:p w14:paraId="298D0082" w14:textId="12A073FC" w:rsidR="4320A89C" w:rsidRPr="006371A7" w:rsidRDefault="21ECD8BF" w:rsidP="00B566F0">
      <w:pPr>
        <w:rPr>
          <w:b/>
          <w:bCs/>
        </w:rPr>
      </w:pPr>
      <w:r w:rsidRPr="006371A7">
        <w:rPr>
          <w:b/>
          <w:bCs/>
        </w:rPr>
        <w:t>Facilitator Notes</w:t>
      </w:r>
      <w:r w:rsidR="6D1D32E7" w:rsidRPr="006371A7">
        <w:rPr>
          <w:b/>
          <w:bCs/>
        </w:rPr>
        <w:t>:</w:t>
      </w:r>
    </w:p>
    <w:p w14:paraId="66B58A1E" w14:textId="241EE19D" w:rsidR="7C398BAD" w:rsidRPr="00391CE0" w:rsidRDefault="1D0A7D15" w:rsidP="00842D89">
      <w:pPr>
        <w:pStyle w:val="List"/>
      </w:pPr>
      <w:r w:rsidRPr="00391CE0">
        <w:t xml:space="preserve">Reinforce that feedback helps learners understand their performance, while coaching helps them use that information to improve. </w:t>
      </w:r>
    </w:p>
    <w:p w14:paraId="3B5893A2" w14:textId="4131F302" w:rsidR="7C398BAD" w:rsidRPr="00391CE0" w:rsidRDefault="1D0A7D15" w:rsidP="00842D89">
      <w:pPr>
        <w:pStyle w:val="List"/>
      </w:pPr>
      <w:r w:rsidRPr="00391CE0">
        <w:t>Emphasize that effective feedback is specific, observation</w:t>
      </w:r>
      <w:r w:rsidR="2E868F67" w:rsidRPr="00391CE0">
        <w:t>-</w:t>
      </w:r>
      <w:r w:rsidRPr="00391CE0">
        <w:t xml:space="preserve">based, and encourages learner reflection through dialogue. </w:t>
      </w:r>
    </w:p>
    <w:p w14:paraId="57329FF2" w14:textId="33F770E7" w:rsidR="7C398BAD" w:rsidRPr="00391CE0" w:rsidRDefault="1D0A7D15" w:rsidP="00842D89">
      <w:pPr>
        <w:pStyle w:val="List"/>
      </w:pPr>
      <w:r w:rsidRPr="00391CE0">
        <w:t>Connect feedback to the broader CBME process by reinforcing that it informs future coaching and competency progression.</w:t>
      </w:r>
    </w:p>
    <w:p w14:paraId="1A32946E" w14:textId="348BD9CC" w:rsidR="00627665" w:rsidRPr="00391CE0" w:rsidRDefault="4E14D5B8" w:rsidP="00B566F0">
      <w:r w:rsidRPr="00391CE0">
        <w:rPr>
          <w:b/>
          <w:szCs w:val="24"/>
        </w:rPr>
        <w:t xml:space="preserve">Transition: </w:t>
      </w:r>
      <w:r w:rsidRPr="006371A7">
        <w:rPr>
          <w:i/>
          <w:iCs/>
        </w:rPr>
        <w:t>"We'll conclude by revisiting our learning objectives and next steps."</w:t>
      </w:r>
      <w:r w:rsidR="7F2E1EBD" w:rsidRPr="006371A7">
        <w:rPr>
          <w:i/>
          <w:iCs/>
        </w:rPr>
        <w:t xml:space="preserve"> </w:t>
      </w:r>
    </w:p>
    <w:p w14:paraId="50DA90BB" w14:textId="51DFC7A6" w:rsidR="4D215971" w:rsidRPr="00391CE0" w:rsidRDefault="08EFAE8C" w:rsidP="00F7271F">
      <w:pPr>
        <w:pStyle w:val="Heading2"/>
      </w:pPr>
      <w:r w:rsidRPr="00391CE0">
        <w:t>Wrap Up</w:t>
      </w:r>
    </w:p>
    <w:p w14:paraId="56903E50" w14:textId="1653AB4E" w:rsidR="004D107C" w:rsidRPr="00B8073C" w:rsidRDefault="004D107C" w:rsidP="004D107C">
      <w:r>
        <w:rPr>
          <w:b/>
          <w:bCs/>
        </w:rPr>
        <w:t xml:space="preserve">Slides: </w:t>
      </w:r>
      <w:r>
        <w:t>26-28</w:t>
      </w:r>
      <w:r w:rsidRPr="00391CE0">
        <w:t xml:space="preserve"> </w:t>
      </w:r>
    </w:p>
    <w:p w14:paraId="0D47F8A8" w14:textId="1421CE12" w:rsidR="088542D4" w:rsidRPr="00391CE0" w:rsidRDefault="088542D4" w:rsidP="00B566F0">
      <w:pPr>
        <w:rPr>
          <w:szCs w:val="24"/>
        </w:rPr>
      </w:pPr>
      <w:r w:rsidRPr="006371A7">
        <w:rPr>
          <w:b/>
          <w:bCs/>
        </w:rPr>
        <w:t>Estimated Time:</w:t>
      </w:r>
      <w:r w:rsidRPr="00391CE0">
        <w:rPr>
          <w:szCs w:val="24"/>
        </w:rPr>
        <w:t xml:space="preserve"> 5 minutes</w:t>
      </w:r>
    </w:p>
    <w:p w14:paraId="3256276E" w14:textId="6D591321" w:rsidR="21B88EBF" w:rsidRPr="00391CE0" w:rsidRDefault="20B65949" w:rsidP="00B566F0">
      <w:pPr>
        <w:rPr>
          <w:szCs w:val="24"/>
        </w:rPr>
      </w:pPr>
      <w:r w:rsidRPr="00391CE0">
        <w:rPr>
          <w:b/>
          <w:szCs w:val="24"/>
        </w:rPr>
        <w:t xml:space="preserve">Purpose: </w:t>
      </w:r>
      <w:r w:rsidR="658528E8" w:rsidRPr="00391CE0">
        <w:rPr>
          <w:szCs w:val="24"/>
        </w:rPr>
        <w:t>Consolidate the key concepts from the workshop, revisit the learning objectives, and encourage participants to identify how they will apply coaching and feedback strategies in their own teaching. Highlight opportunities for continued faculty development and conclude with acknowledgements and workshop evaluation.</w:t>
      </w:r>
    </w:p>
    <w:p w14:paraId="56B5FE9B" w14:textId="013D4D96" w:rsidR="472274BF" w:rsidRPr="00391CE0" w:rsidRDefault="5DD728B4" w:rsidP="0008162A">
      <w:pPr>
        <w:pStyle w:val="Heading3"/>
      </w:pPr>
      <w:r w:rsidRPr="00391CE0">
        <w:t>Slide 2</w:t>
      </w:r>
      <w:r w:rsidR="211840D0" w:rsidRPr="00391CE0">
        <w:t>6</w:t>
      </w:r>
      <w:r w:rsidRPr="00391CE0">
        <w:t>: Learning Objectives</w:t>
      </w:r>
    </w:p>
    <w:p w14:paraId="47FB5261" w14:textId="6C8B9814" w:rsidR="3C47C919" w:rsidRPr="00391CE0" w:rsidRDefault="3C47C919" w:rsidP="00B566F0">
      <w:pPr>
        <w:rPr>
          <w:szCs w:val="24"/>
        </w:rPr>
      </w:pPr>
      <w:r w:rsidRPr="006371A7">
        <w:rPr>
          <w:b/>
          <w:bCs/>
        </w:rPr>
        <w:t>Estimated Time:</w:t>
      </w:r>
      <w:r w:rsidRPr="00391CE0">
        <w:rPr>
          <w:szCs w:val="24"/>
        </w:rPr>
        <w:t xml:space="preserve"> 3 minutes</w:t>
      </w:r>
    </w:p>
    <w:p w14:paraId="7F56DCCF" w14:textId="2A82DD8D" w:rsidR="0E06EDAB" w:rsidRPr="00391CE0" w:rsidRDefault="0E06EDAB" w:rsidP="00B566F0">
      <w:pPr>
        <w:rPr>
          <w:b/>
          <w:szCs w:val="24"/>
        </w:rPr>
      </w:pPr>
      <w:r w:rsidRPr="00391CE0">
        <w:rPr>
          <w:b/>
          <w:szCs w:val="24"/>
        </w:rPr>
        <w:t>Purpose</w:t>
      </w:r>
      <w:r w:rsidR="57B3A1EF" w:rsidRPr="00391CE0">
        <w:rPr>
          <w:b/>
          <w:szCs w:val="24"/>
        </w:rPr>
        <w:t>:</w:t>
      </w:r>
      <w:r w:rsidRPr="00391CE0">
        <w:rPr>
          <w:b/>
          <w:szCs w:val="24"/>
        </w:rPr>
        <w:t xml:space="preserve"> </w:t>
      </w:r>
      <w:r w:rsidRPr="00391CE0">
        <w:rPr>
          <w:szCs w:val="24"/>
        </w:rPr>
        <w:t>Reflect on the workshop learning and reinforce participants' confidence in applying coaching and feedback in practice.</w:t>
      </w:r>
    </w:p>
    <w:p w14:paraId="5C362DBB" w14:textId="23C8C40A" w:rsidR="0E06EDAB" w:rsidRPr="006371A7" w:rsidRDefault="0E06EDAB" w:rsidP="00B566F0">
      <w:pPr>
        <w:rPr>
          <w:b/>
          <w:bCs/>
        </w:rPr>
      </w:pPr>
      <w:r w:rsidRPr="006371A7">
        <w:rPr>
          <w:b/>
          <w:bCs/>
        </w:rPr>
        <w:t>Facilitator Notes</w:t>
      </w:r>
    </w:p>
    <w:p w14:paraId="1B507B6B" w14:textId="3E283CC3" w:rsidR="0E06EDAB" w:rsidRPr="00391CE0" w:rsidRDefault="0E06EDAB" w:rsidP="00842D89">
      <w:pPr>
        <w:pStyle w:val="List"/>
      </w:pPr>
      <w:r w:rsidRPr="00391CE0">
        <w:t xml:space="preserve">Briefly revisit the learning objectives without reading them verbatim. </w:t>
      </w:r>
    </w:p>
    <w:p w14:paraId="3085DD2A" w14:textId="4E2AAF14" w:rsidR="0E06EDAB" w:rsidRPr="00391CE0" w:rsidRDefault="0E06EDAB" w:rsidP="00842D89">
      <w:pPr>
        <w:pStyle w:val="List"/>
      </w:pPr>
      <w:r w:rsidRPr="00391CE0">
        <w:t xml:space="preserve">Emphasize how the workshop progressed from understanding CBME to applying coaching and feedback. </w:t>
      </w:r>
    </w:p>
    <w:p w14:paraId="7946066B" w14:textId="597243FF" w:rsidR="0E06EDAB" w:rsidRPr="00391CE0" w:rsidRDefault="0E06EDAB" w:rsidP="00842D89">
      <w:pPr>
        <w:pStyle w:val="List"/>
      </w:pPr>
      <w:r w:rsidRPr="00391CE0">
        <w:t xml:space="preserve">Encourage participants to identify one strategy they will use in their next teaching interaction. </w:t>
      </w:r>
    </w:p>
    <w:p w14:paraId="626D2F90" w14:textId="4AF20847" w:rsidR="21B88EBF" w:rsidRPr="00391CE0" w:rsidRDefault="15C8FBAC" w:rsidP="62321A22">
      <w:pPr>
        <w:rPr>
          <w:b/>
          <w:bCs/>
        </w:rPr>
      </w:pPr>
      <w:r w:rsidRPr="62321A22">
        <w:rPr>
          <w:b/>
          <w:bCs/>
        </w:rPr>
        <w:t>Transition</w:t>
      </w:r>
      <w:r w:rsidR="013EA74F">
        <w:t xml:space="preserve">: </w:t>
      </w:r>
      <w:r w:rsidRPr="62321A22">
        <w:rPr>
          <w:i/>
          <w:iCs/>
        </w:rPr>
        <w:t>"Learning doesn't end here. Let's look at a few topics that can help you continue building your CBME teaching skills."</w:t>
      </w:r>
    </w:p>
    <w:p w14:paraId="6F94741B" w14:textId="2B23A97B" w:rsidR="472274BF" w:rsidRPr="00391CE0" w:rsidRDefault="5DD728B4" w:rsidP="0008162A">
      <w:pPr>
        <w:pStyle w:val="Heading3"/>
      </w:pPr>
      <w:r w:rsidRPr="00391CE0">
        <w:t>Slide 2</w:t>
      </w:r>
      <w:r w:rsidR="65D2D3BB" w:rsidRPr="00391CE0">
        <w:t>7</w:t>
      </w:r>
      <w:r w:rsidRPr="00391CE0">
        <w:t>: Expanding Your CBME Toolkit</w:t>
      </w:r>
    </w:p>
    <w:p w14:paraId="215091F3" w14:textId="667A0D78" w:rsidR="0E06EDAB" w:rsidRPr="00391CE0" w:rsidRDefault="0E06EDAB" w:rsidP="00B566F0">
      <w:r w:rsidRPr="006371A7">
        <w:rPr>
          <w:b/>
          <w:bCs/>
        </w:rPr>
        <w:t>Estimated Time:</w:t>
      </w:r>
      <w:r w:rsidRPr="00391CE0">
        <w:rPr>
          <w:szCs w:val="24"/>
        </w:rPr>
        <w:t xml:space="preserve"> 1 minute</w:t>
      </w:r>
    </w:p>
    <w:p w14:paraId="4593D48D" w14:textId="5319B8A4" w:rsidR="0E06EDAB" w:rsidRPr="00391CE0" w:rsidRDefault="0E06EDAB" w:rsidP="00B566F0">
      <w:pPr>
        <w:rPr>
          <w:b/>
          <w:szCs w:val="24"/>
        </w:rPr>
      </w:pPr>
      <w:r w:rsidRPr="00391CE0">
        <w:rPr>
          <w:b/>
          <w:szCs w:val="24"/>
        </w:rPr>
        <w:t>Purpose</w:t>
      </w:r>
      <w:r w:rsidR="20CD36D4" w:rsidRPr="00391CE0">
        <w:rPr>
          <w:b/>
          <w:szCs w:val="24"/>
        </w:rPr>
        <w:t xml:space="preserve">: </w:t>
      </w:r>
      <w:r w:rsidRPr="00391CE0">
        <w:rPr>
          <w:szCs w:val="24"/>
        </w:rPr>
        <w:t>Encourage continued faculty development beyond today's workshop.</w:t>
      </w:r>
    </w:p>
    <w:p w14:paraId="73E53ED6" w14:textId="71978AD8" w:rsidR="0E06EDAB" w:rsidRPr="006371A7" w:rsidRDefault="0E06EDAB" w:rsidP="00B566F0">
      <w:pPr>
        <w:rPr>
          <w:b/>
          <w:bCs/>
        </w:rPr>
      </w:pPr>
      <w:r w:rsidRPr="006371A7">
        <w:rPr>
          <w:b/>
          <w:bCs/>
        </w:rPr>
        <w:t>Facilitator Notes</w:t>
      </w:r>
    </w:p>
    <w:p w14:paraId="15E6B78C" w14:textId="67E02849" w:rsidR="0E06EDAB" w:rsidRPr="00391CE0" w:rsidRDefault="0E06EDAB" w:rsidP="00842D89">
      <w:pPr>
        <w:pStyle w:val="List"/>
      </w:pPr>
      <w:r w:rsidRPr="00391CE0">
        <w:t xml:space="preserve">Position these topics as opportunities for continued learning rather than additional requirements. </w:t>
      </w:r>
    </w:p>
    <w:p w14:paraId="3F6F4A4E" w14:textId="1114AF55" w:rsidR="0E06EDAB" w:rsidRPr="00391CE0" w:rsidRDefault="0E06EDAB" w:rsidP="00842D89">
      <w:pPr>
        <w:pStyle w:val="List"/>
      </w:pPr>
      <w:r w:rsidRPr="00391CE0">
        <w:t xml:space="preserve">Briefly highlight that coaching and feedback are strengthened by complementary CBME practices such as programmatic assessment, individualized learning plans, and longitudinal coaching. </w:t>
      </w:r>
    </w:p>
    <w:p w14:paraId="65921501" w14:textId="11E46606" w:rsidR="0E06EDAB" w:rsidRPr="00391CE0" w:rsidRDefault="0E06EDAB" w:rsidP="00842D89">
      <w:pPr>
        <w:pStyle w:val="List"/>
      </w:pPr>
      <w:r w:rsidRPr="00391CE0">
        <w:t xml:space="preserve">Direct participants to institutional faculty development opportunities, if available. </w:t>
      </w:r>
    </w:p>
    <w:p w14:paraId="2020A474" w14:textId="7658E7C4" w:rsidR="21B88EBF" w:rsidRPr="00391CE0" w:rsidRDefault="0E06EDAB" w:rsidP="00B566F0">
      <w:pPr>
        <w:rPr>
          <w:b/>
          <w:szCs w:val="24"/>
        </w:rPr>
      </w:pPr>
      <w:r w:rsidRPr="00391CE0">
        <w:rPr>
          <w:b/>
          <w:szCs w:val="24"/>
        </w:rPr>
        <w:t>Transition</w:t>
      </w:r>
      <w:r w:rsidR="2D7D9C97" w:rsidRPr="00391CE0">
        <w:rPr>
          <w:b/>
          <w:szCs w:val="24"/>
        </w:rPr>
        <w:t xml:space="preserve">: </w:t>
      </w:r>
      <w:r w:rsidRPr="006371A7">
        <w:rPr>
          <w:i/>
          <w:iCs/>
        </w:rPr>
        <w:t>"Before we conclude, I'd like to acknowledge the individuals who contributed to the development of this workshop."</w:t>
      </w:r>
    </w:p>
    <w:p w14:paraId="52388507" w14:textId="2205E39F" w:rsidR="4E2CDEB2" w:rsidRPr="00391CE0" w:rsidRDefault="5DC0412F" w:rsidP="0008162A">
      <w:pPr>
        <w:pStyle w:val="Heading3"/>
      </w:pPr>
      <w:r w:rsidRPr="00391CE0">
        <w:t>Slide 2</w:t>
      </w:r>
      <w:r w:rsidR="7231FEA1" w:rsidRPr="00391CE0">
        <w:t>8</w:t>
      </w:r>
      <w:r w:rsidRPr="00391CE0">
        <w:t>: Acknowledgements &amp; Evaluation</w:t>
      </w:r>
    </w:p>
    <w:p w14:paraId="7A1CE71C" w14:textId="3FDCF08D" w:rsidR="0E06EDAB" w:rsidRPr="00391CE0" w:rsidRDefault="0E06EDAB" w:rsidP="00B566F0">
      <w:r w:rsidRPr="006371A7">
        <w:rPr>
          <w:b/>
          <w:bCs/>
        </w:rPr>
        <w:t>Estimated Time:</w:t>
      </w:r>
      <w:r w:rsidRPr="00391CE0">
        <w:rPr>
          <w:szCs w:val="24"/>
        </w:rPr>
        <w:t xml:space="preserve"> 1 minute</w:t>
      </w:r>
    </w:p>
    <w:p w14:paraId="4BA383AF" w14:textId="1F70F729" w:rsidR="0E06EDAB" w:rsidRPr="00391CE0" w:rsidRDefault="0E06EDAB" w:rsidP="00B566F0">
      <w:pPr>
        <w:rPr>
          <w:b/>
          <w:szCs w:val="24"/>
        </w:rPr>
      </w:pPr>
      <w:r w:rsidRPr="00391CE0">
        <w:rPr>
          <w:b/>
          <w:szCs w:val="24"/>
        </w:rPr>
        <w:t>Purpose</w:t>
      </w:r>
      <w:r w:rsidR="0AB070D5" w:rsidRPr="00391CE0">
        <w:rPr>
          <w:b/>
          <w:szCs w:val="24"/>
        </w:rPr>
        <w:t xml:space="preserve">: </w:t>
      </w:r>
      <w:r w:rsidRPr="00391CE0">
        <w:rPr>
          <w:szCs w:val="24"/>
        </w:rPr>
        <w:t>Recognize contributors, direct participants to additional resources, and gather feedback to support future improvement.</w:t>
      </w:r>
    </w:p>
    <w:p w14:paraId="4C83474A" w14:textId="6C1A8A66" w:rsidR="0E06EDAB" w:rsidRPr="006371A7" w:rsidRDefault="0E06EDAB" w:rsidP="00B566F0">
      <w:pPr>
        <w:rPr>
          <w:b/>
          <w:bCs/>
        </w:rPr>
      </w:pPr>
      <w:r w:rsidRPr="006371A7">
        <w:rPr>
          <w:b/>
          <w:bCs/>
        </w:rPr>
        <w:t>Facilitator Notes</w:t>
      </w:r>
    </w:p>
    <w:p w14:paraId="25BBE2EE" w14:textId="29125155" w:rsidR="0E06EDAB" w:rsidRPr="00391CE0" w:rsidRDefault="0E06EDAB" w:rsidP="00842D89">
      <w:pPr>
        <w:pStyle w:val="List"/>
      </w:pPr>
      <w:r w:rsidRPr="00391CE0">
        <w:t xml:space="preserve">Acknowledge Dr. Bonnie Clark, Dr. Mel Anderson, and others as appropriate. </w:t>
      </w:r>
    </w:p>
    <w:p w14:paraId="5C792494" w14:textId="013515AE" w:rsidR="0E06EDAB" w:rsidRPr="00391CE0" w:rsidRDefault="0E06EDAB" w:rsidP="00842D89">
      <w:pPr>
        <w:pStyle w:val="List"/>
      </w:pPr>
      <w:r w:rsidRPr="00391CE0">
        <w:t xml:space="preserve">Direct participants to the reference list using the QR code or link provided on the slide. </w:t>
      </w:r>
    </w:p>
    <w:p w14:paraId="4BBD2146" w14:textId="13DE6F87" w:rsidR="0E06EDAB" w:rsidRPr="00391CE0" w:rsidRDefault="024159C1" w:rsidP="00842D89">
      <w:pPr>
        <w:pStyle w:val="List"/>
      </w:pPr>
      <w:r w:rsidRPr="00391CE0">
        <w:t xml:space="preserve">Encourage participants to complete the workshop evaluation before leaving. </w:t>
      </w:r>
    </w:p>
    <w:p w14:paraId="4205FA4B" w14:textId="00AEEA5B" w:rsidR="0E06EDAB" w:rsidRPr="00391CE0" w:rsidRDefault="60F92A13" w:rsidP="00842D89">
      <w:pPr>
        <w:pStyle w:val="List"/>
      </w:pPr>
      <w:r>
        <w:t>Th</w:t>
      </w:r>
      <w:r w:rsidR="48C9E6D0">
        <w:t xml:space="preserve">ank participants for their engagement and contributions throughout the session. </w:t>
      </w:r>
    </w:p>
    <w:p w14:paraId="19F7EA30" w14:textId="66EDB7D7" w:rsidR="001F0D46" w:rsidRPr="006371A7" w:rsidRDefault="0E06EDAB" w:rsidP="007060E4">
      <w:pPr>
        <w:rPr>
          <w:b/>
          <w:szCs w:val="24"/>
        </w:rPr>
      </w:pPr>
      <w:r w:rsidRPr="00391CE0">
        <w:rPr>
          <w:b/>
          <w:szCs w:val="24"/>
        </w:rPr>
        <w:t>Closing Message</w:t>
      </w:r>
      <w:r w:rsidR="52D9A9FC" w:rsidRPr="00391CE0">
        <w:rPr>
          <w:b/>
          <w:szCs w:val="24"/>
        </w:rPr>
        <w:t xml:space="preserve">: </w:t>
      </w:r>
      <w:r w:rsidRPr="006371A7">
        <w:rPr>
          <w:i/>
          <w:iCs/>
        </w:rPr>
        <w:t>"Bringing CBME to life doesn't require dramatic changes. Small, consistent coaching and feedback conversations can have a meaningful impact on learner development. Thank you for your participation."</w:t>
      </w:r>
    </w:p>
    <w:sectPr w:rsidR="001F0D46" w:rsidRPr="006371A7" w:rsidSect="008F4056">
      <w:headerReference w:type="default" r:id="rId19"/>
      <w:footerReference w:type="default" r:id="rId20"/>
      <w:footerReference w:type="first" r:id="rId21"/>
      <w:pgSz w:w="12240" w:h="15840"/>
      <w:pgMar w:top="558" w:right="1080" w:bottom="720" w:left="1080" w:header="720" w:footer="27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zurto, Lea" w:date="1900-01-01T00:00:00Z" w:initials="BL">
    <w:p w14:paraId="46DA14B2" w14:textId="04865E04" w:rsidR="00BA7A31" w:rsidRDefault="00BA7A31" w:rsidP="007060E4">
      <w:pPr>
        <w:pStyle w:val="CommentText"/>
      </w:pPr>
      <w:r>
        <w:rPr>
          <w:rStyle w:val="CommentReference"/>
        </w:rPr>
        <w:annotationRef/>
      </w:r>
      <w:r w:rsidRPr="3F419098">
        <w:t>Shorten text on slide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DA14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D88AE5" w16cex:dateUtc="2026-08-03T2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DA14B2" w16cid:durableId="2CD88A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64AC" w14:textId="77777777" w:rsidR="002E180E" w:rsidRDefault="002E180E" w:rsidP="007060E4">
      <w:r>
        <w:separator/>
      </w:r>
    </w:p>
  </w:endnote>
  <w:endnote w:type="continuationSeparator" w:id="0">
    <w:p w14:paraId="15828044" w14:textId="77777777" w:rsidR="002E180E" w:rsidRDefault="002E180E" w:rsidP="0070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Black">
    <w:altName w:val="Arial Black"/>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ExtraBold">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ptos SemiBold">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950E" w14:textId="36B30E8A" w:rsidR="001B1982" w:rsidRDefault="001B1982" w:rsidP="00B566F0">
    <w:pPr>
      <w:pStyle w:val="Footer"/>
      <w:spacing w:before="240"/>
    </w:pPr>
    <w:r>
      <w:rPr>
        <w:noProof/>
      </w:rPr>
      <w:drawing>
        <wp:inline distT="0" distB="0" distL="0" distR="0" wp14:anchorId="797CD603" wp14:editId="452B2F6B">
          <wp:extent cx="1554480" cy="248285"/>
          <wp:effectExtent l="0" t="0" r="0" b="5715"/>
          <wp:docPr id="583269119" name="drawing" title="Logo for the CU Anschutz School of Medicine">
            <a:extLst xmlns:a="http://schemas.openxmlformats.org/drawingml/2006/main">
              <a:ext uri="{FF2B5EF4-FFF2-40B4-BE49-F238E27FC236}">
                <a16:creationId xmlns:a16="http://schemas.microsoft.com/office/drawing/2014/main" id="{275B6FE9-9C95-4DC2-BD2D-DF16723DE7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69119" name="Picture 583269119"/>
                  <pic:cNvPicPr/>
                </pic:nvPicPr>
                <pic:blipFill>
                  <a:blip r:embed="rId1">
                    <a:extLst>
                      <a:ext uri="{28A0092B-C50C-407E-A947-70E740481C1C}">
                        <a14:useLocalDpi xmlns:a14="http://schemas.microsoft.com/office/drawing/2010/main"/>
                      </a:ext>
                    </a:extLst>
                  </a:blip>
                  <a:stretch>
                    <a:fillRect/>
                  </a:stretch>
                </pic:blipFill>
                <pic:spPr>
                  <a:xfrm>
                    <a:off x="0" y="0"/>
                    <a:ext cx="1554480" cy="24828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25F4" w14:textId="0E418ED7" w:rsidR="001B1982" w:rsidRDefault="001B1982" w:rsidP="007060E4">
    <w:pPr>
      <w:pStyle w:val="Footer"/>
    </w:pPr>
    <w:r>
      <w:rPr>
        <w:noProof/>
      </w:rPr>
      <w:drawing>
        <wp:inline distT="0" distB="0" distL="0" distR="0" wp14:anchorId="24C6FF27" wp14:editId="01374880">
          <wp:extent cx="1828800" cy="292100"/>
          <wp:effectExtent l="0" t="0" r="0" b="0"/>
          <wp:docPr id="1019909225" name="drawing" title="Logo for the CU Anschutz School of Medicine">
            <a:extLst xmlns:a="http://schemas.openxmlformats.org/drawingml/2006/main">
              <a:ext uri="{FF2B5EF4-FFF2-40B4-BE49-F238E27FC236}">
                <a16:creationId xmlns:a16="http://schemas.microsoft.com/office/drawing/2014/main" id="{2800061A-0518-4A85-A4D4-980D6002C8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09225" name="Picture 1019909225"/>
                  <pic:cNvPicPr/>
                </pic:nvPicPr>
                <pic:blipFill>
                  <a:blip r:embed="rId1">
                    <a:extLst>
                      <a:ext uri="{28A0092B-C50C-407E-A947-70E740481C1C}">
                        <a14:useLocalDpi xmlns:a14="http://schemas.microsoft.com/office/drawing/2010/main"/>
                      </a:ext>
                    </a:extLst>
                  </a:blip>
                  <a:stretch>
                    <a:fillRect/>
                  </a:stretch>
                </pic:blipFill>
                <pic:spPr>
                  <a:xfrm>
                    <a:off x="0" y="0"/>
                    <a:ext cx="1828800" cy="292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1360B" w14:textId="77777777" w:rsidR="002E180E" w:rsidRDefault="002E180E" w:rsidP="007060E4">
      <w:r>
        <w:separator/>
      </w:r>
    </w:p>
  </w:footnote>
  <w:footnote w:type="continuationSeparator" w:id="0">
    <w:p w14:paraId="6D9F9700" w14:textId="77777777" w:rsidR="002E180E" w:rsidRDefault="002E180E" w:rsidP="00706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B089" w14:textId="05A56F7F" w:rsidR="001B1982" w:rsidRDefault="001B1982" w:rsidP="00F24BFF">
    <w:pPr>
      <w:spacing w:after="240"/>
    </w:pPr>
    <w:r>
      <w:rPr>
        <w:noProof/>
      </w:rPr>
      <w:drawing>
        <wp:inline distT="0" distB="0" distL="0" distR="0" wp14:anchorId="4A2D980E" wp14:editId="522F3E7B">
          <wp:extent cx="1828800" cy="326571"/>
          <wp:effectExtent l="0" t="0" r="0" b="0"/>
          <wp:docPr id="635237524" name="drawing" title="Logo for the Academy of Medical Educators">
            <a:extLst xmlns:a="http://schemas.openxmlformats.org/drawingml/2006/main">
              <a:ext uri="{FF2B5EF4-FFF2-40B4-BE49-F238E27FC236}">
                <a16:creationId xmlns:a16="http://schemas.microsoft.com/office/drawing/2014/main" id="{AFD5C308-3B25-4174-B36A-AC14176DF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37524" name="Picture 635237524"/>
                  <pic:cNvPicPr/>
                </pic:nvPicPr>
                <pic:blipFill>
                  <a:blip r:embed="rId1">
                    <a:extLst>
                      <a:ext uri="{28A0092B-C50C-407E-A947-70E740481C1C}">
                        <a14:useLocalDpi xmlns:a14="http://schemas.microsoft.com/office/drawing/2010/main"/>
                      </a:ext>
                    </a:extLst>
                  </a:blip>
                  <a:stretch>
                    <a:fillRect/>
                  </a:stretch>
                </pic:blipFill>
                <pic:spPr>
                  <a:xfrm>
                    <a:off x="0" y="0"/>
                    <a:ext cx="1828800" cy="326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0AADAE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D45D73"/>
    <w:multiLevelType w:val="hybridMultilevel"/>
    <w:tmpl w:val="666256CE"/>
    <w:lvl w:ilvl="0" w:tplc="AD80B66C">
      <w:start w:val="1"/>
      <w:numFmt w:val="bullet"/>
      <w:lvlText w:val=""/>
      <w:lvlJc w:val="left"/>
      <w:pPr>
        <w:ind w:left="720" w:hanging="360"/>
      </w:pPr>
      <w:rPr>
        <w:rFonts w:ascii="Symbol" w:hAnsi="Symbol" w:hint="default"/>
      </w:rPr>
    </w:lvl>
    <w:lvl w:ilvl="1" w:tplc="D284ACDC">
      <w:start w:val="1"/>
      <w:numFmt w:val="bullet"/>
      <w:lvlText w:val="o"/>
      <w:lvlJc w:val="left"/>
      <w:pPr>
        <w:ind w:left="1440" w:hanging="360"/>
      </w:pPr>
      <w:rPr>
        <w:rFonts w:ascii="Courier New" w:hAnsi="Courier New" w:hint="default"/>
      </w:rPr>
    </w:lvl>
    <w:lvl w:ilvl="2" w:tplc="F7528FC4">
      <w:start w:val="1"/>
      <w:numFmt w:val="bullet"/>
      <w:lvlText w:val=""/>
      <w:lvlJc w:val="left"/>
      <w:pPr>
        <w:ind w:left="2160" w:hanging="360"/>
      </w:pPr>
      <w:rPr>
        <w:rFonts w:ascii="Wingdings" w:hAnsi="Wingdings" w:hint="default"/>
      </w:rPr>
    </w:lvl>
    <w:lvl w:ilvl="3" w:tplc="DB3878D4">
      <w:start w:val="1"/>
      <w:numFmt w:val="bullet"/>
      <w:lvlText w:val=""/>
      <w:lvlJc w:val="left"/>
      <w:pPr>
        <w:ind w:left="2880" w:hanging="360"/>
      </w:pPr>
      <w:rPr>
        <w:rFonts w:ascii="Symbol" w:hAnsi="Symbol" w:hint="default"/>
      </w:rPr>
    </w:lvl>
    <w:lvl w:ilvl="4" w:tplc="D376D4FE">
      <w:start w:val="1"/>
      <w:numFmt w:val="bullet"/>
      <w:lvlText w:val="o"/>
      <w:lvlJc w:val="left"/>
      <w:pPr>
        <w:ind w:left="3600" w:hanging="360"/>
      </w:pPr>
      <w:rPr>
        <w:rFonts w:ascii="Courier New" w:hAnsi="Courier New" w:hint="default"/>
      </w:rPr>
    </w:lvl>
    <w:lvl w:ilvl="5" w:tplc="B782AB42">
      <w:start w:val="1"/>
      <w:numFmt w:val="bullet"/>
      <w:lvlText w:val=""/>
      <w:lvlJc w:val="left"/>
      <w:pPr>
        <w:ind w:left="4320" w:hanging="360"/>
      </w:pPr>
      <w:rPr>
        <w:rFonts w:ascii="Wingdings" w:hAnsi="Wingdings" w:hint="default"/>
      </w:rPr>
    </w:lvl>
    <w:lvl w:ilvl="6" w:tplc="78AA994A">
      <w:start w:val="1"/>
      <w:numFmt w:val="bullet"/>
      <w:lvlText w:val=""/>
      <w:lvlJc w:val="left"/>
      <w:pPr>
        <w:ind w:left="5040" w:hanging="360"/>
      </w:pPr>
      <w:rPr>
        <w:rFonts w:ascii="Symbol" w:hAnsi="Symbol" w:hint="default"/>
      </w:rPr>
    </w:lvl>
    <w:lvl w:ilvl="7" w:tplc="3A9A7E32">
      <w:start w:val="1"/>
      <w:numFmt w:val="bullet"/>
      <w:lvlText w:val="o"/>
      <w:lvlJc w:val="left"/>
      <w:pPr>
        <w:ind w:left="5760" w:hanging="360"/>
      </w:pPr>
      <w:rPr>
        <w:rFonts w:ascii="Courier New" w:hAnsi="Courier New" w:hint="default"/>
      </w:rPr>
    </w:lvl>
    <w:lvl w:ilvl="8" w:tplc="BDC00FCE">
      <w:start w:val="1"/>
      <w:numFmt w:val="bullet"/>
      <w:lvlText w:val=""/>
      <w:lvlJc w:val="left"/>
      <w:pPr>
        <w:ind w:left="6480" w:hanging="360"/>
      </w:pPr>
      <w:rPr>
        <w:rFonts w:ascii="Wingdings" w:hAnsi="Wingdings" w:hint="default"/>
      </w:rPr>
    </w:lvl>
  </w:abstractNum>
  <w:abstractNum w:abstractNumId="10" w15:restartNumberingAfterBreak="0">
    <w:nsid w:val="043C54ED"/>
    <w:multiLevelType w:val="hybridMultilevel"/>
    <w:tmpl w:val="FFFFFFFF"/>
    <w:lvl w:ilvl="0" w:tplc="B45CB954">
      <w:start w:val="1"/>
      <w:numFmt w:val="bullet"/>
      <w:lvlText w:val="o"/>
      <w:lvlJc w:val="left"/>
      <w:pPr>
        <w:ind w:left="720" w:hanging="360"/>
      </w:pPr>
      <w:rPr>
        <w:rFonts w:ascii="Courier New" w:hAnsi="Courier New" w:hint="default"/>
      </w:rPr>
    </w:lvl>
    <w:lvl w:ilvl="1" w:tplc="545E01B6">
      <w:start w:val="1"/>
      <w:numFmt w:val="bullet"/>
      <w:lvlText w:val="o"/>
      <w:lvlJc w:val="left"/>
      <w:pPr>
        <w:ind w:left="1440" w:hanging="360"/>
      </w:pPr>
      <w:rPr>
        <w:rFonts w:ascii="Courier New" w:hAnsi="Courier New" w:hint="default"/>
      </w:rPr>
    </w:lvl>
    <w:lvl w:ilvl="2" w:tplc="1CF0AAD8">
      <w:start w:val="1"/>
      <w:numFmt w:val="bullet"/>
      <w:lvlText w:val=""/>
      <w:lvlJc w:val="left"/>
      <w:pPr>
        <w:ind w:left="2160" w:hanging="360"/>
      </w:pPr>
      <w:rPr>
        <w:rFonts w:ascii="Wingdings" w:hAnsi="Wingdings" w:hint="default"/>
      </w:rPr>
    </w:lvl>
    <w:lvl w:ilvl="3" w:tplc="8E409C20">
      <w:start w:val="1"/>
      <w:numFmt w:val="bullet"/>
      <w:lvlText w:val=""/>
      <w:lvlJc w:val="left"/>
      <w:pPr>
        <w:ind w:left="2880" w:hanging="360"/>
      </w:pPr>
      <w:rPr>
        <w:rFonts w:ascii="Symbol" w:hAnsi="Symbol" w:hint="default"/>
      </w:rPr>
    </w:lvl>
    <w:lvl w:ilvl="4" w:tplc="02746740">
      <w:start w:val="1"/>
      <w:numFmt w:val="bullet"/>
      <w:lvlText w:val="o"/>
      <w:lvlJc w:val="left"/>
      <w:pPr>
        <w:ind w:left="3600" w:hanging="360"/>
      </w:pPr>
      <w:rPr>
        <w:rFonts w:ascii="Courier New" w:hAnsi="Courier New" w:hint="default"/>
      </w:rPr>
    </w:lvl>
    <w:lvl w:ilvl="5" w:tplc="9604BB34">
      <w:start w:val="1"/>
      <w:numFmt w:val="bullet"/>
      <w:lvlText w:val=""/>
      <w:lvlJc w:val="left"/>
      <w:pPr>
        <w:ind w:left="4320" w:hanging="360"/>
      </w:pPr>
      <w:rPr>
        <w:rFonts w:ascii="Wingdings" w:hAnsi="Wingdings" w:hint="default"/>
      </w:rPr>
    </w:lvl>
    <w:lvl w:ilvl="6" w:tplc="61C8B080">
      <w:start w:val="1"/>
      <w:numFmt w:val="bullet"/>
      <w:lvlText w:val=""/>
      <w:lvlJc w:val="left"/>
      <w:pPr>
        <w:ind w:left="5040" w:hanging="360"/>
      </w:pPr>
      <w:rPr>
        <w:rFonts w:ascii="Symbol" w:hAnsi="Symbol" w:hint="default"/>
      </w:rPr>
    </w:lvl>
    <w:lvl w:ilvl="7" w:tplc="CD027836">
      <w:start w:val="1"/>
      <w:numFmt w:val="bullet"/>
      <w:lvlText w:val="o"/>
      <w:lvlJc w:val="left"/>
      <w:pPr>
        <w:ind w:left="5760" w:hanging="360"/>
      </w:pPr>
      <w:rPr>
        <w:rFonts w:ascii="Courier New" w:hAnsi="Courier New" w:hint="default"/>
      </w:rPr>
    </w:lvl>
    <w:lvl w:ilvl="8" w:tplc="3DF08102">
      <w:start w:val="1"/>
      <w:numFmt w:val="bullet"/>
      <w:lvlText w:val=""/>
      <w:lvlJc w:val="left"/>
      <w:pPr>
        <w:ind w:left="6480" w:hanging="360"/>
      </w:pPr>
      <w:rPr>
        <w:rFonts w:ascii="Wingdings" w:hAnsi="Wingdings" w:hint="default"/>
      </w:rPr>
    </w:lvl>
  </w:abstractNum>
  <w:abstractNum w:abstractNumId="11" w15:restartNumberingAfterBreak="0">
    <w:nsid w:val="0F7276D4"/>
    <w:multiLevelType w:val="hybridMultilevel"/>
    <w:tmpl w:val="FFFFFFFF"/>
    <w:lvl w:ilvl="0" w:tplc="11CE716C">
      <w:start w:val="1"/>
      <w:numFmt w:val="bullet"/>
      <w:lvlText w:val=""/>
      <w:lvlJc w:val="left"/>
      <w:pPr>
        <w:ind w:left="720" w:hanging="360"/>
      </w:pPr>
      <w:rPr>
        <w:rFonts w:ascii="Symbol" w:hAnsi="Symbol" w:hint="default"/>
      </w:rPr>
    </w:lvl>
    <w:lvl w:ilvl="1" w:tplc="A43E75B6">
      <w:start w:val="1"/>
      <w:numFmt w:val="bullet"/>
      <w:lvlText w:val="o"/>
      <w:lvlJc w:val="left"/>
      <w:pPr>
        <w:ind w:left="1440" w:hanging="360"/>
      </w:pPr>
      <w:rPr>
        <w:rFonts w:ascii="Courier New" w:hAnsi="Courier New" w:hint="default"/>
      </w:rPr>
    </w:lvl>
    <w:lvl w:ilvl="2" w:tplc="5EB4839A">
      <w:start w:val="1"/>
      <w:numFmt w:val="bullet"/>
      <w:lvlText w:val=""/>
      <w:lvlJc w:val="left"/>
      <w:pPr>
        <w:ind w:left="2160" w:hanging="360"/>
      </w:pPr>
      <w:rPr>
        <w:rFonts w:ascii="Wingdings" w:hAnsi="Wingdings" w:hint="default"/>
      </w:rPr>
    </w:lvl>
    <w:lvl w:ilvl="3" w:tplc="22B8313A">
      <w:start w:val="1"/>
      <w:numFmt w:val="bullet"/>
      <w:lvlText w:val=""/>
      <w:lvlJc w:val="left"/>
      <w:pPr>
        <w:ind w:left="2880" w:hanging="360"/>
      </w:pPr>
      <w:rPr>
        <w:rFonts w:ascii="Symbol" w:hAnsi="Symbol" w:hint="default"/>
      </w:rPr>
    </w:lvl>
    <w:lvl w:ilvl="4" w:tplc="E04669EE">
      <w:start w:val="1"/>
      <w:numFmt w:val="bullet"/>
      <w:lvlText w:val="o"/>
      <w:lvlJc w:val="left"/>
      <w:pPr>
        <w:ind w:left="3600" w:hanging="360"/>
      </w:pPr>
      <w:rPr>
        <w:rFonts w:ascii="Courier New" w:hAnsi="Courier New" w:hint="default"/>
      </w:rPr>
    </w:lvl>
    <w:lvl w:ilvl="5" w:tplc="5FC0D920">
      <w:start w:val="1"/>
      <w:numFmt w:val="bullet"/>
      <w:lvlText w:val=""/>
      <w:lvlJc w:val="left"/>
      <w:pPr>
        <w:ind w:left="4320" w:hanging="360"/>
      </w:pPr>
      <w:rPr>
        <w:rFonts w:ascii="Wingdings" w:hAnsi="Wingdings" w:hint="default"/>
      </w:rPr>
    </w:lvl>
    <w:lvl w:ilvl="6" w:tplc="322E828A">
      <w:start w:val="1"/>
      <w:numFmt w:val="bullet"/>
      <w:lvlText w:val=""/>
      <w:lvlJc w:val="left"/>
      <w:pPr>
        <w:ind w:left="5040" w:hanging="360"/>
      </w:pPr>
      <w:rPr>
        <w:rFonts w:ascii="Symbol" w:hAnsi="Symbol" w:hint="default"/>
      </w:rPr>
    </w:lvl>
    <w:lvl w:ilvl="7" w:tplc="68E8EFF2">
      <w:start w:val="1"/>
      <w:numFmt w:val="bullet"/>
      <w:lvlText w:val="o"/>
      <w:lvlJc w:val="left"/>
      <w:pPr>
        <w:ind w:left="5760" w:hanging="360"/>
      </w:pPr>
      <w:rPr>
        <w:rFonts w:ascii="Courier New" w:hAnsi="Courier New" w:hint="default"/>
      </w:rPr>
    </w:lvl>
    <w:lvl w:ilvl="8" w:tplc="DEBC94CA">
      <w:start w:val="1"/>
      <w:numFmt w:val="bullet"/>
      <w:lvlText w:val=""/>
      <w:lvlJc w:val="left"/>
      <w:pPr>
        <w:ind w:left="6480" w:hanging="360"/>
      </w:pPr>
      <w:rPr>
        <w:rFonts w:ascii="Wingdings" w:hAnsi="Wingdings" w:hint="default"/>
      </w:rPr>
    </w:lvl>
  </w:abstractNum>
  <w:abstractNum w:abstractNumId="12" w15:restartNumberingAfterBreak="0">
    <w:nsid w:val="13CA65E1"/>
    <w:multiLevelType w:val="hybridMultilevel"/>
    <w:tmpl w:val="00D89DBE"/>
    <w:lvl w:ilvl="0" w:tplc="F036CCEE">
      <w:start w:val="1"/>
      <w:numFmt w:val="bullet"/>
      <w:lvlText w:val=""/>
      <w:lvlJc w:val="left"/>
      <w:pPr>
        <w:ind w:left="720" w:hanging="360"/>
      </w:pPr>
      <w:rPr>
        <w:rFonts w:ascii="Symbol" w:hAnsi="Symbol" w:hint="default"/>
      </w:rPr>
    </w:lvl>
    <w:lvl w:ilvl="1" w:tplc="75CC7A9E">
      <w:start w:val="1"/>
      <w:numFmt w:val="bullet"/>
      <w:lvlText w:val="o"/>
      <w:lvlJc w:val="left"/>
      <w:pPr>
        <w:ind w:left="1440" w:hanging="360"/>
      </w:pPr>
      <w:rPr>
        <w:rFonts w:ascii="Courier New" w:hAnsi="Courier New" w:hint="default"/>
      </w:rPr>
    </w:lvl>
    <w:lvl w:ilvl="2" w:tplc="95DC7F08">
      <w:start w:val="1"/>
      <w:numFmt w:val="bullet"/>
      <w:lvlText w:val=""/>
      <w:lvlJc w:val="left"/>
      <w:pPr>
        <w:ind w:left="2160" w:hanging="360"/>
      </w:pPr>
      <w:rPr>
        <w:rFonts w:ascii="Wingdings" w:hAnsi="Wingdings" w:hint="default"/>
      </w:rPr>
    </w:lvl>
    <w:lvl w:ilvl="3" w:tplc="BA8AE574">
      <w:start w:val="1"/>
      <w:numFmt w:val="bullet"/>
      <w:lvlText w:val=""/>
      <w:lvlJc w:val="left"/>
      <w:pPr>
        <w:ind w:left="2880" w:hanging="360"/>
      </w:pPr>
      <w:rPr>
        <w:rFonts w:ascii="Symbol" w:hAnsi="Symbol" w:hint="default"/>
      </w:rPr>
    </w:lvl>
    <w:lvl w:ilvl="4" w:tplc="2F7C249C">
      <w:start w:val="1"/>
      <w:numFmt w:val="bullet"/>
      <w:lvlText w:val="o"/>
      <w:lvlJc w:val="left"/>
      <w:pPr>
        <w:ind w:left="3600" w:hanging="360"/>
      </w:pPr>
      <w:rPr>
        <w:rFonts w:ascii="Courier New" w:hAnsi="Courier New" w:hint="default"/>
      </w:rPr>
    </w:lvl>
    <w:lvl w:ilvl="5" w:tplc="F1E80E78">
      <w:start w:val="1"/>
      <w:numFmt w:val="bullet"/>
      <w:lvlText w:val=""/>
      <w:lvlJc w:val="left"/>
      <w:pPr>
        <w:ind w:left="4320" w:hanging="360"/>
      </w:pPr>
      <w:rPr>
        <w:rFonts w:ascii="Wingdings" w:hAnsi="Wingdings" w:hint="default"/>
      </w:rPr>
    </w:lvl>
    <w:lvl w:ilvl="6" w:tplc="6EF2AD02">
      <w:start w:val="1"/>
      <w:numFmt w:val="bullet"/>
      <w:lvlText w:val=""/>
      <w:lvlJc w:val="left"/>
      <w:pPr>
        <w:ind w:left="5040" w:hanging="360"/>
      </w:pPr>
      <w:rPr>
        <w:rFonts w:ascii="Symbol" w:hAnsi="Symbol" w:hint="default"/>
      </w:rPr>
    </w:lvl>
    <w:lvl w:ilvl="7" w:tplc="D5D27AA4">
      <w:start w:val="1"/>
      <w:numFmt w:val="bullet"/>
      <w:lvlText w:val="o"/>
      <w:lvlJc w:val="left"/>
      <w:pPr>
        <w:ind w:left="5760" w:hanging="360"/>
      </w:pPr>
      <w:rPr>
        <w:rFonts w:ascii="Courier New" w:hAnsi="Courier New" w:hint="default"/>
      </w:rPr>
    </w:lvl>
    <w:lvl w:ilvl="8" w:tplc="7E201902">
      <w:start w:val="1"/>
      <w:numFmt w:val="bullet"/>
      <w:lvlText w:val=""/>
      <w:lvlJc w:val="left"/>
      <w:pPr>
        <w:ind w:left="6480" w:hanging="360"/>
      </w:pPr>
      <w:rPr>
        <w:rFonts w:ascii="Wingdings" w:hAnsi="Wingdings" w:hint="default"/>
      </w:rPr>
    </w:lvl>
  </w:abstractNum>
  <w:abstractNum w:abstractNumId="13" w15:restartNumberingAfterBreak="0">
    <w:nsid w:val="16BF0451"/>
    <w:multiLevelType w:val="hybridMultilevel"/>
    <w:tmpl w:val="FFFFFFFF"/>
    <w:lvl w:ilvl="0" w:tplc="00DE9E10">
      <w:start w:val="1"/>
      <w:numFmt w:val="bullet"/>
      <w:lvlText w:val=""/>
      <w:lvlJc w:val="left"/>
      <w:pPr>
        <w:ind w:left="720" w:hanging="360"/>
      </w:pPr>
      <w:rPr>
        <w:rFonts w:ascii="Symbol" w:hAnsi="Symbol" w:hint="default"/>
      </w:rPr>
    </w:lvl>
    <w:lvl w:ilvl="1" w:tplc="3DD44220">
      <w:start w:val="1"/>
      <w:numFmt w:val="bullet"/>
      <w:lvlText w:val="o"/>
      <w:lvlJc w:val="left"/>
      <w:pPr>
        <w:ind w:left="1440" w:hanging="360"/>
      </w:pPr>
      <w:rPr>
        <w:rFonts w:ascii="Courier New" w:hAnsi="Courier New" w:hint="default"/>
      </w:rPr>
    </w:lvl>
    <w:lvl w:ilvl="2" w:tplc="4E28ADF6">
      <w:start w:val="1"/>
      <w:numFmt w:val="bullet"/>
      <w:lvlText w:val=""/>
      <w:lvlJc w:val="left"/>
      <w:pPr>
        <w:ind w:left="2160" w:hanging="360"/>
      </w:pPr>
      <w:rPr>
        <w:rFonts w:ascii="Wingdings" w:hAnsi="Wingdings" w:hint="default"/>
      </w:rPr>
    </w:lvl>
    <w:lvl w:ilvl="3" w:tplc="2370D66C">
      <w:start w:val="1"/>
      <w:numFmt w:val="bullet"/>
      <w:lvlText w:val=""/>
      <w:lvlJc w:val="left"/>
      <w:pPr>
        <w:ind w:left="2880" w:hanging="360"/>
      </w:pPr>
      <w:rPr>
        <w:rFonts w:ascii="Symbol" w:hAnsi="Symbol" w:hint="default"/>
      </w:rPr>
    </w:lvl>
    <w:lvl w:ilvl="4" w:tplc="8EC83504">
      <w:start w:val="1"/>
      <w:numFmt w:val="bullet"/>
      <w:lvlText w:val="o"/>
      <w:lvlJc w:val="left"/>
      <w:pPr>
        <w:ind w:left="3600" w:hanging="360"/>
      </w:pPr>
      <w:rPr>
        <w:rFonts w:ascii="Courier New" w:hAnsi="Courier New" w:hint="default"/>
      </w:rPr>
    </w:lvl>
    <w:lvl w:ilvl="5" w:tplc="51AEF54C">
      <w:start w:val="1"/>
      <w:numFmt w:val="bullet"/>
      <w:lvlText w:val=""/>
      <w:lvlJc w:val="left"/>
      <w:pPr>
        <w:ind w:left="4320" w:hanging="360"/>
      </w:pPr>
      <w:rPr>
        <w:rFonts w:ascii="Wingdings" w:hAnsi="Wingdings" w:hint="default"/>
      </w:rPr>
    </w:lvl>
    <w:lvl w:ilvl="6" w:tplc="07F472D0">
      <w:start w:val="1"/>
      <w:numFmt w:val="bullet"/>
      <w:lvlText w:val=""/>
      <w:lvlJc w:val="left"/>
      <w:pPr>
        <w:ind w:left="5040" w:hanging="360"/>
      </w:pPr>
      <w:rPr>
        <w:rFonts w:ascii="Symbol" w:hAnsi="Symbol" w:hint="default"/>
      </w:rPr>
    </w:lvl>
    <w:lvl w:ilvl="7" w:tplc="23FE22CA">
      <w:start w:val="1"/>
      <w:numFmt w:val="bullet"/>
      <w:lvlText w:val="o"/>
      <w:lvlJc w:val="left"/>
      <w:pPr>
        <w:ind w:left="5760" w:hanging="360"/>
      </w:pPr>
      <w:rPr>
        <w:rFonts w:ascii="Courier New" w:hAnsi="Courier New" w:hint="default"/>
      </w:rPr>
    </w:lvl>
    <w:lvl w:ilvl="8" w:tplc="EBF810EE">
      <w:start w:val="1"/>
      <w:numFmt w:val="bullet"/>
      <w:lvlText w:val=""/>
      <w:lvlJc w:val="left"/>
      <w:pPr>
        <w:ind w:left="6480" w:hanging="360"/>
      </w:pPr>
      <w:rPr>
        <w:rFonts w:ascii="Wingdings" w:hAnsi="Wingdings" w:hint="default"/>
      </w:rPr>
    </w:lvl>
  </w:abstractNum>
  <w:abstractNum w:abstractNumId="14" w15:restartNumberingAfterBreak="0">
    <w:nsid w:val="1784A434"/>
    <w:multiLevelType w:val="hybridMultilevel"/>
    <w:tmpl w:val="FFFFFFFF"/>
    <w:lvl w:ilvl="0" w:tplc="FE780A72">
      <w:start w:val="1"/>
      <w:numFmt w:val="bullet"/>
      <w:lvlText w:val=""/>
      <w:lvlJc w:val="left"/>
      <w:pPr>
        <w:ind w:left="720" w:hanging="360"/>
      </w:pPr>
      <w:rPr>
        <w:rFonts w:ascii="Symbol" w:hAnsi="Symbol" w:hint="default"/>
      </w:rPr>
    </w:lvl>
    <w:lvl w:ilvl="1" w:tplc="08BA0990">
      <w:start w:val="1"/>
      <w:numFmt w:val="bullet"/>
      <w:lvlText w:val="o"/>
      <w:lvlJc w:val="left"/>
      <w:pPr>
        <w:ind w:left="1440" w:hanging="360"/>
      </w:pPr>
      <w:rPr>
        <w:rFonts w:ascii="Courier New" w:hAnsi="Courier New" w:hint="default"/>
      </w:rPr>
    </w:lvl>
    <w:lvl w:ilvl="2" w:tplc="3238D6DA">
      <w:start w:val="1"/>
      <w:numFmt w:val="bullet"/>
      <w:lvlText w:val=""/>
      <w:lvlJc w:val="left"/>
      <w:pPr>
        <w:ind w:left="2160" w:hanging="360"/>
      </w:pPr>
      <w:rPr>
        <w:rFonts w:ascii="Wingdings" w:hAnsi="Wingdings" w:hint="default"/>
      </w:rPr>
    </w:lvl>
    <w:lvl w:ilvl="3" w:tplc="09E6374C">
      <w:start w:val="1"/>
      <w:numFmt w:val="bullet"/>
      <w:lvlText w:val=""/>
      <w:lvlJc w:val="left"/>
      <w:pPr>
        <w:ind w:left="2880" w:hanging="360"/>
      </w:pPr>
      <w:rPr>
        <w:rFonts w:ascii="Symbol" w:hAnsi="Symbol" w:hint="default"/>
      </w:rPr>
    </w:lvl>
    <w:lvl w:ilvl="4" w:tplc="EA14C51A">
      <w:start w:val="1"/>
      <w:numFmt w:val="bullet"/>
      <w:lvlText w:val="o"/>
      <w:lvlJc w:val="left"/>
      <w:pPr>
        <w:ind w:left="3600" w:hanging="360"/>
      </w:pPr>
      <w:rPr>
        <w:rFonts w:ascii="Courier New" w:hAnsi="Courier New" w:hint="default"/>
      </w:rPr>
    </w:lvl>
    <w:lvl w:ilvl="5" w:tplc="EDA460A0">
      <w:start w:val="1"/>
      <w:numFmt w:val="bullet"/>
      <w:lvlText w:val=""/>
      <w:lvlJc w:val="left"/>
      <w:pPr>
        <w:ind w:left="4320" w:hanging="360"/>
      </w:pPr>
      <w:rPr>
        <w:rFonts w:ascii="Wingdings" w:hAnsi="Wingdings" w:hint="default"/>
      </w:rPr>
    </w:lvl>
    <w:lvl w:ilvl="6" w:tplc="4C920854">
      <w:start w:val="1"/>
      <w:numFmt w:val="bullet"/>
      <w:lvlText w:val=""/>
      <w:lvlJc w:val="left"/>
      <w:pPr>
        <w:ind w:left="5040" w:hanging="360"/>
      </w:pPr>
      <w:rPr>
        <w:rFonts w:ascii="Symbol" w:hAnsi="Symbol" w:hint="default"/>
      </w:rPr>
    </w:lvl>
    <w:lvl w:ilvl="7" w:tplc="E34ECB7E">
      <w:start w:val="1"/>
      <w:numFmt w:val="bullet"/>
      <w:lvlText w:val="o"/>
      <w:lvlJc w:val="left"/>
      <w:pPr>
        <w:ind w:left="5760" w:hanging="360"/>
      </w:pPr>
      <w:rPr>
        <w:rFonts w:ascii="Courier New" w:hAnsi="Courier New" w:hint="default"/>
      </w:rPr>
    </w:lvl>
    <w:lvl w:ilvl="8" w:tplc="173E2408">
      <w:start w:val="1"/>
      <w:numFmt w:val="bullet"/>
      <w:lvlText w:val=""/>
      <w:lvlJc w:val="left"/>
      <w:pPr>
        <w:ind w:left="6480" w:hanging="360"/>
      </w:pPr>
      <w:rPr>
        <w:rFonts w:ascii="Wingdings" w:hAnsi="Wingdings" w:hint="default"/>
      </w:rPr>
    </w:lvl>
  </w:abstractNum>
  <w:abstractNum w:abstractNumId="15" w15:restartNumberingAfterBreak="0">
    <w:nsid w:val="1CA351BD"/>
    <w:multiLevelType w:val="hybridMultilevel"/>
    <w:tmpl w:val="FFFFFFFF"/>
    <w:lvl w:ilvl="0" w:tplc="B9B85A9A">
      <w:start w:val="1"/>
      <w:numFmt w:val="bullet"/>
      <w:lvlText w:val=""/>
      <w:lvlJc w:val="left"/>
      <w:pPr>
        <w:ind w:left="720" w:hanging="360"/>
      </w:pPr>
      <w:rPr>
        <w:rFonts w:ascii="Symbol" w:hAnsi="Symbol" w:hint="default"/>
      </w:rPr>
    </w:lvl>
    <w:lvl w:ilvl="1" w:tplc="48A2D1DE">
      <w:start w:val="1"/>
      <w:numFmt w:val="bullet"/>
      <w:lvlText w:val="o"/>
      <w:lvlJc w:val="left"/>
      <w:pPr>
        <w:ind w:left="1440" w:hanging="360"/>
      </w:pPr>
      <w:rPr>
        <w:rFonts w:ascii="Courier New" w:hAnsi="Courier New" w:hint="default"/>
      </w:rPr>
    </w:lvl>
    <w:lvl w:ilvl="2" w:tplc="CB1EDDE4">
      <w:start w:val="1"/>
      <w:numFmt w:val="bullet"/>
      <w:lvlText w:val=""/>
      <w:lvlJc w:val="left"/>
      <w:pPr>
        <w:ind w:left="2160" w:hanging="360"/>
      </w:pPr>
      <w:rPr>
        <w:rFonts w:ascii="Wingdings" w:hAnsi="Wingdings" w:hint="default"/>
      </w:rPr>
    </w:lvl>
    <w:lvl w:ilvl="3" w:tplc="2A2430A8">
      <w:start w:val="1"/>
      <w:numFmt w:val="bullet"/>
      <w:lvlText w:val=""/>
      <w:lvlJc w:val="left"/>
      <w:pPr>
        <w:ind w:left="2880" w:hanging="360"/>
      </w:pPr>
      <w:rPr>
        <w:rFonts w:ascii="Symbol" w:hAnsi="Symbol" w:hint="default"/>
      </w:rPr>
    </w:lvl>
    <w:lvl w:ilvl="4" w:tplc="FD6E0692">
      <w:start w:val="1"/>
      <w:numFmt w:val="bullet"/>
      <w:lvlText w:val="o"/>
      <w:lvlJc w:val="left"/>
      <w:pPr>
        <w:ind w:left="3600" w:hanging="360"/>
      </w:pPr>
      <w:rPr>
        <w:rFonts w:ascii="Courier New" w:hAnsi="Courier New" w:hint="default"/>
      </w:rPr>
    </w:lvl>
    <w:lvl w:ilvl="5" w:tplc="5AAE1E60">
      <w:start w:val="1"/>
      <w:numFmt w:val="bullet"/>
      <w:lvlText w:val=""/>
      <w:lvlJc w:val="left"/>
      <w:pPr>
        <w:ind w:left="4320" w:hanging="360"/>
      </w:pPr>
      <w:rPr>
        <w:rFonts w:ascii="Wingdings" w:hAnsi="Wingdings" w:hint="default"/>
      </w:rPr>
    </w:lvl>
    <w:lvl w:ilvl="6" w:tplc="A5B6DBA2">
      <w:start w:val="1"/>
      <w:numFmt w:val="bullet"/>
      <w:lvlText w:val=""/>
      <w:lvlJc w:val="left"/>
      <w:pPr>
        <w:ind w:left="5040" w:hanging="360"/>
      </w:pPr>
      <w:rPr>
        <w:rFonts w:ascii="Symbol" w:hAnsi="Symbol" w:hint="default"/>
      </w:rPr>
    </w:lvl>
    <w:lvl w:ilvl="7" w:tplc="6D524D1C">
      <w:start w:val="1"/>
      <w:numFmt w:val="bullet"/>
      <w:lvlText w:val="o"/>
      <w:lvlJc w:val="left"/>
      <w:pPr>
        <w:ind w:left="5760" w:hanging="360"/>
      </w:pPr>
      <w:rPr>
        <w:rFonts w:ascii="Courier New" w:hAnsi="Courier New" w:hint="default"/>
      </w:rPr>
    </w:lvl>
    <w:lvl w:ilvl="8" w:tplc="998ADC88">
      <w:start w:val="1"/>
      <w:numFmt w:val="bullet"/>
      <w:lvlText w:val=""/>
      <w:lvlJc w:val="left"/>
      <w:pPr>
        <w:ind w:left="6480" w:hanging="360"/>
      </w:pPr>
      <w:rPr>
        <w:rFonts w:ascii="Wingdings" w:hAnsi="Wingdings" w:hint="default"/>
      </w:rPr>
    </w:lvl>
  </w:abstractNum>
  <w:abstractNum w:abstractNumId="16" w15:restartNumberingAfterBreak="0">
    <w:nsid w:val="1CCD555D"/>
    <w:multiLevelType w:val="hybridMultilevel"/>
    <w:tmpl w:val="FFFFFFFF"/>
    <w:lvl w:ilvl="0" w:tplc="E4F07DA4">
      <w:start w:val="1"/>
      <w:numFmt w:val="bullet"/>
      <w:lvlText w:val=""/>
      <w:lvlJc w:val="left"/>
      <w:pPr>
        <w:ind w:left="720" w:hanging="360"/>
      </w:pPr>
      <w:rPr>
        <w:rFonts w:ascii="Symbol" w:hAnsi="Symbol" w:hint="default"/>
      </w:rPr>
    </w:lvl>
    <w:lvl w:ilvl="1" w:tplc="95EE5500">
      <w:start w:val="1"/>
      <w:numFmt w:val="bullet"/>
      <w:lvlText w:val="o"/>
      <w:lvlJc w:val="left"/>
      <w:pPr>
        <w:ind w:left="1440" w:hanging="360"/>
      </w:pPr>
      <w:rPr>
        <w:rFonts w:ascii="Courier New" w:hAnsi="Courier New" w:hint="default"/>
      </w:rPr>
    </w:lvl>
    <w:lvl w:ilvl="2" w:tplc="727ED292">
      <w:start w:val="1"/>
      <w:numFmt w:val="bullet"/>
      <w:lvlText w:val=""/>
      <w:lvlJc w:val="left"/>
      <w:pPr>
        <w:ind w:left="2160" w:hanging="360"/>
      </w:pPr>
      <w:rPr>
        <w:rFonts w:ascii="Wingdings" w:hAnsi="Wingdings" w:hint="default"/>
      </w:rPr>
    </w:lvl>
    <w:lvl w:ilvl="3" w:tplc="C908D532">
      <w:start w:val="1"/>
      <w:numFmt w:val="bullet"/>
      <w:lvlText w:val=""/>
      <w:lvlJc w:val="left"/>
      <w:pPr>
        <w:ind w:left="2880" w:hanging="360"/>
      </w:pPr>
      <w:rPr>
        <w:rFonts w:ascii="Symbol" w:hAnsi="Symbol" w:hint="default"/>
      </w:rPr>
    </w:lvl>
    <w:lvl w:ilvl="4" w:tplc="626E76B4">
      <w:start w:val="1"/>
      <w:numFmt w:val="bullet"/>
      <w:lvlText w:val="o"/>
      <w:lvlJc w:val="left"/>
      <w:pPr>
        <w:ind w:left="3600" w:hanging="360"/>
      </w:pPr>
      <w:rPr>
        <w:rFonts w:ascii="Courier New" w:hAnsi="Courier New" w:hint="default"/>
      </w:rPr>
    </w:lvl>
    <w:lvl w:ilvl="5" w:tplc="46DCF938">
      <w:start w:val="1"/>
      <w:numFmt w:val="bullet"/>
      <w:lvlText w:val=""/>
      <w:lvlJc w:val="left"/>
      <w:pPr>
        <w:ind w:left="4320" w:hanging="360"/>
      </w:pPr>
      <w:rPr>
        <w:rFonts w:ascii="Wingdings" w:hAnsi="Wingdings" w:hint="default"/>
      </w:rPr>
    </w:lvl>
    <w:lvl w:ilvl="6" w:tplc="5EAC4D5A">
      <w:start w:val="1"/>
      <w:numFmt w:val="bullet"/>
      <w:lvlText w:val=""/>
      <w:lvlJc w:val="left"/>
      <w:pPr>
        <w:ind w:left="5040" w:hanging="360"/>
      </w:pPr>
      <w:rPr>
        <w:rFonts w:ascii="Symbol" w:hAnsi="Symbol" w:hint="default"/>
      </w:rPr>
    </w:lvl>
    <w:lvl w:ilvl="7" w:tplc="D87CA3BE">
      <w:start w:val="1"/>
      <w:numFmt w:val="bullet"/>
      <w:lvlText w:val="o"/>
      <w:lvlJc w:val="left"/>
      <w:pPr>
        <w:ind w:left="5760" w:hanging="360"/>
      </w:pPr>
      <w:rPr>
        <w:rFonts w:ascii="Courier New" w:hAnsi="Courier New" w:hint="default"/>
      </w:rPr>
    </w:lvl>
    <w:lvl w:ilvl="8" w:tplc="3C2CE498">
      <w:start w:val="1"/>
      <w:numFmt w:val="bullet"/>
      <w:lvlText w:val=""/>
      <w:lvlJc w:val="left"/>
      <w:pPr>
        <w:ind w:left="6480" w:hanging="360"/>
      </w:pPr>
      <w:rPr>
        <w:rFonts w:ascii="Wingdings" w:hAnsi="Wingdings" w:hint="default"/>
      </w:rPr>
    </w:lvl>
  </w:abstractNum>
  <w:abstractNum w:abstractNumId="17" w15:restartNumberingAfterBreak="0">
    <w:nsid w:val="21B057D3"/>
    <w:multiLevelType w:val="hybridMultilevel"/>
    <w:tmpl w:val="3CC0F8B2"/>
    <w:lvl w:ilvl="0" w:tplc="7480F7F4">
      <w:start w:val="1"/>
      <w:numFmt w:val="bullet"/>
      <w:lvlText w:val=""/>
      <w:lvlJc w:val="left"/>
      <w:pPr>
        <w:ind w:left="720" w:hanging="360"/>
      </w:pPr>
      <w:rPr>
        <w:rFonts w:ascii="Symbol" w:hAnsi="Symbol" w:hint="default"/>
      </w:rPr>
    </w:lvl>
    <w:lvl w:ilvl="1" w:tplc="09D44EB6">
      <w:start w:val="1"/>
      <w:numFmt w:val="bullet"/>
      <w:lvlText w:val="o"/>
      <w:lvlJc w:val="left"/>
      <w:pPr>
        <w:ind w:left="1440" w:hanging="360"/>
      </w:pPr>
      <w:rPr>
        <w:rFonts w:ascii="Courier New" w:hAnsi="Courier New" w:hint="default"/>
      </w:rPr>
    </w:lvl>
    <w:lvl w:ilvl="2" w:tplc="228CBC8E">
      <w:start w:val="1"/>
      <w:numFmt w:val="bullet"/>
      <w:lvlText w:val=""/>
      <w:lvlJc w:val="left"/>
      <w:pPr>
        <w:ind w:left="2160" w:hanging="360"/>
      </w:pPr>
      <w:rPr>
        <w:rFonts w:ascii="Wingdings" w:hAnsi="Wingdings" w:hint="default"/>
      </w:rPr>
    </w:lvl>
    <w:lvl w:ilvl="3" w:tplc="3808D520">
      <w:start w:val="1"/>
      <w:numFmt w:val="bullet"/>
      <w:lvlText w:val=""/>
      <w:lvlJc w:val="left"/>
      <w:pPr>
        <w:ind w:left="2880" w:hanging="360"/>
      </w:pPr>
      <w:rPr>
        <w:rFonts w:ascii="Symbol" w:hAnsi="Symbol" w:hint="default"/>
      </w:rPr>
    </w:lvl>
    <w:lvl w:ilvl="4" w:tplc="DBBC3A7C">
      <w:start w:val="1"/>
      <w:numFmt w:val="bullet"/>
      <w:lvlText w:val="o"/>
      <w:lvlJc w:val="left"/>
      <w:pPr>
        <w:ind w:left="3600" w:hanging="360"/>
      </w:pPr>
      <w:rPr>
        <w:rFonts w:ascii="Courier New" w:hAnsi="Courier New" w:hint="default"/>
      </w:rPr>
    </w:lvl>
    <w:lvl w:ilvl="5" w:tplc="358A8068">
      <w:start w:val="1"/>
      <w:numFmt w:val="bullet"/>
      <w:lvlText w:val=""/>
      <w:lvlJc w:val="left"/>
      <w:pPr>
        <w:ind w:left="4320" w:hanging="360"/>
      </w:pPr>
      <w:rPr>
        <w:rFonts w:ascii="Wingdings" w:hAnsi="Wingdings" w:hint="default"/>
      </w:rPr>
    </w:lvl>
    <w:lvl w:ilvl="6" w:tplc="B7583D84">
      <w:start w:val="1"/>
      <w:numFmt w:val="bullet"/>
      <w:lvlText w:val=""/>
      <w:lvlJc w:val="left"/>
      <w:pPr>
        <w:ind w:left="5040" w:hanging="360"/>
      </w:pPr>
      <w:rPr>
        <w:rFonts w:ascii="Symbol" w:hAnsi="Symbol" w:hint="default"/>
      </w:rPr>
    </w:lvl>
    <w:lvl w:ilvl="7" w:tplc="71487602">
      <w:start w:val="1"/>
      <w:numFmt w:val="bullet"/>
      <w:lvlText w:val="o"/>
      <w:lvlJc w:val="left"/>
      <w:pPr>
        <w:ind w:left="5760" w:hanging="360"/>
      </w:pPr>
      <w:rPr>
        <w:rFonts w:ascii="Courier New" w:hAnsi="Courier New" w:hint="default"/>
      </w:rPr>
    </w:lvl>
    <w:lvl w:ilvl="8" w:tplc="A01CCEC6">
      <w:start w:val="1"/>
      <w:numFmt w:val="bullet"/>
      <w:lvlText w:val=""/>
      <w:lvlJc w:val="left"/>
      <w:pPr>
        <w:ind w:left="6480" w:hanging="360"/>
      </w:pPr>
      <w:rPr>
        <w:rFonts w:ascii="Wingdings" w:hAnsi="Wingdings" w:hint="default"/>
      </w:rPr>
    </w:lvl>
  </w:abstractNum>
  <w:abstractNum w:abstractNumId="18" w15:restartNumberingAfterBreak="0">
    <w:nsid w:val="24234075"/>
    <w:multiLevelType w:val="hybridMultilevel"/>
    <w:tmpl w:val="FFFFFFFF"/>
    <w:lvl w:ilvl="0" w:tplc="78E09808">
      <w:start w:val="1"/>
      <w:numFmt w:val="bullet"/>
      <w:lvlText w:val=""/>
      <w:lvlJc w:val="left"/>
      <w:pPr>
        <w:ind w:left="720" w:hanging="360"/>
      </w:pPr>
      <w:rPr>
        <w:rFonts w:ascii="Symbol" w:hAnsi="Symbol" w:hint="default"/>
      </w:rPr>
    </w:lvl>
    <w:lvl w:ilvl="1" w:tplc="09381BEE">
      <w:start w:val="1"/>
      <w:numFmt w:val="bullet"/>
      <w:lvlText w:val="o"/>
      <w:lvlJc w:val="left"/>
      <w:pPr>
        <w:ind w:left="1440" w:hanging="360"/>
      </w:pPr>
      <w:rPr>
        <w:rFonts w:ascii="Courier New" w:hAnsi="Courier New" w:hint="default"/>
      </w:rPr>
    </w:lvl>
    <w:lvl w:ilvl="2" w:tplc="EEE68606">
      <w:start w:val="1"/>
      <w:numFmt w:val="bullet"/>
      <w:lvlText w:val=""/>
      <w:lvlJc w:val="left"/>
      <w:pPr>
        <w:ind w:left="2160" w:hanging="360"/>
      </w:pPr>
      <w:rPr>
        <w:rFonts w:ascii="Wingdings" w:hAnsi="Wingdings" w:hint="default"/>
      </w:rPr>
    </w:lvl>
    <w:lvl w:ilvl="3" w:tplc="210C0B4C">
      <w:start w:val="1"/>
      <w:numFmt w:val="bullet"/>
      <w:lvlText w:val=""/>
      <w:lvlJc w:val="left"/>
      <w:pPr>
        <w:ind w:left="2880" w:hanging="360"/>
      </w:pPr>
      <w:rPr>
        <w:rFonts w:ascii="Symbol" w:hAnsi="Symbol" w:hint="default"/>
      </w:rPr>
    </w:lvl>
    <w:lvl w:ilvl="4" w:tplc="BAA86F34">
      <w:start w:val="1"/>
      <w:numFmt w:val="bullet"/>
      <w:lvlText w:val="o"/>
      <w:lvlJc w:val="left"/>
      <w:pPr>
        <w:ind w:left="3600" w:hanging="360"/>
      </w:pPr>
      <w:rPr>
        <w:rFonts w:ascii="Courier New" w:hAnsi="Courier New" w:hint="default"/>
      </w:rPr>
    </w:lvl>
    <w:lvl w:ilvl="5" w:tplc="AD868746">
      <w:start w:val="1"/>
      <w:numFmt w:val="bullet"/>
      <w:lvlText w:val=""/>
      <w:lvlJc w:val="left"/>
      <w:pPr>
        <w:ind w:left="4320" w:hanging="360"/>
      </w:pPr>
      <w:rPr>
        <w:rFonts w:ascii="Wingdings" w:hAnsi="Wingdings" w:hint="default"/>
      </w:rPr>
    </w:lvl>
    <w:lvl w:ilvl="6" w:tplc="08D2BDFE">
      <w:start w:val="1"/>
      <w:numFmt w:val="bullet"/>
      <w:lvlText w:val=""/>
      <w:lvlJc w:val="left"/>
      <w:pPr>
        <w:ind w:left="5040" w:hanging="360"/>
      </w:pPr>
      <w:rPr>
        <w:rFonts w:ascii="Symbol" w:hAnsi="Symbol" w:hint="default"/>
      </w:rPr>
    </w:lvl>
    <w:lvl w:ilvl="7" w:tplc="611A9A76">
      <w:start w:val="1"/>
      <w:numFmt w:val="bullet"/>
      <w:lvlText w:val="o"/>
      <w:lvlJc w:val="left"/>
      <w:pPr>
        <w:ind w:left="5760" w:hanging="360"/>
      </w:pPr>
      <w:rPr>
        <w:rFonts w:ascii="Courier New" w:hAnsi="Courier New" w:hint="default"/>
      </w:rPr>
    </w:lvl>
    <w:lvl w:ilvl="8" w:tplc="15968022">
      <w:start w:val="1"/>
      <w:numFmt w:val="bullet"/>
      <w:lvlText w:val=""/>
      <w:lvlJc w:val="left"/>
      <w:pPr>
        <w:ind w:left="6480" w:hanging="360"/>
      </w:pPr>
      <w:rPr>
        <w:rFonts w:ascii="Wingdings" w:hAnsi="Wingdings" w:hint="default"/>
      </w:rPr>
    </w:lvl>
  </w:abstractNum>
  <w:abstractNum w:abstractNumId="19" w15:restartNumberingAfterBreak="0">
    <w:nsid w:val="273738B6"/>
    <w:multiLevelType w:val="hybridMultilevel"/>
    <w:tmpl w:val="C2D02822"/>
    <w:lvl w:ilvl="0" w:tplc="0096FA72">
      <w:start w:val="1"/>
      <w:numFmt w:val="bullet"/>
      <w:lvlText w:val=""/>
      <w:lvlJc w:val="left"/>
      <w:pPr>
        <w:ind w:left="720" w:hanging="360"/>
      </w:pPr>
      <w:rPr>
        <w:rFonts w:ascii="Symbol" w:hAnsi="Symbol" w:hint="default"/>
      </w:rPr>
    </w:lvl>
    <w:lvl w:ilvl="1" w:tplc="7668EF44">
      <w:start w:val="1"/>
      <w:numFmt w:val="bullet"/>
      <w:lvlText w:val="o"/>
      <w:lvlJc w:val="left"/>
      <w:pPr>
        <w:ind w:left="1440" w:hanging="360"/>
      </w:pPr>
      <w:rPr>
        <w:rFonts w:ascii="Courier New" w:hAnsi="Courier New" w:hint="default"/>
      </w:rPr>
    </w:lvl>
    <w:lvl w:ilvl="2" w:tplc="853A9FDE">
      <w:start w:val="1"/>
      <w:numFmt w:val="bullet"/>
      <w:lvlText w:val=""/>
      <w:lvlJc w:val="left"/>
      <w:pPr>
        <w:ind w:left="2160" w:hanging="360"/>
      </w:pPr>
      <w:rPr>
        <w:rFonts w:ascii="Wingdings" w:hAnsi="Wingdings" w:hint="default"/>
      </w:rPr>
    </w:lvl>
    <w:lvl w:ilvl="3" w:tplc="95B016D6">
      <w:start w:val="1"/>
      <w:numFmt w:val="bullet"/>
      <w:lvlText w:val=""/>
      <w:lvlJc w:val="left"/>
      <w:pPr>
        <w:ind w:left="2880" w:hanging="360"/>
      </w:pPr>
      <w:rPr>
        <w:rFonts w:ascii="Symbol" w:hAnsi="Symbol" w:hint="default"/>
      </w:rPr>
    </w:lvl>
    <w:lvl w:ilvl="4" w:tplc="94D2CD08">
      <w:start w:val="1"/>
      <w:numFmt w:val="bullet"/>
      <w:lvlText w:val="o"/>
      <w:lvlJc w:val="left"/>
      <w:pPr>
        <w:ind w:left="3600" w:hanging="360"/>
      </w:pPr>
      <w:rPr>
        <w:rFonts w:ascii="Courier New" w:hAnsi="Courier New" w:hint="default"/>
      </w:rPr>
    </w:lvl>
    <w:lvl w:ilvl="5" w:tplc="5DAE6566">
      <w:start w:val="1"/>
      <w:numFmt w:val="bullet"/>
      <w:lvlText w:val=""/>
      <w:lvlJc w:val="left"/>
      <w:pPr>
        <w:ind w:left="4320" w:hanging="360"/>
      </w:pPr>
      <w:rPr>
        <w:rFonts w:ascii="Wingdings" w:hAnsi="Wingdings" w:hint="default"/>
      </w:rPr>
    </w:lvl>
    <w:lvl w:ilvl="6" w:tplc="858820AC">
      <w:start w:val="1"/>
      <w:numFmt w:val="bullet"/>
      <w:lvlText w:val=""/>
      <w:lvlJc w:val="left"/>
      <w:pPr>
        <w:ind w:left="5040" w:hanging="360"/>
      </w:pPr>
      <w:rPr>
        <w:rFonts w:ascii="Symbol" w:hAnsi="Symbol" w:hint="default"/>
      </w:rPr>
    </w:lvl>
    <w:lvl w:ilvl="7" w:tplc="B36852EE">
      <w:start w:val="1"/>
      <w:numFmt w:val="bullet"/>
      <w:lvlText w:val="o"/>
      <w:lvlJc w:val="left"/>
      <w:pPr>
        <w:ind w:left="5760" w:hanging="360"/>
      </w:pPr>
      <w:rPr>
        <w:rFonts w:ascii="Courier New" w:hAnsi="Courier New" w:hint="default"/>
      </w:rPr>
    </w:lvl>
    <w:lvl w:ilvl="8" w:tplc="CF00C772">
      <w:start w:val="1"/>
      <w:numFmt w:val="bullet"/>
      <w:lvlText w:val=""/>
      <w:lvlJc w:val="left"/>
      <w:pPr>
        <w:ind w:left="6480" w:hanging="360"/>
      </w:pPr>
      <w:rPr>
        <w:rFonts w:ascii="Wingdings" w:hAnsi="Wingdings" w:hint="default"/>
      </w:rPr>
    </w:lvl>
  </w:abstractNum>
  <w:abstractNum w:abstractNumId="20" w15:restartNumberingAfterBreak="0">
    <w:nsid w:val="2743E847"/>
    <w:multiLevelType w:val="hybridMultilevel"/>
    <w:tmpl w:val="FFFFFFFF"/>
    <w:lvl w:ilvl="0" w:tplc="E4D4456C">
      <w:start w:val="1"/>
      <w:numFmt w:val="bullet"/>
      <w:lvlText w:val=""/>
      <w:lvlJc w:val="left"/>
      <w:pPr>
        <w:ind w:left="720" w:hanging="360"/>
      </w:pPr>
      <w:rPr>
        <w:rFonts w:ascii="Symbol" w:hAnsi="Symbol" w:hint="default"/>
      </w:rPr>
    </w:lvl>
    <w:lvl w:ilvl="1" w:tplc="95CE7F10">
      <w:start w:val="1"/>
      <w:numFmt w:val="bullet"/>
      <w:lvlText w:val="o"/>
      <w:lvlJc w:val="left"/>
      <w:pPr>
        <w:ind w:left="1440" w:hanging="360"/>
      </w:pPr>
      <w:rPr>
        <w:rFonts w:ascii="Courier New" w:hAnsi="Courier New" w:hint="default"/>
      </w:rPr>
    </w:lvl>
    <w:lvl w:ilvl="2" w:tplc="F17014BC">
      <w:start w:val="1"/>
      <w:numFmt w:val="bullet"/>
      <w:lvlText w:val=""/>
      <w:lvlJc w:val="left"/>
      <w:pPr>
        <w:ind w:left="2160" w:hanging="360"/>
      </w:pPr>
      <w:rPr>
        <w:rFonts w:ascii="Wingdings" w:hAnsi="Wingdings" w:hint="default"/>
      </w:rPr>
    </w:lvl>
    <w:lvl w:ilvl="3" w:tplc="BB240108">
      <w:start w:val="1"/>
      <w:numFmt w:val="bullet"/>
      <w:lvlText w:val=""/>
      <w:lvlJc w:val="left"/>
      <w:pPr>
        <w:ind w:left="2880" w:hanging="360"/>
      </w:pPr>
      <w:rPr>
        <w:rFonts w:ascii="Symbol" w:hAnsi="Symbol" w:hint="default"/>
      </w:rPr>
    </w:lvl>
    <w:lvl w:ilvl="4" w:tplc="0CB604C2">
      <w:start w:val="1"/>
      <w:numFmt w:val="bullet"/>
      <w:lvlText w:val="o"/>
      <w:lvlJc w:val="left"/>
      <w:pPr>
        <w:ind w:left="3600" w:hanging="360"/>
      </w:pPr>
      <w:rPr>
        <w:rFonts w:ascii="Courier New" w:hAnsi="Courier New" w:hint="default"/>
      </w:rPr>
    </w:lvl>
    <w:lvl w:ilvl="5" w:tplc="EADA5D76">
      <w:start w:val="1"/>
      <w:numFmt w:val="bullet"/>
      <w:lvlText w:val=""/>
      <w:lvlJc w:val="left"/>
      <w:pPr>
        <w:ind w:left="4320" w:hanging="360"/>
      </w:pPr>
      <w:rPr>
        <w:rFonts w:ascii="Wingdings" w:hAnsi="Wingdings" w:hint="default"/>
      </w:rPr>
    </w:lvl>
    <w:lvl w:ilvl="6" w:tplc="F5185182">
      <w:start w:val="1"/>
      <w:numFmt w:val="bullet"/>
      <w:lvlText w:val=""/>
      <w:lvlJc w:val="left"/>
      <w:pPr>
        <w:ind w:left="5040" w:hanging="360"/>
      </w:pPr>
      <w:rPr>
        <w:rFonts w:ascii="Symbol" w:hAnsi="Symbol" w:hint="default"/>
      </w:rPr>
    </w:lvl>
    <w:lvl w:ilvl="7" w:tplc="437692AC">
      <w:start w:val="1"/>
      <w:numFmt w:val="bullet"/>
      <w:lvlText w:val="o"/>
      <w:lvlJc w:val="left"/>
      <w:pPr>
        <w:ind w:left="5760" w:hanging="360"/>
      </w:pPr>
      <w:rPr>
        <w:rFonts w:ascii="Courier New" w:hAnsi="Courier New" w:hint="default"/>
      </w:rPr>
    </w:lvl>
    <w:lvl w:ilvl="8" w:tplc="53D0A7B2">
      <w:start w:val="1"/>
      <w:numFmt w:val="bullet"/>
      <w:lvlText w:val=""/>
      <w:lvlJc w:val="left"/>
      <w:pPr>
        <w:ind w:left="6480" w:hanging="360"/>
      </w:pPr>
      <w:rPr>
        <w:rFonts w:ascii="Wingdings" w:hAnsi="Wingdings" w:hint="default"/>
      </w:rPr>
    </w:lvl>
  </w:abstractNum>
  <w:abstractNum w:abstractNumId="21" w15:restartNumberingAfterBreak="0">
    <w:nsid w:val="28FF7169"/>
    <w:multiLevelType w:val="hybridMultilevel"/>
    <w:tmpl w:val="972E25CC"/>
    <w:lvl w:ilvl="0" w:tplc="664E3A42">
      <w:start w:val="1"/>
      <w:numFmt w:val="bullet"/>
      <w:lvlText w:val=""/>
      <w:lvlJc w:val="left"/>
      <w:pPr>
        <w:ind w:left="720" w:hanging="360"/>
      </w:pPr>
      <w:rPr>
        <w:rFonts w:ascii="Symbol" w:hAnsi="Symbol" w:hint="default"/>
      </w:rPr>
    </w:lvl>
    <w:lvl w:ilvl="1" w:tplc="80407D3C">
      <w:start w:val="1"/>
      <w:numFmt w:val="bullet"/>
      <w:lvlText w:val="o"/>
      <w:lvlJc w:val="left"/>
      <w:pPr>
        <w:ind w:left="1440" w:hanging="360"/>
      </w:pPr>
      <w:rPr>
        <w:rFonts w:ascii="Courier New" w:hAnsi="Courier New" w:hint="default"/>
      </w:rPr>
    </w:lvl>
    <w:lvl w:ilvl="2" w:tplc="E2DEF798">
      <w:start w:val="1"/>
      <w:numFmt w:val="bullet"/>
      <w:lvlText w:val=""/>
      <w:lvlJc w:val="left"/>
      <w:pPr>
        <w:ind w:left="2160" w:hanging="360"/>
      </w:pPr>
      <w:rPr>
        <w:rFonts w:ascii="Wingdings" w:hAnsi="Wingdings" w:hint="default"/>
      </w:rPr>
    </w:lvl>
    <w:lvl w:ilvl="3" w:tplc="21D2D740">
      <w:start w:val="1"/>
      <w:numFmt w:val="bullet"/>
      <w:lvlText w:val=""/>
      <w:lvlJc w:val="left"/>
      <w:pPr>
        <w:ind w:left="2880" w:hanging="360"/>
      </w:pPr>
      <w:rPr>
        <w:rFonts w:ascii="Symbol" w:hAnsi="Symbol" w:hint="default"/>
      </w:rPr>
    </w:lvl>
    <w:lvl w:ilvl="4" w:tplc="5E2ACBC8">
      <w:start w:val="1"/>
      <w:numFmt w:val="bullet"/>
      <w:lvlText w:val="o"/>
      <w:lvlJc w:val="left"/>
      <w:pPr>
        <w:ind w:left="3600" w:hanging="360"/>
      </w:pPr>
      <w:rPr>
        <w:rFonts w:ascii="Courier New" w:hAnsi="Courier New" w:hint="default"/>
      </w:rPr>
    </w:lvl>
    <w:lvl w:ilvl="5" w:tplc="6D085AF6">
      <w:start w:val="1"/>
      <w:numFmt w:val="bullet"/>
      <w:lvlText w:val=""/>
      <w:lvlJc w:val="left"/>
      <w:pPr>
        <w:ind w:left="4320" w:hanging="360"/>
      </w:pPr>
      <w:rPr>
        <w:rFonts w:ascii="Wingdings" w:hAnsi="Wingdings" w:hint="default"/>
      </w:rPr>
    </w:lvl>
    <w:lvl w:ilvl="6" w:tplc="15CC85D6">
      <w:start w:val="1"/>
      <w:numFmt w:val="bullet"/>
      <w:lvlText w:val=""/>
      <w:lvlJc w:val="left"/>
      <w:pPr>
        <w:ind w:left="5040" w:hanging="360"/>
      </w:pPr>
      <w:rPr>
        <w:rFonts w:ascii="Symbol" w:hAnsi="Symbol" w:hint="default"/>
      </w:rPr>
    </w:lvl>
    <w:lvl w:ilvl="7" w:tplc="CB7A8488">
      <w:start w:val="1"/>
      <w:numFmt w:val="bullet"/>
      <w:lvlText w:val="o"/>
      <w:lvlJc w:val="left"/>
      <w:pPr>
        <w:ind w:left="5760" w:hanging="360"/>
      </w:pPr>
      <w:rPr>
        <w:rFonts w:ascii="Courier New" w:hAnsi="Courier New" w:hint="default"/>
      </w:rPr>
    </w:lvl>
    <w:lvl w:ilvl="8" w:tplc="D558228C">
      <w:start w:val="1"/>
      <w:numFmt w:val="bullet"/>
      <w:lvlText w:val=""/>
      <w:lvlJc w:val="left"/>
      <w:pPr>
        <w:ind w:left="6480" w:hanging="360"/>
      </w:pPr>
      <w:rPr>
        <w:rFonts w:ascii="Wingdings" w:hAnsi="Wingdings" w:hint="default"/>
      </w:rPr>
    </w:lvl>
  </w:abstractNum>
  <w:abstractNum w:abstractNumId="22" w15:restartNumberingAfterBreak="0">
    <w:nsid w:val="3186E516"/>
    <w:multiLevelType w:val="hybridMultilevel"/>
    <w:tmpl w:val="E8F6A2AE"/>
    <w:lvl w:ilvl="0" w:tplc="764CAB64">
      <w:start w:val="1"/>
      <w:numFmt w:val="bullet"/>
      <w:lvlText w:val=""/>
      <w:lvlJc w:val="left"/>
      <w:pPr>
        <w:ind w:left="720" w:hanging="360"/>
      </w:pPr>
      <w:rPr>
        <w:rFonts w:ascii="Symbol" w:hAnsi="Symbol" w:hint="default"/>
      </w:rPr>
    </w:lvl>
    <w:lvl w:ilvl="1" w:tplc="BEFAF166">
      <w:start w:val="1"/>
      <w:numFmt w:val="bullet"/>
      <w:lvlText w:val="o"/>
      <w:lvlJc w:val="left"/>
      <w:pPr>
        <w:ind w:left="1440" w:hanging="360"/>
      </w:pPr>
      <w:rPr>
        <w:rFonts w:ascii="Courier New" w:hAnsi="Courier New" w:hint="default"/>
      </w:rPr>
    </w:lvl>
    <w:lvl w:ilvl="2" w:tplc="832480F0">
      <w:start w:val="1"/>
      <w:numFmt w:val="bullet"/>
      <w:lvlText w:val=""/>
      <w:lvlJc w:val="left"/>
      <w:pPr>
        <w:ind w:left="2160" w:hanging="360"/>
      </w:pPr>
      <w:rPr>
        <w:rFonts w:ascii="Wingdings" w:hAnsi="Wingdings" w:hint="default"/>
      </w:rPr>
    </w:lvl>
    <w:lvl w:ilvl="3" w:tplc="F4D671AC">
      <w:start w:val="1"/>
      <w:numFmt w:val="bullet"/>
      <w:lvlText w:val=""/>
      <w:lvlJc w:val="left"/>
      <w:pPr>
        <w:ind w:left="2880" w:hanging="360"/>
      </w:pPr>
      <w:rPr>
        <w:rFonts w:ascii="Symbol" w:hAnsi="Symbol" w:hint="default"/>
      </w:rPr>
    </w:lvl>
    <w:lvl w:ilvl="4" w:tplc="5B122FAA">
      <w:start w:val="1"/>
      <w:numFmt w:val="bullet"/>
      <w:lvlText w:val="o"/>
      <w:lvlJc w:val="left"/>
      <w:pPr>
        <w:ind w:left="3600" w:hanging="360"/>
      </w:pPr>
      <w:rPr>
        <w:rFonts w:ascii="Courier New" w:hAnsi="Courier New" w:hint="default"/>
      </w:rPr>
    </w:lvl>
    <w:lvl w:ilvl="5" w:tplc="0D62ADF6">
      <w:start w:val="1"/>
      <w:numFmt w:val="bullet"/>
      <w:lvlText w:val=""/>
      <w:lvlJc w:val="left"/>
      <w:pPr>
        <w:ind w:left="4320" w:hanging="360"/>
      </w:pPr>
      <w:rPr>
        <w:rFonts w:ascii="Wingdings" w:hAnsi="Wingdings" w:hint="default"/>
      </w:rPr>
    </w:lvl>
    <w:lvl w:ilvl="6" w:tplc="5F8E62E2">
      <w:start w:val="1"/>
      <w:numFmt w:val="bullet"/>
      <w:lvlText w:val=""/>
      <w:lvlJc w:val="left"/>
      <w:pPr>
        <w:ind w:left="5040" w:hanging="360"/>
      </w:pPr>
      <w:rPr>
        <w:rFonts w:ascii="Symbol" w:hAnsi="Symbol" w:hint="default"/>
      </w:rPr>
    </w:lvl>
    <w:lvl w:ilvl="7" w:tplc="FC340F42">
      <w:start w:val="1"/>
      <w:numFmt w:val="bullet"/>
      <w:lvlText w:val="o"/>
      <w:lvlJc w:val="left"/>
      <w:pPr>
        <w:ind w:left="5760" w:hanging="360"/>
      </w:pPr>
      <w:rPr>
        <w:rFonts w:ascii="Courier New" w:hAnsi="Courier New" w:hint="default"/>
      </w:rPr>
    </w:lvl>
    <w:lvl w:ilvl="8" w:tplc="A78E93CC">
      <w:start w:val="1"/>
      <w:numFmt w:val="bullet"/>
      <w:lvlText w:val=""/>
      <w:lvlJc w:val="left"/>
      <w:pPr>
        <w:ind w:left="6480" w:hanging="360"/>
      </w:pPr>
      <w:rPr>
        <w:rFonts w:ascii="Wingdings" w:hAnsi="Wingdings" w:hint="default"/>
      </w:rPr>
    </w:lvl>
  </w:abstractNum>
  <w:abstractNum w:abstractNumId="23" w15:restartNumberingAfterBreak="0">
    <w:nsid w:val="3500CE4F"/>
    <w:multiLevelType w:val="hybridMultilevel"/>
    <w:tmpl w:val="FFFFFFFF"/>
    <w:lvl w:ilvl="0" w:tplc="907C633E">
      <w:start w:val="1"/>
      <w:numFmt w:val="bullet"/>
      <w:lvlText w:val=""/>
      <w:lvlJc w:val="left"/>
      <w:pPr>
        <w:ind w:left="720" w:hanging="360"/>
      </w:pPr>
      <w:rPr>
        <w:rFonts w:ascii="Symbol" w:hAnsi="Symbol" w:hint="default"/>
      </w:rPr>
    </w:lvl>
    <w:lvl w:ilvl="1" w:tplc="D89A0AA8">
      <w:start w:val="1"/>
      <w:numFmt w:val="bullet"/>
      <w:lvlText w:val="o"/>
      <w:lvlJc w:val="left"/>
      <w:pPr>
        <w:ind w:left="1440" w:hanging="360"/>
      </w:pPr>
      <w:rPr>
        <w:rFonts w:ascii="Courier New" w:hAnsi="Courier New" w:hint="default"/>
      </w:rPr>
    </w:lvl>
    <w:lvl w:ilvl="2" w:tplc="44640FD4">
      <w:start w:val="1"/>
      <w:numFmt w:val="bullet"/>
      <w:lvlText w:val=""/>
      <w:lvlJc w:val="left"/>
      <w:pPr>
        <w:ind w:left="2160" w:hanging="360"/>
      </w:pPr>
      <w:rPr>
        <w:rFonts w:ascii="Wingdings" w:hAnsi="Wingdings" w:hint="default"/>
      </w:rPr>
    </w:lvl>
    <w:lvl w:ilvl="3" w:tplc="981C12E2">
      <w:start w:val="1"/>
      <w:numFmt w:val="bullet"/>
      <w:lvlText w:val=""/>
      <w:lvlJc w:val="left"/>
      <w:pPr>
        <w:ind w:left="2880" w:hanging="360"/>
      </w:pPr>
      <w:rPr>
        <w:rFonts w:ascii="Symbol" w:hAnsi="Symbol" w:hint="default"/>
      </w:rPr>
    </w:lvl>
    <w:lvl w:ilvl="4" w:tplc="DC52DE20">
      <w:start w:val="1"/>
      <w:numFmt w:val="bullet"/>
      <w:lvlText w:val="o"/>
      <w:lvlJc w:val="left"/>
      <w:pPr>
        <w:ind w:left="3600" w:hanging="360"/>
      </w:pPr>
      <w:rPr>
        <w:rFonts w:ascii="Courier New" w:hAnsi="Courier New" w:hint="default"/>
      </w:rPr>
    </w:lvl>
    <w:lvl w:ilvl="5" w:tplc="1374D0A0">
      <w:start w:val="1"/>
      <w:numFmt w:val="bullet"/>
      <w:lvlText w:val=""/>
      <w:lvlJc w:val="left"/>
      <w:pPr>
        <w:ind w:left="4320" w:hanging="360"/>
      </w:pPr>
      <w:rPr>
        <w:rFonts w:ascii="Wingdings" w:hAnsi="Wingdings" w:hint="default"/>
      </w:rPr>
    </w:lvl>
    <w:lvl w:ilvl="6" w:tplc="35D45126">
      <w:start w:val="1"/>
      <w:numFmt w:val="bullet"/>
      <w:lvlText w:val=""/>
      <w:lvlJc w:val="left"/>
      <w:pPr>
        <w:ind w:left="5040" w:hanging="360"/>
      </w:pPr>
      <w:rPr>
        <w:rFonts w:ascii="Symbol" w:hAnsi="Symbol" w:hint="default"/>
      </w:rPr>
    </w:lvl>
    <w:lvl w:ilvl="7" w:tplc="704EFF4E">
      <w:start w:val="1"/>
      <w:numFmt w:val="bullet"/>
      <w:lvlText w:val="o"/>
      <w:lvlJc w:val="left"/>
      <w:pPr>
        <w:ind w:left="5760" w:hanging="360"/>
      </w:pPr>
      <w:rPr>
        <w:rFonts w:ascii="Courier New" w:hAnsi="Courier New" w:hint="default"/>
      </w:rPr>
    </w:lvl>
    <w:lvl w:ilvl="8" w:tplc="015C79AC">
      <w:start w:val="1"/>
      <w:numFmt w:val="bullet"/>
      <w:lvlText w:val=""/>
      <w:lvlJc w:val="left"/>
      <w:pPr>
        <w:ind w:left="6480" w:hanging="360"/>
      </w:pPr>
      <w:rPr>
        <w:rFonts w:ascii="Wingdings" w:hAnsi="Wingdings" w:hint="default"/>
      </w:rPr>
    </w:lvl>
  </w:abstractNum>
  <w:abstractNum w:abstractNumId="24" w15:restartNumberingAfterBreak="0">
    <w:nsid w:val="37E092E3"/>
    <w:multiLevelType w:val="hybridMultilevel"/>
    <w:tmpl w:val="FFFFFFFF"/>
    <w:lvl w:ilvl="0" w:tplc="8FAE95A6">
      <w:start w:val="1"/>
      <w:numFmt w:val="bullet"/>
      <w:lvlText w:val=""/>
      <w:lvlJc w:val="left"/>
      <w:pPr>
        <w:ind w:left="720" w:hanging="360"/>
      </w:pPr>
      <w:rPr>
        <w:rFonts w:ascii="Symbol" w:hAnsi="Symbol" w:hint="default"/>
      </w:rPr>
    </w:lvl>
    <w:lvl w:ilvl="1" w:tplc="8B108C06">
      <w:start w:val="1"/>
      <w:numFmt w:val="bullet"/>
      <w:lvlText w:val="o"/>
      <w:lvlJc w:val="left"/>
      <w:pPr>
        <w:ind w:left="1440" w:hanging="360"/>
      </w:pPr>
      <w:rPr>
        <w:rFonts w:ascii="Courier New" w:hAnsi="Courier New" w:hint="default"/>
      </w:rPr>
    </w:lvl>
    <w:lvl w:ilvl="2" w:tplc="57107204">
      <w:start w:val="1"/>
      <w:numFmt w:val="bullet"/>
      <w:lvlText w:val=""/>
      <w:lvlJc w:val="left"/>
      <w:pPr>
        <w:ind w:left="2160" w:hanging="360"/>
      </w:pPr>
      <w:rPr>
        <w:rFonts w:ascii="Wingdings" w:hAnsi="Wingdings" w:hint="default"/>
      </w:rPr>
    </w:lvl>
    <w:lvl w:ilvl="3" w:tplc="A3A8EC52">
      <w:start w:val="1"/>
      <w:numFmt w:val="bullet"/>
      <w:lvlText w:val=""/>
      <w:lvlJc w:val="left"/>
      <w:pPr>
        <w:ind w:left="2880" w:hanging="360"/>
      </w:pPr>
      <w:rPr>
        <w:rFonts w:ascii="Symbol" w:hAnsi="Symbol" w:hint="default"/>
      </w:rPr>
    </w:lvl>
    <w:lvl w:ilvl="4" w:tplc="BA34E396">
      <w:start w:val="1"/>
      <w:numFmt w:val="bullet"/>
      <w:lvlText w:val="o"/>
      <w:lvlJc w:val="left"/>
      <w:pPr>
        <w:ind w:left="3600" w:hanging="360"/>
      </w:pPr>
      <w:rPr>
        <w:rFonts w:ascii="Courier New" w:hAnsi="Courier New" w:hint="default"/>
      </w:rPr>
    </w:lvl>
    <w:lvl w:ilvl="5" w:tplc="89FAE770">
      <w:start w:val="1"/>
      <w:numFmt w:val="bullet"/>
      <w:lvlText w:val=""/>
      <w:lvlJc w:val="left"/>
      <w:pPr>
        <w:ind w:left="4320" w:hanging="360"/>
      </w:pPr>
      <w:rPr>
        <w:rFonts w:ascii="Wingdings" w:hAnsi="Wingdings" w:hint="default"/>
      </w:rPr>
    </w:lvl>
    <w:lvl w:ilvl="6" w:tplc="67468782">
      <w:start w:val="1"/>
      <w:numFmt w:val="bullet"/>
      <w:lvlText w:val=""/>
      <w:lvlJc w:val="left"/>
      <w:pPr>
        <w:ind w:left="5040" w:hanging="360"/>
      </w:pPr>
      <w:rPr>
        <w:rFonts w:ascii="Symbol" w:hAnsi="Symbol" w:hint="default"/>
      </w:rPr>
    </w:lvl>
    <w:lvl w:ilvl="7" w:tplc="04742296">
      <w:start w:val="1"/>
      <w:numFmt w:val="bullet"/>
      <w:lvlText w:val="o"/>
      <w:lvlJc w:val="left"/>
      <w:pPr>
        <w:ind w:left="5760" w:hanging="360"/>
      </w:pPr>
      <w:rPr>
        <w:rFonts w:ascii="Courier New" w:hAnsi="Courier New" w:hint="default"/>
      </w:rPr>
    </w:lvl>
    <w:lvl w:ilvl="8" w:tplc="4B86DAC2">
      <w:start w:val="1"/>
      <w:numFmt w:val="bullet"/>
      <w:lvlText w:val=""/>
      <w:lvlJc w:val="left"/>
      <w:pPr>
        <w:ind w:left="6480" w:hanging="360"/>
      </w:pPr>
      <w:rPr>
        <w:rFonts w:ascii="Wingdings" w:hAnsi="Wingdings" w:hint="default"/>
      </w:rPr>
    </w:lvl>
  </w:abstractNum>
  <w:abstractNum w:abstractNumId="25" w15:restartNumberingAfterBreak="0">
    <w:nsid w:val="392A847D"/>
    <w:multiLevelType w:val="hybridMultilevel"/>
    <w:tmpl w:val="FFFFFFFF"/>
    <w:lvl w:ilvl="0" w:tplc="6A62BFBC">
      <w:start w:val="1"/>
      <w:numFmt w:val="bullet"/>
      <w:lvlText w:val=""/>
      <w:lvlJc w:val="left"/>
      <w:pPr>
        <w:ind w:left="360" w:hanging="360"/>
      </w:pPr>
      <w:rPr>
        <w:rFonts w:ascii="Symbol" w:hAnsi="Symbol" w:hint="default"/>
      </w:rPr>
    </w:lvl>
    <w:lvl w:ilvl="1" w:tplc="3906046A">
      <w:start w:val="1"/>
      <w:numFmt w:val="bullet"/>
      <w:lvlText w:val="o"/>
      <w:lvlJc w:val="left"/>
      <w:pPr>
        <w:ind w:left="1080" w:hanging="360"/>
      </w:pPr>
      <w:rPr>
        <w:rFonts w:ascii="Courier New" w:hAnsi="Courier New" w:hint="default"/>
      </w:rPr>
    </w:lvl>
    <w:lvl w:ilvl="2" w:tplc="A3347872">
      <w:start w:val="1"/>
      <w:numFmt w:val="bullet"/>
      <w:lvlText w:val=""/>
      <w:lvlJc w:val="left"/>
      <w:pPr>
        <w:ind w:left="1800" w:hanging="360"/>
      </w:pPr>
      <w:rPr>
        <w:rFonts w:ascii="Wingdings" w:hAnsi="Wingdings" w:hint="default"/>
      </w:rPr>
    </w:lvl>
    <w:lvl w:ilvl="3" w:tplc="36B6402E">
      <w:start w:val="1"/>
      <w:numFmt w:val="bullet"/>
      <w:lvlText w:val=""/>
      <w:lvlJc w:val="left"/>
      <w:pPr>
        <w:ind w:left="2520" w:hanging="360"/>
      </w:pPr>
      <w:rPr>
        <w:rFonts w:ascii="Symbol" w:hAnsi="Symbol" w:hint="default"/>
      </w:rPr>
    </w:lvl>
    <w:lvl w:ilvl="4" w:tplc="81EA7A2E">
      <w:start w:val="1"/>
      <w:numFmt w:val="bullet"/>
      <w:lvlText w:val="o"/>
      <w:lvlJc w:val="left"/>
      <w:pPr>
        <w:ind w:left="3240" w:hanging="360"/>
      </w:pPr>
      <w:rPr>
        <w:rFonts w:ascii="Courier New" w:hAnsi="Courier New" w:hint="default"/>
      </w:rPr>
    </w:lvl>
    <w:lvl w:ilvl="5" w:tplc="A2226B6C">
      <w:start w:val="1"/>
      <w:numFmt w:val="bullet"/>
      <w:lvlText w:val=""/>
      <w:lvlJc w:val="left"/>
      <w:pPr>
        <w:ind w:left="3960" w:hanging="360"/>
      </w:pPr>
      <w:rPr>
        <w:rFonts w:ascii="Wingdings" w:hAnsi="Wingdings" w:hint="default"/>
      </w:rPr>
    </w:lvl>
    <w:lvl w:ilvl="6" w:tplc="6F8CC9AE">
      <w:start w:val="1"/>
      <w:numFmt w:val="bullet"/>
      <w:lvlText w:val=""/>
      <w:lvlJc w:val="left"/>
      <w:pPr>
        <w:ind w:left="4680" w:hanging="360"/>
      </w:pPr>
      <w:rPr>
        <w:rFonts w:ascii="Symbol" w:hAnsi="Symbol" w:hint="default"/>
      </w:rPr>
    </w:lvl>
    <w:lvl w:ilvl="7" w:tplc="CFE886C8">
      <w:start w:val="1"/>
      <w:numFmt w:val="bullet"/>
      <w:lvlText w:val="o"/>
      <w:lvlJc w:val="left"/>
      <w:pPr>
        <w:ind w:left="5400" w:hanging="360"/>
      </w:pPr>
      <w:rPr>
        <w:rFonts w:ascii="Courier New" w:hAnsi="Courier New" w:hint="default"/>
      </w:rPr>
    </w:lvl>
    <w:lvl w:ilvl="8" w:tplc="0FE2CC1C">
      <w:start w:val="1"/>
      <w:numFmt w:val="bullet"/>
      <w:lvlText w:val=""/>
      <w:lvlJc w:val="left"/>
      <w:pPr>
        <w:ind w:left="6120" w:hanging="360"/>
      </w:pPr>
      <w:rPr>
        <w:rFonts w:ascii="Wingdings" w:hAnsi="Wingdings" w:hint="default"/>
      </w:rPr>
    </w:lvl>
  </w:abstractNum>
  <w:abstractNum w:abstractNumId="26" w15:restartNumberingAfterBreak="0">
    <w:nsid w:val="399B3710"/>
    <w:multiLevelType w:val="hybridMultilevel"/>
    <w:tmpl w:val="4282EF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351F5F"/>
    <w:multiLevelType w:val="hybridMultilevel"/>
    <w:tmpl w:val="61F8BE92"/>
    <w:lvl w:ilvl="0" w:tplc="67AA8324">
      <w:start w:val="1"/>
      <w:numFmt w:val="bullet"/>
      <w:lvlText w:val=""/>
      <w:lvlJc w:val="left"/>
      <w:pPr>
        <w:ind w:left="720" w:hanging="360"/>
      </w:pPr>
      <w:rPr>
        <w:rFonts w:ascii="Symbol" w:hAnsi="Symbol" w:hint="default"/>
      </w:rPr>
    </w:lvl>
    <w:lvl w:ilvl="1" w:tplc="7EB6899E">
      <w:start w:val="1"/>
      <w:numFmt w:val="bullet"/>
      <w:lvlText w:val="o"/>
      <w:lvlJc w:val="left"/>
      <w:pPr>
        <w:ind w:left="1440" w:hanging="360"/>
      </w:pPr>
      <w:rPr>
        <w:rFonts w:ascii="Courier New" w:hAnsi="Courier New" w:hint="default"/>
      </w:rPr>
    </w:lvl>
    <w:lvl w:ilvl="2" w:tplc="EE0AA2D0">
      <w:start w:val="1"/>
      <w:numFmt w:val="bullet"/>
      <w:lvlText w:val=""/>
      <w:lvlJc w:val="left"/>
      <w:pPr>
        <w:ind w:left="2160" w:hanging="360"/>
      </w:pPr>
      <w:rPr>
        <w:rFonts w:ascii="Wingdings" w:hAnsi="Wingdings" w:hint="default"/>
      </w:rPr>
    </w:lvl>
    <w:lvl w:ilvl="3" w:tplc="A336C128">
      <w:start w:val="1"/>
      <w:numFmt w:val="bullet"/>
      <w:lvlText w:val=""/>
      <w:lvlJc w:val="left"/>
      <w:pPr>
        <w:ind w:left="2880" w:hanging="360"/>
      </w:pPr>
      <w:rPr>
        <w:rFonts w:ascii="Symbol" w:hAnsi="Symbol" w:hint="default"/>
      </w:rPr>
    </w:lvl>
    <w:lvl w:ilvl="4" w:tplc="AAB8E5C6">
      <w:start w:val="1"/>
      <w:numFmt w:val="bullet"/>
      <w:lvlText w:val="o"/>
      <w:lvlJc w:val="left"/>
      <w:pPr>
        <w:ind w:left="3600" w:hanging="360"/>
      </w:pPr>
      <w:rPr>
        <w:rFonts w:ascii="Courier New" w:hAnsi="Courier New" w:hint="default"/>
      </w:rPr>
    </w:lvl>
    <w:lvl w:ilvl="5" w:tplc="6332F8F8">
      <w:start w:val="1"/>
      <w:numFmt w:val="bullet"/>
      <w:lvlText w:val=""/>
      <w:lvlJc w:val="left"/>
      <w:pPr>
        <w:ind w:left="4320" w:hanging="360"/>
      </w:pPr>
      <w:rPr>
        <w:rFonts w:ascii="Wingdings" w:hAnsi="Wingdings" w:hint="default"/>
      </w:rPr>
    </w:lvl>
    <w:lvl w:ilvl="6" w:tplc="D280019A">
      <w:start w:val="1"/>
      <w:numFmt w:val="bullet"/>
      <w:lvlText w:val=""/>
      <w:lvlJc w:val="left"/>
      <w:pPr>
        <w:ind w:left="5040" w:hanging="360"/>
      </w:pPr>
      <w:rPr>
        <w:rFonts w:ascii="Symbol" w:hAnsi="Symbol" w:hint="default"/>
      </w:rPr>
    </w:lvl>
    <w:lvl w:ilvl="7" w:tplc="E78C7710">
      <w:start w:val="1"/>
      <w:numFmt w:val="bullet"/>
      <w:lvlText w:val="o"/>
      <w:lvlJc w:val="left"/>
      <w:pPr>
        <w:ind w:left="5760" w:hanging="360"/>
      </w:pPr>
      <w:rPr>
        <w:rFonts w:ascii="Courier New" w:hAnsi="Courier New" w:hint="default"/>
      </w:rPr>
    </w:lvl>
    <w:lvl w:ilvl="8" w:tplc="40186BA8">
      <w:start w:val="1"/>
      <w:numFmt w:val="bullet"/>
      <w:lvlText w:val=""/>
      <w:lvlJc w:val="left"/>
      <w:pPr>
        <w:ind w:left="6480" w:hanging="360"/>
      </w:pPr>
      <w:rPr>
        <w:rFonts w:ascii="Wingdings" w:hAnsi="Wingdings" w:hint="default"/>
      </w:rPr>
    </w:lvl>
  </w:abstractNum>
  <w:abstractNum w:abstractNumId="28" w15:restartNumberingAfterBreak="0">
    <w:nsid w:val="453BC747"/>
    <w:multiLevelType w:val="hybridMultilevel"/>
    <w:tmpl w:val="057E26E4"/>
    <w:lvl w:ilvl="0" w:tplc="7DEE83DA">
      <w:start w:val="1"/>
      <w:numFmt w:val="bullet"/>
      <w:lvlText w:val=""/>
      <w:lvlJc w:val="left"/>
      <w:pPr>
        <w:ind w:left="720" w:hanging="360"/>
      </w:pPr>
      <w:rPr>
        <w:rFonts w:ascii="Symbol" w:hAnsi="Symbol" w:hint="default"/>
      </w:rPr>
    </w:lvl>
    <w:lvl w:ilvl="1" w:tplc="CEBC999E">
      <w:start w:val="1"/>
      <w:numFmt w:val="bullet"/>
      <w:lvlText w:val="o"/>
      <w:lvlJc w:val="left"/>
      <w:pPr>
        <w:ind w:left="1440" w:hanging="360"/>
      </w:pPr>
      <w:rPr>
        <w:rFonts w:ascii="Courier New" w:hAnsi="Courier New" w:hint="default"/>
      </w:rPr>
    </w:lvl>
    <w:lvl w:ilvl="2" w:tplc="BCAC8576">
      <w:start w:val="1"/>
      <w:numFmt w:val="bullet"/>
      <w:lvlText w:val=""/>
      <w:lvlJc w:val="left"/>
      <w:pPr>
        <w:ind w:left="2160" w:hanging="360"/>
      </w:pPr>
      <w:rPr>
        <w:rFonts w:ascii="Wingdings" w:hAnsi="Wingdings" w:hint="default"/>
      </w:rPr>
    </w:lvl>
    <w:lvl w:ilvl="3" w:tplc="75E42C4C">
      <w:start w:val="1"/>
      <w:numFmt w:val="bullet"/>
      <w:lvlText w:val=""/>
      <w:lvlJc w:val="left"/>
      <w:pPr>
        <w:ind w:left="2880" w:hanging="360"/>
      </w:pPr>
      <w:rPr>
        <w:rFonts w:ascii="Symbol" w:hAnsi="Symbol" w:hint="default"/>
      </w:rPr>
    </w:lvl>
    <w:lvl w:ilvl="4" w:tplc="A6AEE29E">
      <w:start w:val="1"/>
      <w:numFmt w:val="bullet"/>
      <w:lvlText w:val="o"/>
      <w:lvlJc w:val="left"/>
      <w:pPr>
        <w:ind w:left="3600" w:hanging="360"/>
      </w:pPr>
      <w:rPr>
        <w:rFonts w:ascii="Courier New" w:hAnsi="Courier New" w:hint="default"/>
      </w:rPr>
    </w:lvl>
    <w:lvl w:ilvl="5" w:tplc="582C0F4A">
      <w:start w:val="1"/>
      <w:numFmt w:val="bullet"/>
      <w:lvlText w:val=""/>
      <w:lvlJc w:val="left"/>
      <w:pPr>
        <w:ind w:left="4320" w:hanging="360"/>
      </w:pPr>
      <w:rPr>
        <w:rFonts w:ascii="Wingdings" w:hAnsi="Wingdings" w:hint="default"/>
      </w:rPr>
    </w:lvl>
    <w:lvl w:ilvl="6" w:tplc="080E570E">
      <w:start w:val="1"/>
      <w:numFmt w:val="bullet"/>
      <w:lvlText w:val=""/>
      <w:lvlJc w:val="left"/>
      <w:pPr>
        <w:ind w:left="5040" w:hanging="360"/>
      </w:pPr>
      <w:rPr>
        <w:rFonts w:ascii="Symbol" w:hAnsi="Symbol" w:hint="default"/>
      </w:rPr>
    </w:lvl>
    <w:lvl w:ilvl="7" w:tplc="4754DF2A">
      <w:start w:val="1"/>
      <w:numFmt w:val="bullet"/>
      <w:lvlText w:val="o"/>
      <w:lvlJc w:val="left"/>
      <w:pPr>
        <w:ind w:left="5760" w:hanging="360"/>
      </w:pPr>
      <w:rPr>
        <w:rFonts w:ascii="Courier New" w:hAnsi="Courier New" w:hint="default"/>
      </w:rPr>
    </w:lvl>
    <w:lvl w:ilvl="8" w:tplc="D5D624BA">
      <w:start w:val="1"/>
      <w:numFmt w:val="bullet"/>
      <w:lvlText w:val=""/>
      <w:lvlJc w:val="left"/>
      <w:pPr>
        <w:ind w:left="6480" w:hanging="360"/>
      </w:pPr>
      <w:rPr>
        <w:rFonts w:ascii="Wingdings" w:hAnsi="Wingdings" w:hint="default"/>
      </w:rPr>
    </w:lvl>
  </w:abstractNum>
  <w:abstractNum w:abstractNumId="29" w15:restartNumberingAfterBreak="0">
    <w:nsid w:val="475E3993"/>
    <w:multiLevelType w:val="hybridMultilevel"/>
    <w:tmpl w:val="849E2002"/>
    <w:lvl w:ilvl="0" w:tplc="55E24BA4">
      <w:start w:val="1"/>
      <w:numFmt w:val="bullet"/>
      <w:lvlText w:val=""/>
      <w:lvlJc w:val="left"/>
      <w:pPr>
        <w:ind w:left="720" w:hanging="360"/>
      </w:pPr>
      <w:rPr>
        <w:rFonts w:ascii="Symbol" w:hAnsi="Symbol" w:hint="default"/>
      </w:rPr>
    </w:lvl>
    <w:lvl w:ilvl="1" w:tplc="586219C0">
      <w:start w:val="1"/>
      <w:numFmt w:val="bullet"/>
      <w:lvlText w:val="o"/>
      <w:lvlJc w:val="left"/>
      <w:pPr>
        <w:ind w:left="1440" w:hanging="360"/>
      </w:pPr>
      <w:rPr>
        <w:rFonts w:ascii="Courier New" w:hAnsi="Courier New" w:hint="default"/>
      </w:rPr>
    </w:lvl>
    <w:lvl w:ilvl="2" w:tplc="1CF6632C">
      <w:start w:val="1"/>
      <w:numFmt w:val="bullet"/>
      <w:lvlText w:val=""/>
      <w:lvlJc w:val="left"/>
      <w:pPr>
        <w:ind w:left="2160" w:hanging="360"/>
      </w:pPr>
      <w:rPr>
        <w:rFonts w:ascii="Wingdings" w:hAnsi="Wingdings" w:hint="default"/>
      </w:rPr>
    </w:lvl>
    <w:lvl w:ilvl="3" w:tplc="FFEA52E4">
      <w:start w:val="1"/>
      <w:numFmt w:val="bullet"/>
      <w:lvlText w:val=""/>
      <w:lvlJc w:val="left"/>
      <w:pPr>
        <w:ind w:left="2880" w:hanging="360"/>
      </w:pPr>
      <w:rPr>
        <w:rFonts w:ascii="Symbol" w:hAnsi="Symbol" w:hint="default"/>
      </w:rPr>
    </w:lvl>
    <w:lvl w:ilvl="4" w:tplc="52202FFC">
      <w:start w:val="1"/>
      <w:numFmt w:val="bullet"/>
      <w:lvlText w:val="o"/>
      <w:lvlJc w:val="left"/>
      <w:pPr>
        <w:ind w:left="3600" w:hanging="360"/>
      </w:pPr>
      <w:rPr>
        <w:rFonts w:ascii="Courier New" w:hAnsi="Courier New" w:hint="default"/>
      </w:rPr>
    </w:lvl>
    <w:lvl w:ilvl="5" w:tplc="492C9A4E">
      <w:start w:val="1"/>
      <w:numFmt w:val="bullet"/>
      <w:lvlText w:val=""/>
      <w:lvlJc w:val="left"/>
      <w:pPr>
        <w:ind w:left="4320" w:hanging="360"/>
      </w:pPr>
      <w:rPr>
        <w:rFonts w:ascii="Wingdings" w:hAnsi="Wingdings" w:hint="default"/>
      </w:rPr>
    </w:lvl>
    <w:lvl w:ilvl="6" w:tplc="366AD92A">
      <w:start w:val="1"/>
      <w:numFmt w:val="bullet"/>
      <w:lvlText w:val=""/>
      <w:lvlJc w:val="left"/>
      <w:pPr>
        <w:ind w:left="5040" w:hanging="360"/>
      </w:pPr>
      <w:rPr>
        <w:rFonts w:ascii="Symbol" w:hAnsi="Symbol" w:hint="default"/>
      </w:rPr>
    </w:lvl>
    <w:lvl w:ilvl="7" w:tplc="A9CEEF90">
      <w:start w:val="1"/>
      <w:numFmt w:val="bullet"/>
      <w:lvlText w:val="o"/>
      <w:lvlJc w:val="left"/>
      <w:pPr>
        <w:ind w:left="5760" w:hanging="360"/>
      </w:pPr>
      <w:rPr>
        <w:rFonts w:ascii="Courier New" w:hAnsi="Courier New" w:hint="default"/>
      </w:rPr>
    </w:lvl>
    <w:lvl w:ilvl="8" w:tplc="1902D122">
      <w:start w:val="1"/>
      <w:numFmt w:val="bullet"/>
      <w:lvlText w:val=""/>
      <w:lvlJc w:val="left"/>
      <w:pPr>
        <w:ind w:left="6480" w:hanging="360"/>
      </w:pPr>
      <w:rPr>
        <w:rFonts w:ascii="Wingdings" w:hAnsi="Wingdings" w:hint="default"/>
      </w:rPr>
    </w:lvl>
  </w:abstractNum>
  <w:abstractNum w:abstractNumId="30" w15:restartNumberingAfterBreak="0">
    <w:nsid w:val="47F841A3"/>
    <w:multiLevelType w:val="hybridMultilevel"/>
    <w:tmpl w:val="FFFFFFFF"/>
    <w:lvl w:ilvl="0" w:tplc="E82A5878">
      <w:start w:val="1"/>
      <w:numFmt w:val="bullet"/>
      <w:lvlText w:val=""/>
      <w:lvlJc w:val="left"/>
      <w:pPr>
        <w:ind w:left="720" w:hanging="360"/>
      </w:pPr>
      <w:rPr>
        <w:rFonts w:ascii="Symbol" w:hAnsi="Symbol" w:hint="default"/>
      </w:rPr>
    </w:lvl>
    <w:lvl w:ilvl="1" w:tplc="4AFCFEAE">
      <w:start w:val="1"/>
      <w:numFmt w:val="bullet"/>
      <w:lvlText w:val="o"/>
      <w:lvlJc w:val="left"/>
      <w:pPr>
        <w:ind w:left="1440" w:hanging="360"/>
      </w:pPr>
      <w:rPr>
        <w:rFonts w:ascii="Courier New" w:hAnsi="Courier New" w:hint="default"/>
      </w:rPr>
    </w:lvl>
    <w:lvl w:ilvl="2" w:tplc="1DE89034">
      <w:start w:val="1"/>
      <w:numFmt w:val="bullet"/>
      <w:lvlText w:val=""/>
      <w:lvlJc w:val="left"/>
      <w:pPr>
        <w:ind w:left="2160" w:hanging="360"/>
      </w:pPr>
      <w:rPr>
        <w:rFonts w:ascii="Wingdings" w:hAnsi="Wingdings" w:hint="default"/>
      </w:rPr>
    </w:lvl>
    <w:lvl w:ilvl="3" w:tplc="8752C6E8">
      <w:start w:val="1"/>
      <w:numFmt w:val="bullet"/>
      <w:lvlText w:val=""/>
      <w:lvlJc w:val="left"/>
      <w:pPr>
        <w:ind w:left="2880" w:hanging="360"/>
      </w:pPr>
      <w:rPr>
        <w:rFonts w:ascii="Symbol" w:hAnsi="Symbol" w:hint="default"/>
      </w:rPr>
    </w:lvl>
    <w:lvl w:ilvl="4" w:tplc="3A2E8716">
      <w:start w:val="1"/>
      <w:numFmt w:val="bullet"/>
      <w:lvlText w:val="o"/>
      <w:lvlJc w:val="left"/>
      <w:pPr>
        <w:ind w:left="3600" w:hanging="360"/>
      </w:pPr>
      <w:rPr>
        <w:rFonts w:ascii="Courier New" w:hAnsi="Courier New" w:hint="default"/>
      </w:rPr>
    </w:lvl>
    <w:lvl w:ilvl="5" w:tplc="B63809E6">
      <w:start w:val="1"/>
      <w:numFmt w:val="bullet"/>
      <w:lvlText w:val=""/>
      <w:lvlJc w:val="left"/>
      <w:pPr>
        <w:ind w:left="4320" w:hanging="360"/>
      </w:pPr>
      <w:rPr>
        <w:rFonts w:ascii="Wingdings" w:hAnsi="Wingdings" w:hint="default"/>
      </w:rPr>
    </w:lvl>
    <w:lvl w:ilvl="6" w:tplc="409C0744">
      <w:start w:val="1"/>
      <w:numFmt w:val="bullet"/>
      <w:lvlText w:val=""/>
      <w:lvlJc w:val="left"/>
      <w:pPr>
        <w:ind w:left="5040" w:hanging="360"/>
      </w:pPr>
      <w:rPr>
        <w:rFonts w:ascii="Symbol" w:hAnsi="Symbol" w:hint="default"/>
      </w:rPr>
    </w:lvl>
    <w:lvl w:ilvl="7" w:tplc="FE828342">
      <w:start w:val="1"/>
      <w:numFmt w:val="bullet"/>
      <w:lvlText w:val="o"/>
      <w:lvlJc w:val="left"/>
      <w:pPr>
        <w:ind w:left="5760" w:hanging="360"/>
      </w:pPr>
      <w:rPr>
        <w:rFonts w:ascii="Courier New" w:hAnsi="Courier New" w:hint="default"/>
      </w:rPr>
    </w:lvl>
    <w:lvl w:ilvl="8" w:tplc="1A4E7A7C">
      <w:start w:val="1"/>
      <w:numFmt w:val="bullet"/>
      <w:lvlText w:val=""/>
      <w:lvlJc w:val="left"/>
      <w:pPr>
        <w:ind w:left="6480" w:hanging="360"/>
      </w:pPr>
      <w:rPr>
        <w:rFonts w:ascii="Wingdings" w:hAnsi="Wingdings" w:hint="default"/>
      </w:rPr>
    </w:lvl>
  </w:abstractNum>
  <w:abstractNum w:abstractNumId="31" w15:restartNumberingAfterBreak="0">
    <w:nsid w:val="4CEEBC9C"/>
    <w:multiLevelType w:val="hybridMultilevel"/>
    <w:tmpl w:val="1030555A"/>
    <w:lvl w:ilvl="0" w:tplc="BB26334E">
      <w:start w:val="1"/>
      <w:numFmt w:val="bullet"/>
      <w:lvlText w:val=""/>
      <w:lvlJc w:val="left"/>
      <w:pPr>
        <w:ind w:left="720" w:hanging="360"/>
      </w:pPr>
      <w:rPr>
        <w:rFonts w:ascii="Symbol" w:hAnsi="Symbol" w:hint="default"/>
      </w:rPr>
    </w:lvl>
    <w:lvl w:ilvl="1" w:tplc="A2D2BD58">
      <w:start w:val="1"/>
      <w:numFmt w:val="bullet"/>
      <w:lvlText w:val="o"/>
      <w:lvlJc w:val="left"/>
      <w:pPr>
        <w:ind w:left="1440" w:hanging="360"/>
      </w:pPr>
      <w:rPr>
        <w:rFonts w:ascii="Courier New" w:hAnsi="Courier New" w:hint="default"/>
      </w:rPr>
    </w:lvl>
    <w:lvl w:ilvl="2" w:tplc="7DF8FEA6">
      <w:start w:val="1"/>
      <w:numFmt w:val="bullet"/>
      <w:lvlText w:val=""/>
      <w:lvlJc w:val="left"/>
      <w:pPr>
        <w:ind w:left="2160" w:hanging="360"/>
      </w:pPr>
      <w:rPr>
        <w:rFonts w:ascii="Wingdings" w:hAnsi="Wingdings" w:hint="default"/>
      </w:rPr>
    </w:lvl>
    <w:lvl w:ilvl="3" w:tplc="C854C52C">
      <w:start w:val="1"/>
      <w:numFmt w:val="bullet"/>
      <w:lvlText w:val=""/>
      <w:lvlJc w:val="left"/>
      <w:pPr>
        <w:ind w:left="2880" w:hanging="360"/>
      </w:pPr>
      <w:rPr>
        <w:rFonts w:ascii="Symbol" w:hAnsi="Symbol" w:hint="default"/>
      </w:rPr>
    </w:lvl>
    <w:lvl w:ilvl="4" w:tplc="B76EAAB2">
      <w:start w:val="1"/>
      <w:numFmt w:val="bullet"/>
      <w:lvlText w:val="o"/>
      <w:lvlJc w:val="left"/>
      <w:pPr>
        <w:ind w:left="3600" w:hanging="360"/>
      </w:pPr>
      <w:rPr>
        <w:rFonts w:ascii="Courier New" w:hAnsi="Courier New" w:hint="default"/>
      </w:rPr>
    </w:lvl>
    <w:lvl w:ilvl="5" w:tplc="20049E50">
      <w:start w:val="1"/>
      <w:numFmt w:val="bullet"/>
      <w:lvlText w:val=""/>
      <w:lvlJc w:val="left"/>
      <w:pPr>
        <w:ind w:left="4320" w:hanging="360"/>
      </w:pPr>
      <w:rPr>
        <w:rFonts w:ascii="Wingdings" w:hAnsi="Wingdings" w:hint="default"/>
      </w:rPr>
    </w:lvl>
    <w:lvl w:ilvl="6" w:tplc="035401BE">
      <w:start w:val="1"/>
      <w:numFmt w:val="bullet"/>
      <w:lvlText w:val=""/>
      <w:lvlJc w:val="left"/>
      <w:pPr>
        <w:ind w:left="5040" w:hanging="360"/>
      </w:pPr>
      <w:rPr>
        <w:rFonts w:ascii="Symbol" w:hAnsi="Symbol" w:hint="default"/>
      </w:rPr>
    </w:lvl>
    <w:lvl w:ilvl="7" w:tplc="200E26EC">
      <w:start w:val="1"/>
      <w:numFmt w:val="bullet"/>
      <w:lvlText w:val="o"/>
      <w:lvlJc w:val="left"/>
      <w:pPr>
        <w:ind w:left="5760" w:hanging="360"/>
      </w:pPr>
      <w:rPr>
        <w:rFonts w:ascii="Courier New" w:hAnsi="Courier New" w:hint="default"/>
      </w:rPr>
    </w:lvl>
    <w:lvl w:ilvl="8" w:tplc="B322D69E">
      <w:start w:val="1"/>
      <w:numFmt w:val="bullet"/>
      <w:lvlText w:val=""/>
      <w:lvlJc w:val="left"/>
      <w:pPr>
        <w:ind w:left="6480" w:hanging="360"/>
      </w:pPr>
      <w:rPr>
        <w:rFonts w:ascii="Wingdings" w:hAnsi="Wingdings" w:hint="default"/>
      </w:rPr>
    </w:lvl>
  </w:abstractNum>
  <w:abstractNum w:abstractNumId="32" w15:restartNumberingAfterBreak="0">
    <w:nsid w:val="4E427E10"/>
    <w:multiLevelType w:val="hybridMultilevel"/>
    <w:tmpl w:val="3B082236"/>
    <w:lvl w:ilvl="0" w:tplc="F39A0636">
      <w:start w:val="1"/>
      <w:numFmt w:val="bullet"/>
      <w:lvlText w:val=""/>
      <w:lvlJc w:val="left"/>
      <w:pPr>
        <w:ind w:left="720" w:hanging="360"/>
      </w:pPr>
      <w:rPr>
        <w:rFonts w:ascii="Symbol" w:hAnsi="Symbol" w:hint="default"/>
      </w:rPr>
    </w:lvl>
    <w:lvl w:ilvl="1" w:tplc="AC66790A">
      <w:start w:val="1"/>
      <w:numFmt w:val="bullet"/>
      <w:lvlText w:val="o"/>
      <w:lvlJc w:val="left"/>
      <w:pPr>
        <w:ind w:left="1440" w:hanging="360"/>
      </w:pPr>
      <w:rPr>
        <w:rFonts w:ascii="Courier New" w:hAnsi="Courier New" w:hint="default"/>
      </w:rPr>
    </w:lvl>
    <w:lvl w:ilvl="2" w:tplc="FF7011C6">
      <w:start w:val="1"/>
      <w:numFmt w:val="bullet"/>
      <w:lvlText w:val=""/>
      <w:lvlJc w:val="left"/>
      <w:pPr>
        <w:ind w:left="2160" w:hanging="360"/>
      </w:pPr>
      <w:rPr>
        <w:rFonts w:ascii="Wingdings" w:hAnsi="Wingdings" w:hint="default"/>
      </w:rPr>
    </w:lvl>
    <w:lvl w:ilvl="3" w:tplc="207C8270">
      <w:start w:val="1"/>
      <w:numFmt w:val="bullet"/>
      <w:lvlText w:val=""/>
      <w:lvlJc w:val="left"/>
      <w:pPr>
        <w:ind w:left="2880" w:hanging="360"/>
      </w:pPr>
      <w:rPr>
        <w:rFonts w:ascii="Symbol" w:hAnsi="Symbol" w:hint="default"/>
      </w:rPr>
    </w:lvl>
    <w:lvl w:ilvl="4" w:tplc="9606E308">
      <w:start w:val="1"/>
      <w:numFmt w:val="bullet"/>
      <w:lvlText w:val="o"/>
      <w:lvlJc w:val="left"/>
      <w:pPr>
        <w:ind w:left="3600" w:hanging="360"/>
      </w:pPr>
      <w:rPr>
        <w:rFonts w:ascii="Courier New" w:hAnsi="Courier New" w:hint="default"/>
      </w:rPr>
    </w:lvl>
    <w:lvl w:ilvl="5" w:tplc="6248C76E">
      <w:start w:val="1"/>
      <w:numFmt w:val="bullet"/>
      <w:lvlText w:val=""/>
      <w:lvlJc w:val="left"/>
      <w:pPr>
        <w:ind w:left="4320" w:hanging="360"/>
      </w:pPr>
      <w:rPr>
        <w:rFonts w:ascii="Wingdings" w:hAnsi="Wingdings" w:hint="default"/>
      </w:rPr>
    </w:lvl>
    <w:lvl w:ilvl="6" w:tplc="535EBD62">
      <w:start w:val="1"/>
      <w:numFmt w:val="bullet"/>
      <w:lvlText w:val=""/>
      <w:lvlJc w:val="left"/>
      <w:pPr>
        <w:ind w:left="5040" w:hanging="360"/>
      </w:pPr>
      <w:rPr>
        <w:rFonts w:ascii="Symbol" w:hAnsi="Symbol" w:hint="default"/>
      </w:rPr>
    </w:lvl>
    <w:lvl w:ilvl="7" w:tplc="01C4300C">
      <w:start w:val="1"/>
      <w:numFmt w:val="bullet"/>
      <w:lvlText w:val="o"/>
      <w:lvlJc w:val="left"/>
      <w:pPr>
        <w:ind w:left="5760" w:hanging="360"/>
      </w:pPr>
      <w:rPr>
        <w:rFonts w:ascii="Courier New" w:hAnsi="Courier New" w:hint="default"/>
      </w:rPr>
    </w:lvl>
    <w:lvl w:ilvl="8" w:tplc="C9E62DC6">
      <w:start w:val="1"/>
      <w:numFmt w:val="bullet"/>
      <w:lvlText w:val=""/>
      <w:lvlJc w:val="left"/>
      <w:pPr>
        <w:ind w:left="6480" w:hanging="360"/>
      </w:pPr>
      <w:rPr>
        <w:rFonts w:ascii="Wingdings" w:hAnsi="Wingdings" w:hint="default"/>
      </w:rPr>
    </w:lvl>
  </w:abstractNum>
  <w:abstractNum w:abstractNumId="33" w15:restartNumberingAfterBreak="0">
    <w:nsid w:val="4E6532DF"/>
    <w:multiLevelType w:val="hybridMultilevel"/>
    <w:tmpl w:val="47B0AA36"/>
    <w:lvl w:ilvl="0" w:tplc="74067E5C">
      <w:start w:val="1"/>
      <w:numFmt w:val="bullet"/>
      <w:pStyle w:val="List"/>
      <w:lvlText w:val=""/>
      <w:lvlJc w:val="left"/>
      <w:pPr>
        <w:ind w:left="720" w:hanging="360"/>
      </w:pPr>
      <w:rPr>
        <w:rFonts w:ascii="Symbol" w:hAnsi="Symbol" w:hint="default"/>
      </w:rPr>
    </w:lvl>
    <w:lvl w:ilvl="1" w:tplc="2118D87E">
      <w:start w:val="1"/>
      <w:numFmt w:val="bullet"/>
      <w:pStyle w:val="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969FD2"/>
    <w:multiLevelType w:val="hybridMultilevel"/>
    <w:tmpl w:val="FFFFFFFF"/>
    <w:lvl w:ilvl="0" w:tplc="20861E88">
      <w:start w:val="1"/>
      <w:numFmt w:val="bullet"/>
      <w:lvlText w:val=""/>
      <w:lvlJc w:val="left"/>
      <w:pPr>
        <w:ind w:left="720" w:hanging="360"/>
      </w:pPr>
      <w:rPr>
        <w:rFonts w:ascii="Symbol" w:hAnsi="Symbol" w:hint="default"/>
      </w:rPr>
    </w:lvl>
    <w:lvl w:ilvl="1" w:tplc="8D38216C">
      <w:start w:val="1"/>
      <w:numFmt w:val="bullet"/>
      <w:lvlText w:val="o"/>
      <w:lvlJc w:val="left"/>
      <w:pPr>
        <w:ind w:left="1440" w:hanging="360"/>
      </w:pPr>
      <w:rPr>
        <w:rFonts w:ascii="Courier New" w:hAnsi="Courier New" w:hint="default"/>
      </w:rPr>
    </w:lvl>
    <w:lvl w:ilvl="2" w:tplc="7610A106">
      <w:start w:val="1"/>
      <w:numFmt w:val="bullet"/>
      <w:lvlText w:val=""/>
      <w:lvlJc w:val="left"/>
      <w:pPr>
        <w:ind w:left="2160" w:hanging="360"/>
      </w:pPr>
      <w:rPr>
        <w:rFonts w:ascii="Wingdings" w:hAnsi="Wingdings" w:hint="default"/>
      </w:rPr>
    </w:lvl>
    <w:lvl w:ilvl="3" w:tplc="D080576A">
      <w:start w:val="1"/>
      <w:numFmt w:val="bullet"/>
      <w:lvlText w:val=""/>
      <w:lvlJc w:val="left"/>
      <w:pPr>
        <w:ind w:left="2880" w:hanging="360"/>
      </w:pPr>
      <w:rPr>
        <w:rFonts w:ascii="Symbol" w:hAnsi="Symbol" w:hint="default"/>
      </w:rPr>
    </w:lvl>
    <w:lvl w:ilvl="4" w:tplc="FAF414F4">
      <w:start w:val="1"/>
      <w:numFmt w:val="bullet"/>
      <w:lvlText w:val="o"/>
      <w:lvlJc w:val="left"/>
      <w:pPr>
        <w:ind w:left="3600" w:hanging="360"/>
      </w:pPr>
      <w:rPr>
        <w:rFonts w:ascii="Courier New" w:hAnsi="Courier New" w:hint="default"/>
      </w:rPr>
    </w:lvl>
    <w:lvl w:ilvl="5" w:tplc="3CF276AC">
      <w:start w:val="1"/>
      <w:numFmt w:val="bullet"/>
      <w:lvlText w:val=""/>
      <w:lvlJc w:val="left"/>
      <w:pPr>
        <w:ind w:left="4320" w:hanging="360"/>
      </w:pPr>
      <w:rPr>
        <w:rFonts w:ascii="Wingdings" w:hAnsi="Wingdings" w:hint="default"/>
      </w:rPr>
    </w:lvl>
    <w:lvl w:ilvl="6" w:tplc="02AA7090">
      <w:start w:val="1"/>
      <w:numFmt w:val="bullet"/>
      <w:lvlText w:val=""/>
      <w:lvlJc w:val="left"/>
      <w:pPr>
        <w:ind w:left="5040" w:hanging="360"/>
      </w:pPr>
      <w:rPr>
        <w:rFonts w:ascii="Symbol" w:hAnsi="Symbol" w:hint="default"/>
      </w:rPr>
    </w:lvl>
    <w:lvl w:ilvl="7" w:tplc="CF42BA68">
      <w:start w:val="1"/>
      <w:numFmt w:val="bullet"/>
      <w:lvlText w:val="o"/>
      <w:lvlJc w:val="left"/>
      <w:pPr>
        <w:ind w:left="5760" w:hanging="360"/>
      </w:pPr>
      <w:rPr>
        <w:rFonts w:ascii="Courier New" w:hAnsi="Courier New" w:hint="default"/>
      </w:rPr>
    </w:lvl>
    <w:lvl w:ilvl="8" w:tplc="DB9EE22E">
      <w:start w:val="1"/>
      <w:numFmt w:val="bullet"/>
      <w:lvlText w:val=""/>
      <w:lvlJc w:val="left"/>
      <w:pPr>
        <w:ind w:left="6480" w:hanging="360"/>
      </w:pPr>
      <w:rPr>
        <w:rFonts w:ascii="Wingdings" w:hAnsi="Wingdings" w:hint="default"/>
      </w:rPr>
    </w:lvl>
  </w:abstractNum>
  <w:abstractNum w:abstractNumId="35" w15:restartNumberingAfterBreak="0">
    <w:nsid w:val="52545CBC"/>
    <w:multiLevelType w:val="hybridMultilevel"/>
    <w:tmpl w:val="FFFFFFFF"/>
    <w:lvl w:ilvl="0" w:tplc="6B2CEEDC">
      <w:start w:val="1"/>
      <w:numFmt w:val="bullet"/>
      <w:lvlText w:val=""/>
      <w:lvlJc w:val="left"/>
      <w:pPr>
        <w:ind w:left="720" w:hanging="360"/>
      </w:pPr>
      <w:rPr>
        <w:rFonts w:ascii="Symbol" w:hAnsi="Symbol" w:hint="default"/>
      </w:rPr>
    </w:lvl>
    <w:lvl w:ilvl="1" w:tplc="04707F66">
      <w:start w:val="1"/>
      <w:numFmt w:val="bullet"/>
      <w:lvlText w:val="o"/>
      <w:lvlJc w:val="left"/>
      <w:pPr>
        <w:ind w:left="1440" w:hanging="360"/>
      </w:pPr>
      <w:rPr>
        <w:rFonts w:ascii="Courier New" w:hAnsi="Courier New" w:hint="default"/>
      </w:rPr>
    </w:lvl>
    <w:lvl w:ilvl="2" w:tplc="E12839AE">
      <w:start w:val="1"/>
      <w:numFmt w:val="bullet"/>
      <w:lvlText w:val=""/>
      <w:lvlJc w:val="left"/>
      <w:pPr>
        <w:ind w:left="2160" w:hanging="360"/>
      </w:pPr>
      <w:rPr>
        <w:rFonts w:ascii="Wingdings" w:hAnsi="Wingdings" w:hint="default"/>
      </w:rPr>
    </w:lvl>
    <w:lvl w:ilvl="3" w:tplc="3A34609C">
      <w:start w:val="1"/>
      <w:numFmt w:val="bullet"/>
      <w:lvlText w:val=""/>
      <w:lvlJc w:val="left"/>
      <w:pPr>
        <w:ind w:left="2880" w:hanging="360"/>
      </w:pPr>
      <w:rPr>
        <w:rFonts w:ascii="Symbol" w:hAnsi="Symbol" w:hint="default"/>
      </w:rPr>
    </w:lvl>
    <w:lvl w:ilvl="4" w:tplc="947000B4">
      <w:start w:val="1"/>
      <w:numFmt w:val="bullet"/>
      <w:lvlText w:val="o"/>
      <w:lvlJc w:val="left"/>
      <w:pPr>
        <w:ind w:left="3600" w:hanging="360"/>
      </w:pPr>
      <w:rPr>
        <w:rFonts w:ascii="Courier New" w:hAnsi="Courier New" w:hint="default"/>
      </w:rPr>
    </w:lvl>
    <w:lvl w:ilvl="5" w:tplc="4B8EFD66">
      <w:start w:val="1"/>
      <w:numFmt w:val="bullet"/>
      <w:lvlText w:val=""/>
      <w:lvlJc w:val="left"/>
      <w:pPr>
        <w:ind w:left="4320" w:hanging="360"/>
      </w:pPr>
      <w:rPr>
        <w:rFonts w:ascii="Wingdings" w:hAnsi="Wingdings" w:hint="default"/>
      </w:rPr>
    </w:lvl>
    <w:lvl w:ilvl="6" w:tplc="F886B940">
      <w:start w:val="1"/>
      <w:numFmt w:val="bullet"/>
      <w:lvlText w:val=""/>
      <w:lvlJc w:val="left"/>
      <w:pPr>
        <w:ind w:left="5040" w:hanging="360"/>
      </w:pPr>
      <w:rPr>
        <w:rFonts w:ascii="Symbol" w:hAnsi="Symbol" w:hint="default"/>
      </w:rPr>
    </w:lvl>
    <w:lvl w:ilvl="7" w:tplc="6248DE72">
      <w:start w:val="1"/>
      <w:numFmt w:val="bullet"/>
      <w:lvlText w:val="o"/>
      <w:lvlJc w:val="left"/>
      <w:pPr>
        <w:ind w:left="5760" w:hanging="360"/>
      </w:pPr>
      <w:rPr>
        <w:rFonts w:ascii="Courier New" w:hAnsi="Courier New" w:hint="default"/>
      </w:rPr>
    </w:lvl>
    <w:lvl w:ilvl="8" w:tplc="7E16886A">
      <w:start w:val="1"/>
      <w:numFmt w:val="bullet"/>
      <w:lvlText w:val=""/>
      <w:lvlJc w:val="left"/>
      <w:pPr>
        <w:ind w:left="6480" w:hanging="360"/>
      </w:pPr>
      <w:rPr>
        <w:rFonts w:ascii="Wingdings" w:hAnsi="Wingdings" w:hint="default"/>
      </w:rPr>
    </w:lvl>
  </w:abstractNum>
  <w:abstractNum w:abstractNumId="36" w15:restartNumberingAfterBreak="0">
    <w:nsid w:val="53DA0E29"/>
    <w:multiLevelType w:val="hybridMultilevel"/>
    <w:tmpl w:val="FFFFFFFF"/>
    <w:lvl w:ilvl="0" w:tplc="005E6FF8">
      <w:start w:val="1"/>
      <w:numFmt w:val="bullet"/>
      <w:lvlText w:val="o"/>
      <w:lvlJc w:val="left"/>
      <w:pPr>
        <w:ind w:left="720" w:hanging="360"/>
      </w:pPr>
      <w:rPr>
        <w:rFonts w:ascii="Courier New" w:hAnsi="Courier New" w:hint="default"/>
      </w:rPr>
    </w:lvl>
    <w:lvl w:ilvl="1" w:tplc="1428ACE0">
      <w:start w:val="1"/>
      <w:numFmt w:val="bullet"/>
      <w:lvlText w:val="o"/>
      <w:lvlJc w:val="left"/>
      <w:pPr>
        <w:ind w:left="1440" w:hanging="360"/>
      </w:pPr>
      <w:rPr>
        <w:rFonts w:ascii="Courier New" w:hAnsi="Courier New" w:hint="default"/>
      </w:rPr>
    </w:lvl>
    <w:lvl w:ilvl="2" w:tplc="A68244B4">
      <w:start w:val="1"/>
      <w:numFmt w:val="bullet"/>
      <w:lvlText w:val=""/>
      <w:lvlJc w:val="left"/>
      <w:pPr>
        <w:ind w:left="2160" w:hanging="360"/>
      </w:pPr>
      <w:rPr>
        <w:rFonts w:ascii="Wingdings" w:hAnsi="Wingdings" w:hint="default"/>
      </w:rPr>
    </w:lvl>
    <w:lvl w:ilvl="3" w:tplc="405C7418">
      <w:start w:val="1"/>
      <w:numFmt w:val="bullet"/>
      <w:lvlText w:val=""/>
      <w:lvlJc w:val="left"/>
      <w:pPr>
        <w:ind w:left="2880" w:hanging="360"/>
      </w:pPr>
      <w:rPr>
        <w:rFonts w:ascii="Symbol" w:hAnsi="Symbol" w:hint="default"/>
      </w:rPr>
    </w:lvl>
    <w:lvl w:ilvl="4" w:tplc="4AF40190">
      <w:start w:val="1"/>
      <w:numFmt w:val="bullet"/>
      <w:lvlText w:val="o"/>
      <w:lvlJc w:val="left"/>
      <w:pPr>
        <w:ind w:left="3600" w:hanging="360"/>
      </w:pPr>
      <w:rPr>
        <w:rFonts w:ascii="Courier New" w:hAnsi="Courier New" w:hint="default"/>
      </w:rPr>
    </w:lvl>
    <w:lvl w:ilvl="5" w:tplc="2A3A3930">
      <w:start w:val="1"/>
      <w:numFmt w:val="bullet"/>
      <w:lvlText w:val=""/>
      <w:lvlJc w:val="left"/>
      <w:pPr>
        <w:ind w:left="4320" w:hanging="360"/>
      </w:pPr>
      <w:rPr>
        <w:rFonts w:ascii="Wingdings" w:hAnsi="Wingdings" w:hint="default"/>
      </w:rPr>
    </w:lvl>
    <w:lvl w:ilvl="6" w:tplc="6ABAD986">
      <w:start w:val="1"/>
      <w:numFmt w:val="bullet"/>
      <w:lvlText w:val=""/>
      <w:lvlJc w:val="left"/>
      <w:pPr>
        <w:ind w:left="5040" w:hanging="360"/>
      </w:pPr>
      <w:rPr>
        <w:rFonts w:ascii="Symbol" w:hAnsi="Symbol" w:hint="default"/>
      </w:rPr>
    </w:lvl>
    <w:lvl w:ilvl="7" w:tplc="974853E6">
      <w:start w:val="1"/>
      <w:numFmt w:val="bullet"/>
      <w:lvlText w:val="o"/>
      <w:lvlJc w:val="left"/>
      <w:pPr>
        <w:ind w:left="5760" w:hanging="360"/>
      </w:pPr>
      <w:rPr>
        <w:rFonts w:ascii="Courier New" w:hAnsi="Courier New" w:hint="default"/>
      </w:rPr>
    </w:lvl>
    <w:lvl w:ilvl="8" w:tplc="FBF2284E">
      <w:start w:val="1"/>
      <w:numFmt w:val="bullet"/>
      <w:lvlText w:val=""/>
      <w:lvlJc w:val="left"/>
      <w:pPr>
        <w:ind w:left="6480" w:hanging="360"/>
      </w:pPr>
      <w:rPr>
        <w:rFonts w:ascii="Wingdings" w:hAnsi="Wingdings" w:hint="default"/>
      </w:rPr>
    </w:lvl>
  </w:abstractNum>
  <w:abstractNum w:abstractNumId="37" w15:restartNumberingAfterBreak="0">
    <w:nsid w:val="54EECDE2"/>
    <w:multiLevelType w:val="hybridMultilevel"/>
    <w:tmpl w:val="FFFFFFFF"/>
    <w:lvl w:ilvl="0" w:tplc="999448D0">
      <w:start w:val="1"/>
      <w:numFmt w:val="bullet"/>
      <w:lvlText w:val="o"/>
      <w:lvlJc w:val="left"/>
      <w:pPr>
        <w:ind w:left="720" w:hanging="360"/>
      </w:pPr>
      <w:rPr>
        <w:rFonts w:ascii="Courier New" w:hAnsi="Courier New" w:hint="default"/>
      </w:rPr>
    </w:lvl>
    <w:lvl w:ilvl="1" w:tplc="C9B0EC8A">
      <w:start w:val="1"/>
      <w:numFmt w:val="bullet"/>
      <w:lvlText w:val="o"/>
      <w:lvlJc w:val="left"/>
      <w:pPr>
        <w:ind w:left="1440" w:hanging="360"/>
      </w:pPr>
      <w:rPr>
        <w:rFonts w:ascii="Courier New" w:hAnsi="Courier New" w:hint="default"/>
      </w:rPr>
    </w:lvl>
    <w:lvl w:ilvl="2" w:tplc="2FE83766">
      <w:start w:val="1"/>
      <w:numFmt w:val="bullet"/>
      <w:lvlText w:val=""/>
      <w:lvlJc w:val="left"/>
      <w:pPr>
        <w:ind w:left="2160" w:hanging="360"/>
      </w:pPr>
      <w:rPr>
        <w:rFonts w:ascii="Wingdings" w:hAnsi="Wingdings" w:hint="default"/>
      </w:rPr>
    </w:lvl>
    <w:lvl w:ilvl="3" w:tplc="C602BDD2">
      <w:start w:val="1"/>
      <w:numFmt w:val="bullet"/>
      <w:lvlText w:val=""/>
      <w:lvlJc w:val="left"/>
      <w:pPr>
        <w:ind w:left="2880" w:hanging="360"/>
      </w:pPr>
      <w:rPr>
        <w:rFonts w:ascii="Symbol" w:hAnsi="Symbol" w:hint="default"/>
      </w:rPr>
    </w:lvl>
    <w:lvl w:ilvl="4" w:tplc="BC72DCFE">
      <w:start w:val="1"/>
      <w:numFmt w:val="bullet"/>
      <w:lvlText w:val="o"/>
      <w:lvlJc w:val="left"/>
      <w:pPr>
        <w:ind w:left="3600" w:hanging="360"/>
      </w:pPr>
      <w:rPr>
        <w:rFonts w:ascii="Courier New" w:hAnsi="Courier New" w:hint="default"/>
      </w:rPr>
    </w:lvl>
    <w:lvl w:ilvl="5" w:tplc="8C8C714E">
      <w:start w:val="1"/>
      <w:numFmt w:val="bullet"/>
      <w:lvlText w:val=""/>
      <w:lvlJc w:val="left"/>
      <w:pPr>
        <w:ind w:left="4320" w:hanging="360"/>
      </w:pPr>
      <w:rPr>
        <w:rFonts w:ascii="Wingdings" w:hAnsi="Wingdings" w:hint="default"/>
      </w:rPr>
    </w:lvl>
    <w:lvl w:ilvl="6" w:tplc="1D1C16FC">
      <w:start w:val="1"/>
      <w:numFmt w:val="bullet"/>
      <w:lvlText w:val=""/>
      <w:lvlJc w:val="left"/>
      <w:pPr>
        <w:ind w:left="5040" w:hanging="360"/>
      </w:pPr>
      <w:rPr>
        <w:rFonts w:ascii="Symbol" w:hAnsi="Symbol" w:hint="default"/>
      </w:rPr>
    </w:lvl>
    <w:lvl w:ilvl="7" w:tplc="18ACED64">
      <w:start w:val="1"/>
      <w:numFmt w:val="bullet"/>
      <w:lvlText w:val="o"/>
      <w:lvlJc w:val="left"/>
      <w:pPr>
        <w:ind w:left="5760" w:hanging="360"/>
      </w:pPr>
      <w:rPr>
        <w:rFonts w:ascii="Courier New" w:hAnsi="Courier New" w:hint="default"/>
      </w:rPr>
    </w:lvl>
    <w:lvl w:ilvl="8" w:tplc="B8F40CFC">
      <w:start w:val="1"/>
      <w:numFmt w:val="bullet"/>
      <w:lvlText w:val=""/>
      <w:lvlJc w:val="left"/>
      <w:pPr>
        <w:ind w:left="6480" w:hanging="360"/>
      </w:pPr>
      <w:rPr>
        <w:rFonts w:ascii="Wingdings" w:hAnsi="Wingdings" w:hint="default"/>
      </w:rPr>
    </w:lvl>
  </w:abstractNum>
  <w:abstractNum w:abstractNumId="38" w15:restartNumberingAfterBreak="0">
    <w:nsid w:val="57F04A95"/>
    <w:multiLevelType w:val="hybridMultilevel"/>
    <w:tmpl w:val="FB4EA266"/>
    <w:lvl w:ilvl="0" w:tplc="D4AC6FE6">
      <w:start w:val="1"/>
      <w:numFmt w:val="bullet"/>
      <w:lvlText w:val=""/>
      <w:lvlJc w:val="left"/>
      <w:pPr>
        <w:ind w:left="720" w:hanging="360"/>
      </w:pPr>
      <w:rPr>
        <w:rFonts w:ascii="Symbol" w:hAnsi="Symbol" w:hint="default"/>
      </w:rPr>
    </w:lvl>
    <w:lvl w:ilvl="1" w:tplc="69F8DC74">
      <w:start w:val="1"/>
      <w:numFmt w:val="bullet"/>
      <w:lvlText w:val="o"/>
      <w:lvlJc w:val="left"/>
      <w:pPr>
        <w:ind w:left="1440" w:hanging="360"/>
      </w:pPr>
      <w:rPr>
        <w:rFonts w:ascii="Courier New" w:hAnsi="Courier New" w:hint="default"/>
      </w:rPr>
    </w:lvl>
    <w:lvl w:ilvl="2" w:tplc="E2D485C2">
      <w:start w:val="1"/>
      <w:numFmt w:val="bullet"/>
      <w:lvlText w:val=""/>
      <w:lvlJc w:val="left"/>
      <w:pPr>
        <w:ind w:left="2160" w:hanging="360"/>
      </w:pPr>
      <w:rPr>
        <w:rFonts w:ascii="Wingdings" w:hAnsi="Wingdings" w:hint="default"/>
      </w:rPr>
    </w:lvl>
    <w:lvl w:ilvl="3" w:tplc="F5EE4BD2">
      <w:start w:val="1"/>
      <w:numFmt w:val="bullet"/>
      <w:lvlText w:val=""/>
      <w:lvlJc w:val="left"/>
      <w:pPr>
        <w:ind w:left="2880" w:hanging="360"/>
      </w:pPr>
      <w:rPr>
        <w:rFonts w:ascii="Symbol" w:hAnsi="Symbol" w:hint="default"/>
      </w:rPr>
    </w:lvl>
    <w:lvl w:ilvl="4" w:tplc="38B62352">
      <w:start w:val="1"/>
      <w:numFmt w:val="bullet"/>
      <w:lvlText w:val="o"/>
      <w:lvlJc w:val="left"/>
      <w:pPr>
        <w:ind w:left="3600" w:hanging="360"/>
      </w:pPr>
      <w:rPr>
        <w:rFonts w:ascii="Courier New" w:hAnsi="Courier New" w:hint="default"/>
      </w:rPr>
    </w:lvl>
    <w:lvl w:ilvl="5" w:tplc="84902138">
      <w:start w:val="1"/>
      <w:numFmt w:val="bullet"/>
      <w:lvlText w:val=""/>
      <w:lvlJc w:val="left"/>
      <w:pPr>
        <w:ind w:left="4320" w:hanging="360"/>
      </w:pPr>
      <w:rPr>
        <w:rFonts w:ascii="Wingdings" w:hAnsi="Wingdings" w:hint="default"/>
      </w:rPr>
    </w:lvl>
    <w:lvl w:ilvl="6" w:tplc="D4683F66">
      <w:start w:val="1"/>
      <w:numFmt w:val="bullet"/>
      <w:lvlText w:val=""/>
      <w:lvlJc w:val="left"/>
      <w:pPr>
        <w:ind w:left="5040" w:hanging="360"/>
      </w:pPr>
      <w:rPr>
        <w:rFonts w:ascii="Symbol" w:hAnsi="Symbol" w:hint="default"/>
      </w:rPr>
    </w:lvl>
    <w:lvl w:ilvl="7" w:tplc="BB5A0B38">
      <w:start w:val="1"/>
      <w:numFmt w:val="bullet"/>
      <w:lvlText w:val="o"/>
      <w:lvlJc w:val="left"/>
      <w:pPr>
        <w:ind w:left="5760" w:hanging="360"/>
      </w:pPr>
      <w:rPr>
        <w:rFonts w:ascii="Courier New" w:hAnsi="Courier New" w:hint="default"/>
      </w:rPr>
    </w:lvl>
    <w:lvl w:ilvl="8" w:tplc="B0AC3072">
      <w:start w:val="1"/>
      <w:numFmt w:val="bullet"/>
      <w:lvlText w:val=""/>
      <w:lvlJc w:val="left"/>
      <w:pPr>
        <w:ind w:left="6480" w:hanging="360"/>
      </w:pPr>
      <w:rPr>
        <w:rFonts w:ascii="Wingdings" w:hAnsi="Wingdings" w:hint="default"/>
      </w:rPr>
    </w:lvl>
  </w:abstractNum>
  <w:abstractNum w:abstractNumId="39" w15:restartNumberingAfterBreak="0">
    <w:nsid w:val="5DACCAAE"/>
    <w:multiLevelType w:val="hybridMultilevel"/>
    <w:tmpl w:val="FFFFFFFF"/>
    <w:lvl w:ilvl="0" w:tplc="977E64E8">
      <w:start w:val="1"/>
      <w:numFmt w:val="bullet"/>
      <w:lvlText w:val=""/>
      <w:lvlJc w:val="left"/>
      <w:pPr>
        <w:ind w:left="720" w:hanging="360"/>
      </w:pPr>
      <w:rPr>
        <w:rFonts w:ascii="Symbol" w:hAnsi="Symbol" w:hint="default"/>
      </w:rPr>
    </w:lvl>
    <w:lvl w:ilvl="1" w:tplc="A35A3C2C">
      <w:start w:val="1"/>
      <w:numFmt w:val="bullet"/>
      <w:lvlText w:val="o"/>
      <w:lvlJc w:val="left"/>
      <w:pPr>
        <w:ind w:left="1440" w:hanging="360"/>
      </w:pPr>
      <w:rPr>
        <w:rFonts w:ascii="Courier New" w:hAnsi="Courier New" w:hint="default"/>
      </w:rPr>
    </w:lvl>
    <w:lvl w:ilvl="2" w:tplc="BD588F92">
      <w:start w:val="1"/>
      <w:numFmt w:val="bullet"/>
      <w:lvlText w:val=""/>
      <w:lvlJc w:val="left"/>
      <w:pPr>
        <w:ind w:left="2160" w:hanging="360"/>
      </w:pPr>
      <w:rPr>
        <w:rFonts w:ascii="Wingdings" w:hAnsi="Wingdings" w:hint="default"/>
      </w:rPr>
    </w:lvl>
    <w:lvl w:ilvl="3" w:tplc="3E548D86">
      <w:start w:val="1"/>
      <w:numFmt w:val="bullet"/>
      <w:lvlText w:val=""/>
      <w:lvlJc w:val="left"/>
      <w:pPr>
        <w:ind w:left="2880" w:hanging="360"/>
      </w:pPr>
      <w:rPr>
        <w:rFonts w:ascii="Symbol" w:hAnsi="Symbol" w:hint="default"/>
      </w:rPr>
    </w:lvl>
    <w:lvl w:ilvl="4" w:tplc="BE6261D4">
      <w:start w:val="1"/>
      <w:numFmt w:val="bullet"/>
      <w:lvlText w:val="o"/>
      <w:lvlJc w:val="left"/>
      <w:pPr>
        <w:ind w:left="3600" w:hanging="360"/>
      </w:pPr>
      <w:rPr>
        <w:rFonts w:ascii="Courier New" w:hAnsi="Courier New" w:hint="default"/>
      </w:rPr>
    </w:lvl>
    <w:lvl w:ilvl="5" w:tplc="8F8C51C0">
      <w:start w:val="1"/>
      <w:numFmt w:val="bullet"/>
      <w:lvlText w:val=""/>
      <w:lvlJc w:val="left"/>
      <w:pPr>
        <w:ind w:left="4320" w:hanging="360"/>
      </w:pPr>
      <w:rPr>
        <w:rFonts w:ascii="Wingdings" w:hAnsi="Wingdings" w:hint="default"/>
      </w:rPr>
    </w:lvl>
    <w:lvl w:ilvl="6" w:tplc="966E922C">
      <w:start w:val="1"/>
      <w:numFmt w:val="bullet"/>
      <w:lvlText w:val=""/>
      <w:lvlJc w:val="left"/>
      <w:pPr>
        <w:ind w:left="5040" w:hanging="360"/>
      </w:pPr>
      <w:rPr>
        <w:rFonts w:ascii="Symbol" w:hAnsi="Symbol" w:hint="default"/>
      </w:rPr>
    </w:lvl>
    <w:lvl w:ilvl="7" w:tplc="3DAA1496">
      <w:start w:val="1"/>
      <w:numFmt w:val="bullet"/>
      <w:lvlText w:val="o"/>
      <w:lvlJc w:val="left"/>
      <w:pPr>
        <w:ind w:left="5760" w:hanging="360"/>
      </w:pPr>
      <w:rPr>
        <w:rFonts w:ascii="Courier New" w:hAnsi="Courier New" w:hint="default"/>
      </w:rPr>
    </w:lvl>
    <w:lvl w:ilvl="8" w:tplc="418C12D0">
      <w:start w:val="1"/>
      <w:numFmt w:val="bullet"/>
      <w:lvlText w:val=""/>
      <w:lvlJc w:val="left"/>
      <w:pPr>
        <w:ind w:left="6480" w:hanging="360"/>
      </w:pPr>
      <w:rPr>
        <w:rFonts w:ascii="Wingdings" w:hAnsi="Wingdings" w:hint="default"/>
      </w:rPr>
    </w:lvl>
  </w:abstractNum>
  <w:abstractNum w:abstractNumId="40" w15:restartNumberingAfterBreak="0">
    <w:nsid w:val="5EB27B8D"/>
    <w:multiLevelType w:val="hybridMultilevel"/>
    <w:tmpl w:val="AB5ED1C4"/>
    <w:lvl w:ilvl="0" w:tplc="E47AA094">
      <w:start w:val="1"/>
      <w:numFmt w:val="bullet"/>
      <w:lvlText w:val=""/>
      <w:lvlJc w:val="left"/>
      <w:pPr>
        <w:ind w:left="720" w:hanging="360"/>
      </w:pPr>
      <w:rPr>
        <w:rFonts w:ascii="Symbol" w:hAnsi="Symbol" w:hint="default"/>
      </w:rPr>
    </w:lvl>
    <w:lvl w:ilvl="1" w:tplc="E390B2CA">
      <w:start w:val="1"/>
      <w:numFmt w:val="bullet"/>
      <w:lvlText w:val="o"/>
      <w:lvlJc w:val="left"/>
      <w:pPr>
        <w:ind w:left="1440" w:hanging="360"/>
      </w:pPr>
      <w:rPr>
        <w:rFonts w:ascii="Courier New" w:hAnsi="Courier New" w:hint="default"/>
      </w:rPr>
    </w:lvl>
    <w:lvl w:ilvl="2" w:tplc="8CB8067C">
      <w:start w:val="1"/>
      <w:numFmt w:val="bullet"/>
      <w:lvlText w:val=""/>
      <w:lvlJc w:val="left"/>
      <w:pPr>
        <w:ind w:left="2160" w:hanging="360"/>
      </w:pPr>
      <w:rPr>
        <w:rFonts w:ascii="Wingdings" w:hAnsi="Wingdings" w:hint="default"/>
      </w:rPr>
    </w:lvl>
    <w:lvl w:ilvl="3" w:tplc="3BA0C10C">
      <w:start w:val="1"/>
      <w:numFmt w:val="bullet"/>
      <w:lvlText w:val=""/>
      <w:lvlJc w:val="left"/>
      <w:pPr>
        <w:ind w:left="2880" w:hanging="360"/>
      </w:pPr>
      <w:rPr>
        <w:rFonts w:ascii="Symbol" w:hAnsi="Symbol" w:hint="default"/>
      </w:rPr>
    </w:lvl>
    <w:lvl w:ilvl="4" w:tplc="614617EC">
      <w:start w:val="1"/>
      <w:numFmt w:val="bullet"/>
      <w:lvlText w:val="o"/>
      <w:lvlJc w:val="left"/>
      <w:pPr>
        <w:ind w:left="3600" w:hanging="360"/>
      </w:pPr>
      <w:rPr>
        <w:rFonts w:ascii="Courier New" w:hAnsi="Courier New" w:hint="default"/>
      </w:rPr>
    </w:lvl>
    <w:lvl w:ilvl="5" w:tplc="2D86DC1A">
      <w:start w:val="1"/>
      <w:numFmt w:val="bullet"/>
      <w:lvlText w:val=""/>
      <w:lvlJc w:val="left"/>
      <w:pPr>
        <w:ind w:left="4320" w:hanging="360"/>
      </w:pPr>
      <w:rPr>
        <w:rFonts w:ascii="Wingdings" w:hAnsi="Wingdings" w:hint="default"/>
      </w:rPr>
    </w:lvl>
    <w:lvl w:ilvl="6" w:tplc="8118F308">
      <w:start w:val="1"/>
      <w:numFmt w:val="bullet"/>
      <w:lvlText w:val=""/>
      <w:lvlJc w:val="left"/>
      <w:pPr>
        <w:ind w:left="5040" w:hanging="360"/>
      </w:pPr>
      <w:rPr>
        <w:rFonts w:ascii="Symbol" w:hAnsi="Symbol" w:hint="default"/>
      </w:rPr>
    </w:lvl>
    <w:lvl w:ilvl="7" w:tplc="17A2F19A">
      <w:start w:val="1"/>
      <w:numFmt w:val="bullet"/>
      <w:lvlText w:val="o"/>
      <w:lvlJc w:val="left"/>
      <w:pPr>
        <w:ind w:left="5760" w:hanging="360"/>
      </w:pPr>
      <w:rPr>
        <w:rFonts w:ascii="Courier New" w:hAnsi="Courier New" w:hint="default"/>
      </w:rPr>
    </w:lvl>
    <w:lvl w:ilvl="8" w:tplc="4EA457AC">
      <w:start w:val="1"/>
      <w:numFmt w:val="bullet"/>
      <w:lvlText w:val=""/>
      <w:lvlJc w:val="left"/>
      <w:pPr>
        <w:ind w:left="6480" w:hanging="360"/>
      </w:pPr>
      <w:rPr>
        <w:rFonts w:ascii="Wingdings" w:hAnsi="Wingdings" w:hint="default"/>
      </w:rPr>
    </w:lvl>
  </w:abstractNum>
  <w:abstractNum w:abstractNumId="41" w15:restartNumberingAfterBreak="0">
    <w:nsid w:val="5EC49F62"/>
    <w:multiLevelType w:val="hybridMultilevel"/>
    <w:tmpl w:val="FFFFFFFF"/>
    <w:lvl w:ilvl="0" w:tplc="940CFEA8">
      <w:start w:val="1"/>
      <w:numFmt w:val="bullet"/>
      <w:lvlText w:val=""/>
      <w:lvlJc w:val="left"/>
      <w:pPr>
        <w:ind w:left="720" w:hanging="360"/>
      </w:pPr>
      <w:rPr>
        <w:rFonts w:ascii="Symbol" w:hAnsi="Symbol" w:hint="default"/>
      </w:rPr>
    </w:lvl>
    <w:lvl w:ilvl="1" w:tplc="342AB410">
      <w:start w:val="1"/>
      <w:numFmt w:val="bullet"/>
      <w:lvlText w:val="o"/>
      <w:lvlJc w:val="left"/>
      <w:pPr>
        <w:ind w:left="1440" w:hanging="360"/>
      </w:pPr>
      <w:rPr>
        <w:rFonts w:ascii="Courier New" w:hAnsi="Courier New" w:hint="default"/>
      </w:rPr>
    </w:lvl>
    <w:lvl w:ilvl="2" w:tplc="3BC0AB48">
      <w:start w:val="1"/>
      <w:numFmt w:val="bullet"/>
      <w:lvlText w:val=""/>
      <w:lvlJc w:val="left"/>
      <w:pPr>
        <w:ind w:left="2160" w:hanging="360"/>
      </w:pPr>
      <w:rPr>
        <w:rFonts w:ascii="Wingdings" w:hAnsi="Wingdings" w:hint="default"/>
      </w:rPr>
    </w:lvl>
    <w:lvl w:ilvl="3" w:tplc="9D16FE12">
      <w:start w:val="1"/>
      <w:numFmt w:val="bullet"/>
      <w:lvlText w:val=""/>
      <w:lvlJc w:val="left"/>
      <w:pPr>
        <w:ind w:left="2880" w:hanging="360"/>
      </w:pPr>
      <w:rPr>
        <w:rFonts w:ascii="Symbol" w:hAnsi="Symbol" w:hint="default"/>
      </w:rPr>
    </w:lvl>
    <w:lvl w:ilvl="4" w:tplc="B67C291E">
      <w:start w:val="1"/>
      <w:numFmt w:val="bullet"/>
      <w:lvlText w:val="o"/>
      <w:lvlJc w:val="left"/>
      <w:pPr>
        <w:ind w:left="3600" w:hanging="360"/>
      </w:pPr>
      <w:rPr>
        <w:rFonts w:ascii="Courier New" w:hAnsi="Courier New" w:hint="default"/>
      </w:rPr>
    </w:lvl>
    <w:lvl w:ilvl="5" w:tplc="E24869D2">
      <w:start w:val="1"/>
      <w:numFmt w:val="bullet"/>
      <w:lvlText w:val=""/>
      <w:lvlJc w:val="left"/>
      <w:pPr>
        <w:ind w:left="4320" w:hanging="360"/>
      </w:pPr>
      <w:rPr>
        <w:rFonts w:ascii="Wingdings" w:hAnsi="Wingdings" w:hint="default"/>
      </w:rPr>
    </w:lvl>
    <w:lvl w:ilvl="6" w:tplc="2320E1A0">
      <w:start w:val="1"/>
      <w:numFmt w:val="bullet"/>
      <w:lvlText w:val=""/>
      <w:lvlJc w:val="left"/>
      <w:pPr>
        <w:ind w:left="5040" w:hanging="360"/>
      </w:pPr>
      <w:rPr>
        <w:rFonts w:ascii="Symbol" w:hAnsi="Symbol" w:hint="default"/>
      </w:rPr>
    </w:lvl>
    <w:lvl w:ilvl="7" w:tplc="34ECB466">
      <w:start w:val="1"/>
      <w:numFmt w:val="bullet"/>
      <w:lvlText w:val="o"/>
      <w:lvlJc w:val="left"/>
      <w:pPr>
        <w:ind w:left="5760" w:hanging="360"/>
      </w:pPr>
      <w:rPr>
        <w:rFonts w:ascii="Courier New" w:hAnsi="Courier New" w:hint="default"/>
      </w:rPr>
    </w:lvl>
    <w:lvl w:ilvl="8" w:tplc="46405F40">
      <w:start w:val="1"/>
      <w:numFmt w:val="bullet"/>
      <w:lvlText w:val=""/>
      <w:lvlJc w:val="left"/>
      <w:pPr>
        <w:ind w:left="6480" w:hanging="360"/>
      </w:pPr>
      <w:rPr>
        <w:rFonts w:ascii="Wingdings" w:hAnsi="Wingdings" w:hint="default"/>
      </w:rPr>
    </w:lvl>
  </w:abstractNum>
  <w:abstractNum w:abstractNumId="42" w15:restartNumberingAfterBreak="0">
    <w:nsid w:val="5F298634"/>
    <w:multiLevelType w:val="hybridMultilevel"/>
    <w:tmpl w:val="FFFFFFFF"/>
    <w:lvl w:ilvl="0" w:tplc="908CBEDC">
      <w:start w:val="1"/>
      <w:numFmt w:val="bullet"/>
      <w:lvlText w:val=""/>
      <w:lvlJc w:val="left"/>
      <w:pPr>
        <w:ind w:left="720" w:hanging="360"/>
      </w:pPr>
      <w:rPr>
        <w:rFonts w:ascii="Symbol" w:hAnsi="Symbol" w:hint="default"/>
      </w:rPr>
    </w:lvl>
    <w:lvl w:ilvl="1" w:tplc="8A4057DA">
      <w:start w:val="1"/>
      <w:numFmt w:val="bullet"/>
      <w:lvlText w:val="o"/>
      <w:lvlJc w:val="left"/>
      <w:pPr>
        <w:ind w:left="1440" w:hanging="360"/>
      </w:pPr>
      <w:rPr>
        <w:rFonts w:ascii="Courier New" w:hAnsi="Courier New" w:hint="default"/>
      </w:rPr>
    </w:lvl>
    <w:lvl w:ilvl="2" w:tplc="BBB8F338">
      <w:start w:val="1"/>
      <w:numFmt w:val="bullet"/>
      <w:lvlText w:val=""/>
      <w:lvlJc w:val="left"/>
      <w:pPr>
        <w:ind w:left="2160" w:hanging="360"/>
      </w:pPr>
      <w:rPr>
        <w:rFonts w:ascii="Wingdings" w:hAnsi="Wingdings" w:hint="default"/>
      </w:rPr>
    </w:lvl>
    <w:lvl w:ilvl="3" w:tplc="69926FDC">
      <w:start w:val="1"/>
      <w:numFmt w:val="bullet"/>
      <w:lvlText w:val=""/>
      <w:lvlJc w:val="left"/>
      <w:pPr>
        <w:ind w:left="2880" w:hanging="360"/>
      </w:pPr>
      <w:rPr>
        <w:rFonts w:ascii="Symbol" w:hAnsi="Symbol" w:hint="default"/>
      </w:rPr>
    </w:lvl>
    <w:lvl w:ilvl="4" w:tplc="ADAAFD6E">
      <w:start w:val="1"/>
      <w:numFmt w:val="bullet"/>
      <w:lvlText w:val="o"/>
      <w:lvlJc w:val="left"/>
      <w:pPr>
        <w:ind w:left="3600" w:hanging="360"/>
      </w:pPr>
      <w:rPr>
        <w:rFonts w:ascii="Courier New" w:hAnsi="Courier New" w:hint="default"/>
      </w:rPr>
    </w:lvl>
    <w:lvl w:ilvl="5" w:tplc="FD1E1748">
      <w:start w:val="1"/>
      <w:numFmt w:val="bullet"/>
      <w:lvlText w:val=""/>
      <w:lvlJc w:val="left"/>
      <w:pPr>
        <w:ind w:left="4320" w:hanging="360"/>
      </w:pPr>
      <w:rPr>
        <w:rFonts w:ascii="Wingdings" w:hAnsi="Wingdings" w:hint="default"/>
      </w:rPr>
    </w:lvl>
    <w:lvl w:ilvl="6" w:tplc="71AEB6C6">
      <w:start w:val="1"/>
      <w:numFmt w:val="bullet"/>
      <w:lvlText w:val=""/>
      <w:lvlJc w:val="left"/>
      <w:pPr>
        <w:ind w:left="5040" w:hanging="360"/>
      </w:pPr>
      <w:rPr>
        <w:rFonts w:ascii="Symbol" w:hAnsi="Symbol" w:hint="default"/>
      </w:rPr>
    </w:lvl>
    <w:lvl w:ilvl="7" w:tplc="4030EEE8">
      <w:start w:val="1"/>
      <w:numFmt w:val="bullet"/>
      <w:lvlText w:val="o"/>
      <w:lvlJc w:val="left"/>
      <w:pPr>
        <w:ind w:left="5760" w:hanging="360"/>
      </w:pPr>
      <w:rPr>
        <w:rFonts w:ascii="Courier New" w:hAnsi="Courier New" w:hint="default"/>
      </w:rPr>
    </w:lvl>
    <w:lvl w:ilvl="8" w:tplc="00E6E8B2">
      <w:start w:val="1"/>
      <w:numFmt w:val="bullet"/>
      <w:lvlText w:val=""/>
      <w:lvlJc w:val="left"/>
      <w:pPr>
        <w:ind w:left="6480" w:hanging="360"/>
      </w:pPr>
      <w:rPr>
        <w:rFonts w:ascii="Wingdings" w:hAnsi="Wingdings" w:hint="default"/>
      </w:rPr>
    </w:lvl>
  </w:abstractNum>
  <w:abstractNum w:abstractNumId="43" w15:restartNumberingAfterBreak="0">
    <w:nsid w:val="5F8BC3D7"/>
    <w:multiLevelType w:val="hybridMultilevel"/>
    <w:tmpl w:val="FFFFFFFF"/>
    <w:lvl w:ilvl="0" w:tplc="F71C772E">
      <w:start w:val="1"/>
      <w:numFmt w:val="bullet"/>
      <w:lvlText w:val=""/>
      <w:lvlJc w:val="left"/>
      <w:pPr>
        <w:ind w:left="720" w:hanging="360"/>
      </w:pPr>
      <w:rPr>
        <w:rFonts w:ascii="Symbol" w:hAnsi="Symbol" w:hint="default"/>
      </w:rPr>
    </w:lvl>
    <w:lvl w:ilvl="1" w:tplc="7BFACA5A">
      <w:start w:val="1"/>
      <w:numFmt w:val="bullet"/>
      <w:lvlText w:val="o"/>
      <w:lvlJc w:val="left"/>
      <w:pPr>
        <w:ind w:left="1440" w:hanging="360"/>
      </w:pPr>
      <w:rPr>
        <w:rFonts w:ascii="Courier New" w:hAnsi="Courier New" w:hint="default"/>
      </w:rPr>
    </w:lvl>
    <w:lvl w:ilvl="2" w:tplc="92B8430C">
      <w:start w:val="1"/>
      <w:numFmt w:val="bullet"/>
      <w:lvlText w:val=""/>
      <w:lvlJc w:val="left"/>
      <w:pPr>
        <w:ind w:left="2160" w:hanging="360"/>
      </w:pPr>
      <w:rPr>
        <w:rFonts w:ascii="Wingdings" w:hAnsi="Wingdings" w:hint="default"/>
      </w:rPr>
    </w:lvl>
    <w:lvl w:ilvl="3" w:tplc="B93CDE00">
      <w:start w:val="1"/>
      <w:numFmt w:val="bullet"/>
      <w:lvlText w:val=""/>
      <w:lvlJc w:val="left"/>
      <w:pPr>
        <w:ind w:left="2880" w:hanging="360"/>
      </w:pPr>
      <w:rPr>
        <w:rFonts w:ascii="Symbol" w:hAnsi="Symbol" w:hint="default"/>
      </w:rPr>
    </w:lvl>
    <w:lvl w:ilvl="4" w:tplc="4F528F1C">
      <w:start w:val="1"/>
      <w:numFmt w:val="bullet"/>
      <w:lvlText w:val="o"/>
      <w:lvlJc w:val="left"/>
      <w:pPr>
        <w:ind w:left="3600" w:hanging="360"/>
      </w:pPr>
      <w:rPr>
        <w:rFonts w:ascii="Courier New" w:hAnsi="Courier New" w:hint="default"/>
      </w:rPr>
    </w:lvl>
    <w:lvl w:ilvl="5" w:tplc="9962DFBA">
      <w:start w:val="1"/>
      <w:numFmt w:val="bullet"/>
      <w:lvlText w:val=""/>
      <w:lvlJc w:val="left"/>
      <w:pPr>
        <w:ind w:left="4320" w:hanging="360"/>
      </w:pPr>
      <w:rPr>
        <w:rFonts w:ascii="Wingdings" w:hAnsi="Wingdings" w:hint="default"/>
      </w:rPr>
    </w:lvl>
    <w:lvl w:ilvl="6" w:tplc="696A6036">
      <w:start w:val="1"/>
      <w:numFmt w:val="bullet"/>
      <w:lvlText w:val=""/>
      <w:lvlJc w:val="left"/>
      <w:pPr>
        <w:ind w:left="5040" w:hanging="360"/>
      </w:pPr>
      <w:rPr>
        <w:rFonts w:ascii="Symbol" w:hAnsi="Symbol" w:hint="default"/>
      </w:rPr>
    </w:lvl>
    <w:lvl w:ilvl="7" w:tplc="6AF81FB2">
      <w:start w:val="1"/>
      <w:numFmt w:val="bullet"/>
      <w:lvlText w:val="o"/>
      <w:lvlJc w:val="left"/>
      <w:pPr>
        <w:ind w:left="5760" w:hanging="360"/>
      </w:pPr>
      <w:rPr>
        <w:rFonts w:ascii="Courier New" w:hAnsi="Courier New" w:hint="default"/>
      </w:rPr>
    </w:lvl>
    <w:lvl w:ilvl="8" w:tplc="76668492">
      <w:start w:val="1"/>
      <w:numFmt w:val="bullet"/>
      <w:lvlText w:val=""/>
      <w:lvlJc w:val="left"/>
      <w:pPr>
        <w:ind w:left="6480" w:hanging="360"/>
      </w:pPr>
      <w:rPr>
        <w:rFonts w:ascii="Wingdings" w:hAnsi="Wingdings" w:hint="default"/>
      </w:rPr>
    </w:lvl>
  </w:abstractNum>
  <w:abstractNum w:abstractNumId="44" w15:restartNumberingAfterBreak="0">
    <w:nsid w:val="6451425C"/>
    <w:multiLevelType w:val="hybridMultilevel"/>
    <w:tmpl w:val="FFFFFFFF"/>
    <w:lvl w:ilvl="0" w:tplc="CDEC4B7E">
      <w:start w:val="1"/>
      <w:numFmt w:val="bullet"/>
      <w:lvlText w:val=""/>
      <w:lvlJc w:val="left"/>
      <w:pPr>
        <w:ind w:left="720" w:hanging="360"/>
      </w:pPr>
      <w:rPr>
        <w:rFonts w:ascii="Symbol" w:hAnsi="Symbol" w:hint="default"/>
      </w:rPr>
    </w:lvl>
    <w:lvl w:ilvl="1" w:tplc="864C72F2">
      <w:start w:val="1"/>
      <w:numFmt w:val="bullet"/>
      <w:lvlText w:val="o"/>
      <w:lvlJc w:val="left"/>
      <w:pPr>
        <w:ind w:left="1440" w:hanging="360"/>
      </w:pPr>
      <w:rPr>
        <w:rFonts w:ascii="Courier New" w:hAnsi="Courier New" w:hint="default"/>
      </w:rPr>
    </w:lvl>
    <w:lvl w:ilvl="2" w:tplc="2EB65A72">
      <w:start w:val="1"/>
      <w:numFmt w:val="bullet"/>
      <w:lvlText w:val=""/>
      <w:lvlJc w:val="left"/>
      <w:pPr>
        <w:ind w:left="2160" w:hanging="360"/>
      </w:pPr>
      <w:rPr>
        <w:rFonts w:ascii="Wingdings" w:hAnsi="Wingdings" w:hint="default"/>
      </w:rPr>
    </w:lvl>
    <w:lvl w:ilvl="3" w:tplc="6470AAD4">
      <w:start w:val="1"/>
      <w:numFmt w:val="bullet"/>
      <w:lvlText w:val=""/>
      <w:lvlJc w:val="left"/>
      <w:pPr>
        <w:ind w:left="2880" w:hanging="360"/>
      </w:pPr>
      <w:rPr>
        <w:rFonts w:ascii="Symbol" w:hAnsi="Symbol" w:hint="default"/>
      </w:rPr>
    </w:lvl>
    <w:lvl w:ilvl="4" w:tplc="0974FC42">
      <w:start w:val="1"/>
      <w:numFmt w:val="bullet"/>
      <w:lvlText w:val="o"/>
      <w:lvlJc w:val="left"/>
      <w:pPr>
        <w:ind w:left="3600" w:hanging="360"/>
      </w:pPr>
      <w:rPr>
        <w:rFonts w:ascii="Courier New" w:hAnsi="Courier New" w:hint="default"/>
      </w:rPr>
    </w:lvl>
    <w:lvl w:ilvl="5" w:tplc="200CAF52">
      <w:start w:val="1"/>
      <w:numFmt w:val="bullet"/>
      <w:lvlText w:val=""/>
      <w:lvlJc w:val="left"/>
      <w:pPr>
        <w:ind w:left="4320" w:hanging="360"/>
      </w:pPr>
      <w:rPr>
        <w:rFonts w:ascii="Wingdings" w:hAnsi="Wingdings" w:hint="default"/>
      </w:rPr>
    </w:lvl>
    <w:lvl w:ilvl="6" w:tplc="6FBCDE82">
      <w:start w:val="1"/>
      <w:numFmt w:val="bullet"/>
      <w:lvlText w:val=""/>
      <w:lvlJc w:val="left"/>
      <w:pPr>
        <w:ind w:left="5040" w:hanging="360"/>
      </w:pPr>
      <w:rPr>
        <w:rFonts w:ascii="Symbol" w:hAnsi="Symbol" w:hint="default"/>
      </w:rPr>
    </w:lvl>
    <w:lvl w:ilvl="7" w:tplc="D0E45F76">
      <w:start w:val="1"/>
      <w:numFmt w:val="bullet"/>
      <w:lvlText w:val="o"/>
      <w:lvlJc w:val="left"/>
      <w:pPr>
        <w:ind w:left="5760" w:hanging="360"/>
      </w:pPr>
      <w:rPr>
        <w:rFonts w:ascii="Courier New" w:hAnsi="Courier New" w:hint="default"/>
      </w:rPr>
    </w:lvl>
    <w:lvl w:ilvl="8" w:tplc="B5C6EE44">
      <w:start w:val="1"/>
      <w:numFmt w:val="bullet"/>
      <w:lvlText w:val=""/>
      <w:lvlJc w:val="left"/>
      <w:pPr>
        <w:ind w:left="6480" w:hanging="360"/>
      </w:pPr>
      <w:rPr>
        <w:rFonts w:ascii="Wingdings" w:hAnsi="Wingdings" w:hint="default"/>
      </w:rPr>
    </w:lvl>
  </w:abstractNum>
  <w:abstractNum w:abstractNumId="45" w15:restartNumberingAfterBreak="0">
    <w:nsid w:val="647E13B9"/>
    <w:multiLevelType w:val="hybridMultilevel"/>
    <w:tmpl w:val="FFFFFFFF"/>
    <w:lvl w:ilvl="0" w:tplc="2E22518C">
      <w:start w:val="1"/>
      <w:numFmt w:val="bullet"/>
      <w:lvlText w:val=""/>
      <w:lvlJc w:val="left"/>
      <w:pPr>
        <w:ind w:left="720" w:hanging="360"/>
      </w:pPr>
      <w:rPr>
        <w:rFonts w:ascii="Symbol" w:hAnsi="Symbol" w:hint="default"/>
      </w:rPr>
    </w:lvl>
    <w:lvl w:ilvl="1" w:tplc="EF645E5C">
      <w:start w:val="1"/>
      <w:numFmt w:val="bullet"/>
      <w:lvlText w:val="o"/>
      <w:lvlJc w:val="left"/>
      <w:pPr>
        <w:ind w:left="1440" w:hanging="360"/>
      </w:pPr>
      <w:rPr>
        <w:rFonts w:ascii="Courier New" w:hAnsi="Courier New" w:hint="default"/>
      </w:rPr>
    </w:lvl>
    <w:lvl w:ilvl="2" w:tplc="5A5018A2">
      <w:start w:val="1"/>
      <w:numFmt w:val="bullet"/>
      <w:lvlText w:val=""/>
      <w:lvlJc w:val="left"/>
      <w:pPr>
        <w:ind w:left="2160" w:hanging="360"/>
      </w:pPr>
      <w:rPr>
        <w:rFonts w:ascii="Wingdings" w:hAnsi="Wingdings" w:hint="default"/>
      </w:rPr>
    </w:lvl>
    <w:lvl w:ilvl="3" w:tplc="672C85E0">
      <w:start w:val="1"/>
      <w:numFmt w:val="bullet"/>
      <w:lvlText w:val=""/>
      <w:lvlJc w:val="left"/>
      <w:pPr>
        <w:ind w:left="2880" w:hanging="360"/>
      </w:pPr>
      <w:rPr>
        <w:rFonts w:ascii="Symbol" w:hAnsi="Symbol" w:hint="default"/>
      </w:rPr>
    </w:lvl>
    <w:lvl w:ilvl="4" w:tplc="4D38CC78">
      <w:start w:val="1"/>
      <w:numFmt w:val="bullet"/>
      <w:lvlText w:val="o"/>
      <w:lvlJc w:val="left"/>
      <w:pPr>
        <w:ind w:left="3600" w:hanging="360"/>
      </w:pPr>
      <w:rPr>
        <w:rFonts w:ascii="Courier New" w:hAnsi="Courier New" w:hint="default"/>
      </w:rPr>
    </w:lvl>
    <w:lvl w:ilvl="5" w:tplc="B7FE1272">
      <w:start w:val="1"/>
      <w:numFmt w:val="bullet"/>
      <w:lvlText w:val=""/>
      <w:lvlJc w:val="left"/>
      <w:pPr>
        <w:ind w:left="4320" w:hanging="360"/>
      </w:pPr>
      <w:rPr>
        <w:rFonts w:ascii="Wingdings" w:hAnsi="Wingdings" w:hint="default"/>
      </w:rPr>
    </w:lvl>
    <w:lvl w:ilvl="6" w:tplc="1A50F4B2">
      <w:start w:val="1"/>
      <w:numFmt w:val="bullet"/>
      <w:lvlText w:val=""/>
      <w:lvlJc w:val="left"/>
      <w:pPr>
        <w:ind w:left="5040" w:hanging="360"/>
      </w:pPr>
      <w:rPr>
        <w:rFonts w:ascii="Symbol" w:hAnsi="Symbol" w:hint="default"/>
      </w:rPr>
    </w:lvl>
    <w:lvl w:ilvl="7" w:tplc="F6AE344E">
      <w:start w:val="1"/>
      <w:numFmt w:val="bullet"/>
      <w:lvlText w:val="o"/>
      <w:lvlJc w:val="left"/>
      <w:pPr>
        <w:ind w:left="5760" w:hanging="360"/>
      </w:pPr>
      <w:rPr>
        <w:rFonts w:ascii="Courier New" w:hAnsi="Courier New" w:hint="default"/>
      </w:rPr>
    </w:lvl>
    <w:lvl w:ilvl="8" w:tplc="1BA4D222">
      <w:start w:val="1"/>
      <w:numFmt w:val="bullet"/>
      <w:lvlText w:val=""/>
      <w:lvlJc w:val="left"/>
      <w:pPr>
        <w:ind w:left="6480" w:hanging="360"/>
      </w:pPr>
      <w:rPr>
        <w:rFonts w:ascii="Wingdings" w:hAnsi="Wingdings" w:hint="default"/>
      </w:rPr>
    </w:lvl>
  </w:abstractNum>
  <w:abstractNum w:abstractNumId="46" w15:restartNumberingAfterBreak="0">
    <w:nsid w:val="649D7C91"/>
    <w:multiLevelType w:val="hybridMultilevel"/>
    <w:tmpl w:val="FFFFFFFF"/>
    <w:lvl w:ilvl="0" w:tplc="F29E2236">
      <w:start w:val="1"/>
      <w:numFmt w:val="bullet"/>
      <w:lvlText w:val=""/>
      <w:lvlJc w:val="left"/>
      <w:pPr>
        <w:ind w:left="720" w:hanging="360"/>
      </w:pPr>
      <w:rPr>
        <w:rFonts w:ascii="Symbol" w:hAnsi="Symbol" w:hint="default"/>
      </w:rPr>
    </w:lvl>
    <w:lvl w:ilvl="1" w:tplc="D9B4493E">
      <w:start w:val="1"/>
      <w:numFmt w:val="bullet"/>
      <w:lvlText w:val="o"/>
      <w:lvlJc w:val="left"/>
      <w:pPr>
        <w:ind w:left="1440" w:hanging="360"/>
      </w:pPr>
      <w:rPr>
        <w:rFonts w:ascii="Courier New" w:hAnsi="Courier New" w:hint="default"/>
      </w:rPr>
    </w:lvl>
    <w:lvl w:ilvl="2" w:tplc="375AEFD8">
      <w:start w:val="1"/>
      <w:numFmt w:val="bullet"/>
      <w:lvlText w:val=""/>
      <w:lvlJc w:val="left"/>
      <w:pPr>
        <w:ind w:left="2160" w:hanging="360"/>
      </w:pPr>
      <w:rPr>
        <w:rFonts w:ascii="Wingdings" w:hAnsi="Wingdings" w:hint="default"/>
      </w:rPr>
    </w:lvl>
    <w:lvl w:ilvl="3" w:tplc="C114D1B2">
      <w:start w:val="1"/>
      <w:numFmt w:val="bullet"/>
      <w:lvlText w:val=""/>
      <w:lvlJc w:val="left"/>
      <w:pPr>
        <w:ind w:left="2880" w:hanging="360"/>
      </w:pPr>
      <w:rPr>
        <w:rFonts w:ascii="Symbol" w:hAnsi="Symbol" w:hint="default"/>
      </w:rPr>
    </w:lvl>
    <w:lvl w:ilvl="4" w:tplc="579674B2">
      <w:start w:val="1"/>
      <w:numFmt w:val="bullet"/>
      <w:lvlText w:val="o"/>
      <w:lvlJc w:val="left"/>
      <w:pPr>
        <w:ind w:left="3600" w:hanging="360"/>
      </w:pPr>
      <w:rPr>
        <w:rFonts w:ascii="Courier New" w:hAnsi="Courier New" w:hint="default"/>
      </w:rPr>
    </w:lvl>
    <w:lvl w:ilvl="5" w:tplc="5DCE397E">
      <w:start w:val="1"/>
      <w:numFmt w:val="bullet"/>
      <w:lvlText w:val=""/>
      <w:lvlJc w:val="left"/>
      <w:pPr>
        <w:ind w:left="4320" w:hanging="360"/>
      </w:pPr>
      <w:rPr>
        <w:rFonts w:ascii="Wingdings" w:hAnsi="Wingdings" w:hint="default"/>
      </w:rPr>
    </w:lvl>
    <w:lvl w:ilvl="6" w:tplc="0F302208">
      <w:start w:val="1"/>
      <w:numFmt w:val="bullet"/>
      <w:lvlText w:val=""/>
      <w:lvlJc w:val="left"/>
      <w:pPr>
        <w:ind w:left="5040" w:hanging="360"/>
      </w:pPr>
      <w:rPr>
        <w:rFonts w:ascii="Symbol" w:hAnsi="Symbol" w:hint="default"/>
      </w:rPr>
    </w:lvl>
    <w:lvl w:ilvl="7" w:tplc="19CC0980">
      <w:start w:val="1"/>
      <w:numFmt w:val="bullet"/>
      <w:lvlText w:val="o"/>
      <w:lvlJc w:val="left"/>
      <w:pPr>
        <w:ind w:left="5760" w:hanging="360"/>
      </w:pPr>
      <w:rPr>
        <w:rFonts w:ascii="Courier New" w:hAnsi="Courier New" w:hint="default"/>
      </w:rPr>
    </w:lvl>
    <w:lvl w:ilvl="8" w:tplc="DC32F15E">
      <w:start w:val="1"/>
      <w:numFmt w:val="bullet"/>
      <w:lvlText w:val=""/>
      <w:lvlJc w:val="left"/>
      <w:pPr>
        <w:ind w:left="6480" w:hanging="360"/>
      </w:pPr>
      <w:rPr>
        <w:rFonts w:ascii="Wingdings" w:hAnsi="Wingdings" w:hint="default"/>
      </w:rPr>
    </w:lvl>
  </w:abstractNum>
  <w:abstractNum w:abstractNumId="47" w15:restartNumberingAfterBreak="0">
    <w:nsid w:val="65965CCE"/>
    <w:multiLevelType w:val="hybridMultilevel"/>
    <w:tmpl w:val="FFFFFFFF"/>
    <w:lvl w:ilvl="0" w:tplc="920659AA">
      <w:start w:val="1"/>
      <w:numFmt w:val="bullet"/>
      <w:lvlText w:val=""/>
      <w:lvlJc w:val="left"/>
      <w:pPr>
        <w:ind w:left="720" w:hanging="360"/>
      </w:pPr>
      <w:rPr>
        <w:rFonts w:ascii="Symbol" w:hAnsi="Symbol" w:hint="default"/>
      </w:rPr>
    </w:lvl>
    <w:lvl w:ilvl="1" w:tplc="61345DC6">
      <w:start w:val="1"/>
      <w:numFmt w:val="bullet"/>
      <w:lvlText w:val="o"/>
      <w:lvlJc w:val="left"/>
      <w:pPr>
        <w:ind w:left="1440" w:hanging="360"/>
      </w:pPr>
      <w:rPr>
        <w:rFonts w:ascii="Courier New" w:hAnsi="Courier New" w:hint="default"/>
      </w:rPr>
    </w:lvl>
    <w:lvl w:ilvl="2" w:tplc="F860FF86">
      <w:start w:val="1"/>
      <w:numFmt w:val="bullet"/>
      <w:lvlText w:val=""/>
      <w:lvlJc w:val="left"/>
      <w:pPr>
        <w:ind w:left="2160" w:hanging="360"/>
      </w:pPr>
      <w:rPr>
        <w:rFonts w:ascii="Wingdings" w:hAnsi="Wingdings" w:hint="default"/>
      </w:rPr>
    </w:lvl>
    <w:lvl w:ilvl="3" w:tplc="69D8FFC8">
      <w:start w:val="1"/>
      <w:numFmt w:val="bullet"/>
      <w:lvlText w:val=""/>
      <w:lvlJc w:val="left"/>
      <w:pPr>
        <w:ind w:left="2880" w:hanging="360"/>
      </w:pPr>
      <w:rPr>
        <w:rFonts w:ascii="Symbol" w:hAnsi="Symbol" w:hint="default"/>
      </w:rPr>
    </w:lvl>
    <w:lvl w:ilvl="4" w:tplc="6980D0E6">
      <w:start w:val="1"/>
      <w:numFmt w:val="bullet"/>
      <w:lvlText w:val="o"/>
      <w:lvlJc w:val="left"/>
      <w:pPr>
        <w:ind w:left="3600" w:hanging="360"/>
      </w:pPr>
      <w:rPr>
        <w:rFonts w:ascii="Courier New" w:hAnsi="Courier New" w:hint="default"/>
      </w:rPr>
    </w:lvl>
    <w:lvl w:ilvl="5" w:tplc="80EE93AA">
      <w:start w:val="1"/>
      <w:numFmt w:val="bullet"/>
      <w:lvlText w:val=""/>
      <w:lvlJc w:val="left"/>
      <w:pPr>
        <w:ind w:left="4320" w:hanging="360"/>
      </w:pPr>
      <w:rPr>
        <w:rFonts w:ascii="Wingdings" w:hAnsi="Wingdings" w:hint="default"/>
      </w:rPr>
    </w:lvl>
    <w:lvl w:ilvl="6" w:tplc="8D323754">
      <w:start w:val="1"/>
      <w:numFmt w:val="bullet"/>
      <w:lvlText w:val=""/>
      <w:lvlJc w:val="left"/>
      <w:pPr>
        <w:ind w:left="5040" w:hanging="360"/>
      </w:pPr>
      <w:rPr>
        <w:rFonts w:ascii="Symbol" w:hAnsi="Symbol" w:hint="default"/>
      </w:rPr>
    </w:lvl>
    <w:lvl w:ilvl="7" w:tplc="FB103F84">
      <w:start w:val="1"/>
      <w:numFmt w:val="bullet"/>
      <w:lvlText w:val="o"/>
      <w:lvlJc w:val="left"/>
      <w:pPr>
        <w:ind w:left="5760" w:hanging="360"/>
      </w:pPr>
      <w:rPr>
        <w:rFonts w:ascii="Courier New" w:hAnsi="Courier New" w:hint="default"/>
      </w:rPr>
    </w:lvl>
    <w:lvl w:ilvl="8" w:tplc="027A68D8">
      <w:start w:val="1"/>
      <w:numFmt w:val="bullet"/>
      <w:lvlText w:val=""/>
      <w:lvlJc w:val="left"/>
      <w:pPr>
        <w:ind w:left="6480" w:hanging="360"/>
      </w:pPr>
      <w:rPr>
        <w:rFonts w:ascii="Wingdings" w:hAnsi="Wingdings" w:hint="default"/>
      </w:rPr>
    </w:lvl>
  </w:abstractNum>
  <w:abstractNum w:abstractNumId="48" w15:restartNumberingAfterBreak="0">
    <w:nsid w:val="683BDEBF"/>
    <w:multiLevelType w:val="hybridMultilevel"/>
    <w:tmpl w:val="FFFFFFFF"/>
    <w:lvl w:ilvl="0" w:tplc="7D243E22">
      <w:start w:val="1"/>
      <w:numFmt w:val="bullet"/>
      <w:lvlText w:val=""/>
      <w:lvlJc w:val="left"/>
      <w:pPr>
        <w:ind w:left="720" w:hanging="360"/>
      </w:pPr>
      <w:rPr>
        <w:rFonts w:ascii="Symbol" w:hAnsi="Symbol" w:hint="default"/>
      </w:rPr>
    </w:lvl>
    <w:lvl w:ilvl="1" w:tplc="3134F1E6">
      <w:start w:val="1"/>
      <w:numFmt w:val="bullet"/>
      <w:lvlText w:val="o"/>
      <w:lvlJc w:val="left"/>
      <w:pPr>
        <w:ind w:left="1440" w:hanging="360"/>
      </w:pPr>
      <w:rPr>
        <w:rFonts w:ascii="Courier New" w:hAnsi="Courier New" w:hint="default"/>
      </w:rPr>
    </w:lvl>
    <w:lvl w:ilvl="2" w:tplc="9D844774">
      <w:start w:val="1"/>
      <w:numFmt w:val="bullet"/>
      <w:lvlText w:val=""/>
      <w:lvlJc w:val="left"/>
      <w:pPr>
        <w:ind w:left="2160" w:hanging="360"/>
      </w:pPr>
      <w:rPr>
        <w:rFonts w:ascii="Wingdings" w:hAnsi="Wingdings" w:hint="default"/>
      </w:rPr>
    </w:lvl>
    <w:lvl w:ilvl="3" w:tplc="969EA0FE">
      <w:start w:val="1"/>
      <w:numFmt w:val="bullet"/>
      <w:lvlText w:val=""/>
      <w:lvlJc w:val="left"/>
      <w:pPr>
        <w:ind w:left="2880" w:hanging="360"/>
      </w:pPr>
      <w:rPr>
        <w:rFonts w:ascii="Symbol" w:hAnsi="Symbol" w:hint="default"/>
      </w:rPr>
    </w:lvl>
    <w:lvl w:ilvl="4" w:tplc="D2DE3876">
      <w:start w:val="1"/>
      <w:numFmt w:val="bullet"/>
      <w:lvlText w:val="o"/>
      <w:lvlJc w:val="left"/>
      <w:pPr>
        <w:ind w:left="3600" w:hanging="360"/>
      </w:pPr>
      <w:rPr>
        <w:rFonts w:ascii="Courier New" w:hAnsi="Courier New" w:hint="default"/>
      </w:rPr>
    </w:lvl>
    <w:lvl w:ilvl="5" w:tplc="4F3885E0">
      <w:start w:val="1"/>
      <w:numFmt w:val="bullet"/>
      <w:lvlText w:val=""/>
      <w:lvlJc w:val="left"/>
      <w:pPr>
        <w:ind w:left="4320" w:hanging="360"/>
      </w:pPr>
      <w:rPr>
        <w:rFonts w:ascii="Wingdings" w:hAnsi="Wingdings" w:hint="default"/>
      </w:rPr>
    </w:lvl>
    <w:lvl w:ilvl="6" w:tplc="7BB2B966">
      <w:start w:val="1"/>
      <w:numFmt w:val="bullet"/>
      <w:lvlText w:val=""/>
      <w:lvlJc w:val="left"/>
      <w:pPr>
        <w:ind w:left="5040" w:hanging="360"/>
      </w:pPr>
      <w:rPr>
        <w:rFonts w:ascii="Symbol" w:hAnsi="Symbol" w:hint="default"/>
      </w:rPr>
    </w:lvl>
    <w:lvl w:ilvl="7" w:tplc="10A84ABE">
      <w:start w:val="1"/>
      <w:numFmt w:val="bullet"/>
      <w:lvlText w:val="o"/>
      <w:lvlJc w:val="left"/>
      <w:pPr>
        <w:ind w:left="5760" w:hanging="360"/>
      </w:pPr>
      <w:rPr>
        <w:rFonts w:ascii="Courier New" w:hAnsi="Courier New" w:hint="default"/>
      </w:rPr>
    </w:lvl>
    <w:lvl w:ilvl="8" w:tplc="C4B01660">
      <w:start w:val="1"/>
      <w:numFmt w:val="bullet"/>
      <w:lvlText w:val=""/>
      <w:lvlJc w:val="left"/>
      <w:pPr>
        <w:ind w:left="6480" w:hanging="360"/>
      </w:pPr>
      <w:rPr>
        <w:rFonts w:ascii="Wingdings" w:hAnsi="Wingdings" w:hint="default"/>
      </w:rPr>
    </w:lvl>
  </w:abstractNum>
  <w:abstractNum w:abstractNumId="49" w15:restartNumberingAfterBreak="0">
    <w:nsid w:val="6D439535"/>
    <w:multiLevelType w:val="hybridMultilevel"/>
    <w:tmpl w:val="AD680F38"/>
    <w:lvl w:ilvl="0" w:tplc="14C429EC">
      <w:start w:val="1"/>
      <w:numFmt w:val="bullet"/>
      <w:lvlText w:val=""/>
      <w:lvlJc w:val="left"/>
      <w:pPr>
        <w:ind w:left="720" w:hanging="360"/>
      </w:pPr>
      <w:rPr>
        <w:rFonts w:ascii="Symbol" w:hAnsi="Symbol" w:hint="default"/>
      </w:rPr>
    </w:lvl>
    <w:lvl w:ilvl="1" w:tplc="B5900452">
      <w:start w:val="1"/>
      <w:numFmt w:val="bullet"/>
      <w:lvlText w:val="o"/>
      <w:lvlJc w:val="left"/>
      <w:pPr>
        <w:ind w:left="1440" w:hanging="360"/>
      </w:pPr>
      <w:rPr>
        <w:rFonts w:ascii="Courier New" w:hAnsi="Courier New" w:hint="default"/>
      </w:rPr>
    </w:lvl>
    <w:lvl w:ilvl="2" w:tplc="2C005652">
      <w:start w:val="1"/>
      <w:numFmt w:val="bullet"/>
      <w:lvlText w:val=""/>
      <w:lvlJc w:val="left"/>
      <w:pPr>
        <w:ind w:left="2160" w:hanging="360"/>
      </w:pPr>
      <w:rPr>
        <w:rFonts w:ascii="Wingdings" w:hAnsi="Wingdings" w:hint="default"/>
      </w:rPr>
    </w:lvl>
    <w:lvl w:ilvl="3" w:tplc="E062BF7A">
      <w:start w:val="1"/>
      <w:numFmt w:val="bullet"/>
      <w:lvlText w:val=""/>
      <w:lvlJc w:val="left"/>
      <w:pPr>
        <w:ind w:left="2880" w:hanging="360"/>
      </w:pPr>
      <w:rPr>
        <w:rFonts w:ascii="Symbol" w:hAnsi="Symbol" w:hint="default"/>
      </w:rPr>
    </w:lvl>
    <w:lvl w:ilvl="4" w:tplc="66123342">
      <w:start w:val="1"/>
      <w:numFmt w:val="bullet"/>
      <w:lvlText w:val="o"/>
      <w:lvlJc w:val="left"/>
      <w:pPr>
        <w:ind w:left="3600" w:hanging="360"/>
      </w:pPr>
      <w:rPr>
        <w:rFonts w:ascii="Courier New" w:hAnsi="Courier New" w:hint="default"/>
      </w:rPr>
    </w:lvl>
    <w:lvl w:ilvl="5" w:tplc="B9FC9C56">
      <w:start w:val="1"/>
      <w:numFmt w:val="bullet"/>
      <w:lvlText w:val=""/>
      <w:lvlJc w:val="left"/>
      <w:pPr>
        <w:ind w:left="4320" w:hanging="360"/>
      </w:pPr>
      <w:rPr>
        <w:rFonts w:ascii="Wingdings" w:hAnsi="Wingdings" w:hint="default"/>
      </w:rPr>
    </w:lvl>
    <w:lvl w:ilvl="6" w:tplc="1F462F58">
      <w:start w:val="1"/>
      <w:numFmt w:val="bullet"/>
      <w:lvlText w:val=""/>
      <w:lvlJc w:val="left"/>
      <w:pPr>
        <w:ind w:left="5040" w:hanging="360"/>
      </w:pPr>
      <w:rPr>
        <w:rFonts w:ascii="Symbol" w:hAnsi="Symbol" w:hint="default"/>
      </w:rPr>
    </w:lvl>
    <w:lvl w:ilvl="7" w:tplc="AB240108">
      <w:start w:val="1"/>
      <w:numFmt w:val="bullet"/>
      <w:lvlText w:val="o"/>
      <w:lvlJc w:val="left"/>
      <w:pPr>
        <w:ind w:left="5760" w:hanging="360"/>
      </w:pPr>
      <w:rPr>
        <w:rFonts w:ascii="Courier New" w:hAnsi="Courier New" w:hint="default"/>
      </w:rPr>
    </w:lvl>
    <w:lvl w:ilvl="8" w:tplc="CED41CE6">
      <w:start w:val="1"/>
      <w:numFmt w:val="bullet"/>
      <w:lvlText w:val=""/>
      <w:lvlJc w:val="left"/>
      <w:pPr>
        <w:ind w:left="6480" w:hanging="360"/>
      </w:pPr>
      <w:rPr>
        <w:rFonts w:ascii="Wingdings" w:hAnsi="Wingdings" w:hint="default"/>
      </w:rPr>
    </w:lvl>
  </w:abstractNum>
  <w:abstractNum w:abstractNumId="50" w15:restartNumberingAfterBreak="0">
    <w:nsid w:val="6D7E4073"/>
    <w:multiLevelType w:val="hybridMultilevel"/>
    <w:tmpl w:val="FFFFFFFF"/>
    <w:lvl w:ilvl="0" w:tplc="CE04F7CC">
      <w:start w:val="1"/>
      <w:numFmt w:val="bullet"/>
      <w:lvlText w:val=""/>
      <w:lvlJc w:val="left"/>
      <w:pPr>
        <w:ind w:left="720" w:hanging="360"/>
      </w:pPr>
      <w:rPr>
        <w:rFonts w:ascii="Symbol" w:hAnsi="Symbol" w:hint="default"/>
      </w:rPr>
    </w:lvl>
    <w:lvl w:ilvl="1" w:tplc="EE560DF2">
      <w:start w:val="1"/>
      <w:numFmt w:val="bullet"/>
      <w:lvlText w:val="o"/>
      <w:lvlJc w:val="left"/>
      <w:pPr>
        <w:ind w:left="1440" w:hanging="360"/>
      </w:pPr>
      <w:rPr>
        <w:rFonts w:ascii="Courier New" w:hAnsi="Courier New" w:hint="default"/>
      </w:rPr>
    </w:lvl>
    <w:lvl w:ilvl="2" w:tplc="5CA6A2D0">
      <w:start w:val="1"/>
      <w:numFmt w:val="bullet"/>
      <w:lvlText w:val=""/>
      <w:lvlJc w:val="left"/>
      <w:pPr>
        <w:ind w:left="2160" w:hanging="360"/>
      </w:pPr>
      <w:rPr>
        <w:rFonts w:ascii="Wingdings" w:hAnsi="Wingdings" w:hint="default"/>
      </w:rPr>
    </w:lvl>
    <w:lvl w:ilvl="3" w:tplc="8C948BBC">
      <w:start w:val="1"/>
      <w:numFmt w:val="bullet"/>
      <w:lvlText w:val=""/>
      <w:lvlJc w:val="left"/>
      <w:pPr>
        <w:ind w:left="2880" w:hanging="360"/>
      </w:pPr>
      <w:rPr>
        <w:rFonts w:ascii="Symbol" w:hAnsi="Symbol" w:hint="default"/>
      </w:rPr>
    </w:lvl>
    <w:lvl w:ilvl="4" w:tplc="56349C90">
      <w:start w:val="1"/>
      <w:numFmt w:val="bullet"/>
      <w:lvlText w:val="o"/>
      <w:lvlJc w:val="left"/>
      <w:pPr>
        <w:ind w:left="3600" w:hanging="360"/>
      </w:pPr>
      <w:rPr>
        <w:rFonts w:ascii="Courier New" w:hAnsi="Courier New" w:hint="default"/>
      </w:rPr>
    </w:lvl>
    <w:lvl w:ilvl="5" w:tplc="A86CD632">
      <w:start w:val="1"/>
      <w:numFmt w:val="bullet"/>
      <w:lvlText w:val=""/>
      <w:lvlJc w:val="left"/>
      <w:pPr>
        <w:ind w:left="4320" w:hanging="360"/>
      </w:pPr>
      <w:rPr>
        <w:rFonts w:ascii="Wingdings" w:hAnsi="Wingdings" w:hint="default"/>
      </w:rPr>
    </w:lvl>
    <w:lvl w:ilvl="6" w:tplc="DE4492FC">
      <w:start w:val="1"/>
      <w:numFmt w:val="bullet"/>
      <w:lvlText w:val=""/>
      <w:lvlJc w:val="left"/>
      <w:pPr>
        <w:ind w:left="5040" w:hanging="360"/>
      </w:pPr>
      <w:rPr>
        <w:rFonts w:ascii="Symbol" w:hAnsi="Symbol" w:hint="default"/>
      </w:rPr>
    </w:lvl>
    <w:lvl w:ilvl="7" w:tplc="71C4D56C">
      <w:start w:val="1"/>
      <w:numFmt w:val="bullet"/>
      <w:lvlText w:val="o"/>
      <w:lvlJc w:val="left"/>
      <w:pPr>
        <w:ind w:left="5760" w:hanging="360"/>
      </w:pPr>
      <w:rPr>
        <w:rFonts w:ascii="Courier New" w:hAnsi="Courier New" w:hint="default"/>
      </w:rPr>
    </w:lvl>
    <w:lvl w:ilvl="8" w:tplc="3DEE2532">
      <w:start w:val="1"/>
      <w:numFmt w:val="bullet"/>
      <w:lvlText w:val=""/>
      <w:lvlJc w:val="left"/>
      <w:pPr>
        <w:ind w:left="6480" w:hanging="360"/>
      </w:pPr>
      <w:rPr>
        <w:rFonts w:ascii="Wingdings" w:hAnsi="Wingdings" w:hint="default"/>
      </w:rPr>
    </w:lvl>
  </w:abstractNum>
  <w:abstractNum w:abstractNumId="51" w15:restartNumberingAfterBreak="0">
    <w:nsid w:val="707422D6"/>
    <w:multiLevelType w:val="hybridMultilevel"/>
    <w:tmpl w:val="FFFFFFFF"/>
    <w:lvl w:ilvl="0" w:tplc="2CBC926C">
      <w:start w:val="1"/>
      <w:numFmt w:val="bullet"/>
      <w:lvlText w:val=""/>
      <w:lvlJc w:val="left"/>
      <w:pPr>
        <w:ind w:left="720" w:hanging="360"/>
      </w:pPr>
      <w:rPr>
        <w:rFonts w:ascii="Symbol" w:hAnsi="Symbol" w:hint="default"/>
      </w:rPr>
    </w:lvl>
    <w:lvl w:ilvl="1" w:tplc="A5B21F7E">
      <w:start w:val="1"/>
      <w:numFmt w:val="bullet"/>
      <w:lvlText w:val="o"/>
      <w:lvlJc w:val="left"/>
      <w:pPr>
        <w:ind w:left="1440" w:hanging="360"/>
      </w:pPr>
      <w:rPr>
        <w:rFonts w:ascii="Courier New" w:hAnsi="Courier New" w:hint="default"/>
      </w:rPr>
    </w:lvl>
    <w:lvl w:ilvl="2" w:tplc="AC1A07C8">
      <w:start w:val="1"/>
      <w:numFmt w:val="bullet"/>
      <w:lvlText w:val=""/>
      <w:lvlJc w:val="left"/>
      <w:pPr>
        <w:ind w:left="2160" w:hanging="360"/>
      </w:pPr>
      <w:rPr>
        <w:rFonts w:ascii="Wingdings" w:hAnsi="Wingdings" w:hint="default"/>
      </w:rPr>
    </w:lvl>
    <w:lvl w:ilvl="3" w:tplc="CFFC769C">
      <w:start w:val="1"/>
      <w:numFmt w:val="bullet"/>
      <w:lvlText w:val=""/>
      <w:lvlJc w:val="left"/>
      <w:pPr>
        <w:ind w:left="2880" w:hanging="360"/>
      </w:pPr>
      <w:rPr>
        <w:rFonts w:ascii="Symbol" w:hAnsi="Symbol" w:hint="default"/>
      </w:rPr>
    </w:lvl>
    <w:lvl w:ilvl="4" w:tplc="A4221FCE">
      <w:start w:val="1"/>
      <w:numFmt w:val="bullet"/>
      <w:lvlText w:val="o"/>
      <w:lvlJc w:val="left"/>
      <w:pPr>
        <w:ind w:left="3600" w:hanging="360"/>
      </w:pPr>
      <w:rPr>
        <w:rFonts w:ascii="Courier New" w:hAnsi="Courier New" w:hint="default"/>
      </w:rPr>
    </w:lvl>
    <w:lvl w:ilvl="5" w:tplc="AE2A2534">
      <w:start w:val="1"/>
      <w:numFmt w:val="bullet"/>
      <w:lvlText w:val=""/>
      <w:lvlJc w:val="left"/>
      <w:pPr>
        <w:ind w:left="4320" w:hanging="360"/>
      </w:pPr>
      <w:rPr>
        <w:rFonts w:ascii="Wingdings" w:hAnsi="Wingdings" w:hint="default"/>
      </w:rPr>
    </w:lvl>
    <w:lvl w:ilvl="6" w:tplc="BB5E98B0">
      <w:start w:val="1"/>
      <w:numFmt w:val="bullet"/>
      <w:lvlText w:val=""/>
      <w:lvlJc w:val="left"/>
      <w:pPr>
        <w:ind w:left="5040" w:hanging="360"/>
      </w:pPr>
      <w:rPr>
        <w:rFonts w:ascii="Symbol" w:hAnsi="Symbol" w:hint="default"/>
      </w:rPr>
    </w:lvl>
    <w:lvl w:ilvl="7" w:tplc="34AC25A2">
      <w:start w:val="1"/>
      <w:numFmt w:val="bullet"/>
      <w:lvlText w:val="o"/>
      <w:lvlJc w:val="left"/>
      <w:pPr>
        <w:ind w:left="5760" w:hanging="360"/>
      </w:pPr>
      <w:rPr>
        <w:rFonts w:ascii="Courier New" w:hAnsi="Courier New" w:hint="default"/>
      </w:rPr>
    </w:lvl>
    <w:lvl w:ilvl="8" w:tplc="2A1AB6C6">
      <w:start w:val="1"/>
      <w:numFmt w:val="bullet"/>
      <w:lvlText w:val=""/>
      <w:lvlJc w:val="left"/>
      <w:pPr>
        <w:ind w:left="6480" w:hanging="360"/>
      </w:pPr>
      <w:rPr>
        <w:rFonts w:ascii="Wingdings" w:hAnsi="Wingdings" w:hint="default"/>
      </w:rPr>
    </w:lvl>
  </w:abstractNum>
  <w:abstractNum w:abstractNumId="52" w15:restartNumberingAfterBreak="0">
    <w:nsid w:val="75BC0F05"/>
    <w:multiLevelType w:val="hybridMultilevel"/>
    <w:tmpl w:val="FFFFFFFF"/>
    <w:lvl w:ilvl="0" w:tplc="E54E8F70">
      <w:start w:val="1"/>
      <w:numFmt w:val="bullet"/>
      <w:lvlText w:val=""/>
      <w:lvlJc w:val="left"/>
      <w:pPr>
        <w:ind w:left="720" w:hanging="360"/>
      </w:pPr>
      <w:rPr>
        <w:rFonts w:ascii="Symbol" w:hAnsi="Symbol" w:hint="default"/>
      </w:rPr>
    </w:lvl>
    <w:lvl w:ilvl="1" w:tplc="5F2213D6">
      <w:start w:val="1"/>
      <w:numFmt w:val="bullet"/>
      <w:lvlText w:val="o"/>
      <w:lvlJc w:val="left"/>
      <w:pPr>
        <w:ind w:left="1440" w:hanging="360"/>
      </w:pPr>
      <w:rPr>
        <w:rFonts w:ascii="Courier New" w:hAnsi="Courier New" w:hint="default"/>
      </w:rPr>
    </w:lvl>
    <w:lvl w:ilvl="2" w:tplc="5C081D0C">
      <w:start w:val="1"/>
      <w:numFmt w:val="bullet"/>
      <w:lvlText w:val=""/>
      <w:lvlJc w:val="left"/>
      <w:pPr>
        <w:ind w:left="2160" w:hanging="360"/>
      </w:pPr>
      <w:rPr>
        <w:rFonts w:ascii="Wingdings" w:hAnsi="Wingdings" w:hint="default"/>
      </w:rPr>
    </w:lvl>
    <w:lvl w:ilvl="3" w:tplc="DEB8CBEC">
      <w:start w:val="1"/>
      <w:numFmt w:val="bullet"/>
      <w:lvlText w:val=""/>
      <w:lvlJc w:val="left"/>
      <w:pPr>
        <w:ind w:left="2880" w:hanging="360"/>
      </w:pPr>
      <w:rPr>
        <w:rFonts w:ascii="Symbol" w:hAnsi="Symbol" w:hint="default"/>
      </w:rPr>
    </w:lvl>
    <w:lvl w:ilvl="4" w:tplc="CCBE3882">
      <w:start w:val="1"/>
      <w:numFmt w:val="bullet"/>
      <w:lvlText w:val="o"/>
      <w:lvlJc w:val="left"/>
      <w:pPr>
        <w:ind w:left="3600" w:hanging="360"/>
      </w:pPr>
      <w:rPr>
        <w:rFonts w:ascii="Courier New" w:hAnsi="Courier New" w:hint="default"/>
      </w:rPr>
    </w:lvl>
    <w:lvl w:ilvl="5" w:tplc="1A4E8DCA">
      <w:start w:val="1"/>
      <w:numFmt w:val="bullet"/>
      <w:lvlText w:val=""/>
      <w:lvlJc w:val="left"/>
      <w:pPr>
        <w:ind w:left="4320" w:hanging="360"/>
      </w:pPr>
      <w:rPr>
        <w:rFonts w:ascii="Wingdings" w:hAnsi="Wingdings" w:hint="default"/>
      </w:rPr>
    </w:lvl>
    <w:lvl w:ilvl="6" w:tplc="06F09980">
      <w:start w:val="1"/>
      <w:numFmt w:val="bullet"/>
      <w:lvlText w:val=""/>
      <w:lvlJc w:val="left"/>
      <w:pPr>
        <w:ind w:left="5040" w:hanging="360"/>
      </w:pPr>
      <w:rPr>
        <w:rFonts w:ascii="Symbol" w:hAnsi="Symbol" w:hint="default"/>
      </w:rPr>
    </w:lvl>
    <w:lvl w:ilvl="7" w:tplc="4AD4F4E2">
      <w:start w:val="1"/>
      <w:numFmt w:val="bullet"/>
      <w:lvlText w:val="o"/>
      <w:lvlJc w:val="left"/>
      <w:pPr>
        <w:ind w:left="5760" w:hanging="360"/>
      </w:pPr>
      <w:rPr>
        <w:rFonts w:ascii="Courier New" w:hAnsi="Courier New" w:hint="default"/>
      </w:rPr>
    </w:lvl>
    <w:lvl w:ilvl="8" w:tplc="372861D2">
      <w:start w:val="1"/>
      <w:numFmt w:val="bullet"/>
      <w:lvlText w:val=""/>
      <w:lvlJc w:val="left"/>
      <w:pPr>
        <w:ind w:left="6480" w:hanging="360"/>
      </w:pPr>
      <w:rPr>
        <w:rFonts w:ascii="Wingdings" w:hAnsi="Wingdings" w:hint="default"/>
      </w:rPr>
    </w:lvl>
  </w:abstractNum>
  <w:abstractNum w:abstractNumId="53" w15:restartNumberingAfterBreak="0">
    <w:nsid w:val="76CDE352"/>
    <w:multiLevelType w:val="hybridMultilevel"/>
    <w:tmpl w:val="EFD20152"/>
    <w:lvl w:ilvl="0" w:tplc="1596A14E">
      <w:start w:val="1"/>
      <w:numFmt w:val="bullet"/>
      <w:lvlText w:val=""/>
      <w:lvlJc w:val="left"/>
      <w:pPr>
        <w:ind w:left="720" w:hanging="360"/>
      </w:pPr>
      <w:rPr>
        <w:rFonts w:ascii="Symbol" w:hAnsi="Symbol" w:hint="default"/>
      </w:rPr>
    </w:lvl>
    <w:lvl w:ilvl="1" w:tplc="C4FCB486">
      <w:start w:val="1"/>
      <w:numFmt w:val="bullet"/>
      <w:lvlText w:val="o"/>
      <w:lvlJc w:val="left"/>
      <w:pPr>
        <w:ind w:left="1440" w:hanging="360"/>
      </w:pPr>
      <w:rPr>
        <w:rFonts w:ascii="Courier New" w:hAnsi="Courier New" w:hint="default"/>
      </w:rPr>
    </w:lvl>
    <w:lvl w:ilvl="2" w:tplc="F10CFBEE">
      <w:start w:val="1"/>
      <w:numFmt w:val="bullet"/>
      <w:lvlText w:val=""/>
      <w:lvlJc w:val="left"/>
      <w:pPr>
        <w:ind w:left="2160" w:hanging="360"/>
      </w:pPr>
      <w:rPr>
        <w:rFonts w:ascii="Wingdings" w:hAnsi="Wingdings" w:hint="default"/>
      </w:rPr>
    </w:lvl>
    <w:lvl w:ilvl="3" w:tplc="71CAECEA">
      <w:start w:val="1"/>
      <w:numFmt w:val="bullet"/>
      <w:lvlText w:val=""/>
      <w:lvlJc w:val="left"/>
      <w:pPr>
        <w:ind w:left="2880" w:hanging="360"/>
      </w:pPr>
      <w:rPr>
        <w:rFonts w:ascii="Symbol" w:hAnsi="Symbol" w:hint="default"/>
      </w:rPr>
    </w:lvl>
    <w:lvl w:ilvl="4" w:tplc="5C76ABB8">
      <w:start w:val="1"/>
      <w:numFmt w:val="bullet"/>
      <w:lvlText w:val="o"/>
      <w:lvlJc w:val="left"/>
      <w:pPr>
        <w:ind w:left="3600" w:hanging="360"/>
      </w:pPr>
      <w:rPr>
        <w:rFonts w:ascii="Courier New" w:hAnsi="Courier New" w:hint="default"/>
      </w:rPr>
    </w:lvl>
    <w:lvl w:ilvl="5" w:tplc="46EACD42">
      <w:start w:val="1"/>
      <w:numFmt w:val="bullet"/>
      <w:lvlText w:val=""/>
      <w:lvlJc w:val="left"/>
      <w:pPr>
        <w:ind w:left="4320" w:hanging="360"/>
      </w:pPr>
      <w:rPr>
        <w:rFonts w:ascii="Wingdings" w:hAnsi="Wingdings" w:hint="default"/>
      </w:rPr>
    </w:lvl>
    <w:lvl w:ilvl="6" w:tplc="05CE1DFA">
      <w:start w:val="1"/>
      <w:numFmt w:val="bullet"/>
      <w:lvlText w:val=""/>
      <w:lvlJc w:val="left"/>
      <w:pPr>
        <w:ind w:left="5040" w:hanging="360"/>
      </w:pPr>
      <w:rPr>
        <w:rFonts w:ascii="Symbol" w:hAnsi="Symbol" w:hint="default"/>
      </w:rPr>
    </w:lvl>
    <w:lvl w:ilvl="7" w:tplc="5B344670">
      <w:start w:val="1"/>
      <w:numFmt w:val="bullet"/>
      <w:lvlText w:val="o"/>
      <w:lvlJc w:val="left"/>
      <w:pPr>
        <w:ind w:left="5760" w:hanging="360"/>
      </w:pPr>
      <w:rPr>
        <w:rFonts w:ascii="Courier New" w:hAnsi="Courier New" w:hint="default"/>
      </w:rPr>
    </w:lvl>
    <w:lvl w:ilvl="8" w:tplc="C542FA92">
      <w:start w:val="1"/>
      <w:numFmt w:val="bullet"/>
      <w:lvlText w:val=""/>
      <w:lvlJc w:val="left"/>
      <w:pPr>
        <w:ind w:left="6480" w:hanging="360"/>
      </w:pPr>
      <w:rPr>
        <w:rFonts w:ascii="Wingdings" w:hAnsi="Wingdings" w:hint="default"/>
      </w:rPr>
    </w:lvl>
  </w:abstractNum>
  <w:abstractNum w:abstractNumId="54" w15:restartNumberingAfterBreak="0">
    <w:nsid w:val="799155E0"/>
    <w:multiLevelType w:val="hybridMultilevel"/>
    <w:tmpl w:val="63DA2814"/>
    <w:lvl w:ilvl="0" w:tplc="D534D22E">
      <w:start w:val="1"/>
      <w:numFmt w:val="bullet"/>
      <w:lvlText w:val=""/>
      <w:lvlJc w:val="left"/>
      <w:pPr>
        <w:ind w:left="720" w:hanging="360"/>
      </w:pPr>
      <w:rPr>
        <w:rFonts w:ascii="Symbol" w:hAnsi="Symbol" w:hint="default"/>
      </w:rPr>
    </w:lvl>
    <w:lvl w:ilvl="1" w:tplc="ADDED45E">
      <w:start w:val="1"/>
      <w:numFmt w:val="bullet"/>
      <w:lvlText w:val="o"/>
      <w:lvlJc w:val="left"/>
      <w:pPr>
        <w:ind w:left="1440" w:hanging="360"/>
      </w:pPr>
      <w:rPr>
        <w:rFonts w:ascii="Courier New" w:hAnsi="Courier New" w:hint="default"/>
      </w:rPr>
    </w:lvl>
    <w:lvl w:ilvl="2" w:tplc="C818F204">
      <w:start w:val="1"/>
      <w:numFmt w:val="bullet"/>
      <w:lvlText w:val=""/>
      <w:lvlJc w:val="left"/>
      <w:pPr>
        <w:ind w:left="2160" w:hanging="360"/>
      </w:pPr>
      <w:rPr>
        <w:rFonts w:ascii="Wingdings" w:hAnsi="Wingdings" w:hint="default"/>
      </w:rPr>
    </w:lvl>
    <w:lvl w:ilvl="3" w:tplc="28AA5606">
      <w:start w:val="1"/>
      <w:numFmt w:val="bullet"/>
      <w:lvlText w:val=""/>
      <w:lvlJc w:val="left"/>
      <w:pPr>
        <w:ind w:left="2880" w:hanging="360"/>
      </w:pPr>
      <w:rPr>
        <w:rFonts w:ascii="Symbol" w:hAnsi="Symbol" w:hint="default"/>
      </w:rPr>
    </w:lvl>
    <w:lvl w:ilvl="4" w:tplc="A3742760">
      <w:start w:val="1"/>
      <w:numFmt w:val="bullet"/>
      <w:lvlText w:val="o"/>
      <w:lvlJc w:val="left"/>
      <w:pPr>
        <w:ind w:left="3600" w:hanging="360"/>
      </w:pPr>
      <w:rPr>
        <w:rFonts w:ascii="Courier New" w:hAnsi="Courier New" w:hint="default"/>
      </w:rPr>
    </w:lvl>
    <w:lvl w:ilvl="5" w:tplc="03E488F2">
      <w:start w:val="1"/>
      <w:numFmt w:val="bullet"/>
      <w:lvlText w:val=""/>
      <w:lvlJc w:val="left"/>
      <w:pPr>
        <w:ind w:left="4320" w:hanging="360"/>
      </w:pPr>
      <w:rPr>
        <w:rFonts w:ascii="Wingdings" w:hAnsi="Wingdings" w:hint="default"/>
      </w:rPr>
    </w:lvl>
    <w:lvl w:ilvl="6" w:tplc="541E655C">
      <w:start w:val="1"/>
      <w:numFmt w:val="bullet"/>
      <w:lvlText w:val=""/>
      <w:lvlJc w:val="left"/>
      <w:pPr>
        <w:ind w:left="5040" w:hanging="360"/>
      </w:pPr>
      <w:rPr>
        <w:rFonts w:ascii="Symbol" w:hAnsi="Symbol" w:hint="default"/>
      </w:rPr>
    </w:lvl>
    <w:lvl w:ilvl="7" w:tplc="F6F4BA7C">
      <w:start w:val="1"/>
      <w:numFmt w:val="bullet"/>
      <w:lvlText w:val="o"/>
      <w:lvlJc w:val="left"/>
      <w:pPr>
        <w:ind w:left="5760" w:hanging="360"/>
      </w:pPr>
      <w:rPr>
        <w:rFonts w:ascii="Courier New" w:hAnsi="Courier New" w:hint="default"/>
      </w:rPr>
    </w:lvl>
    <w:lvl w:ilvl="8" w:tplc="DB7499E0">
      <w:start w:val="1"/>
      <w:numFmt w:val="bullet"/>
      <w:lvlText w:val=""/>
      <w:lvlJc w:val="left"/>
      <w:pPr>
        <w:ind w:left="6480" w:hanging="360"/>
      </w:pPr>
      <w:rPr>
        <w:rFonts w:ascii="Wingdings" w:hAnsi="Wingdings" w:hint="default"/>
      </w:rPr>
    </w:lvl>
  </w:abstractNum>
  <w:num w:numId="1" w16cid:durableId="105735528">
    <w:abstractNumId w:val="47"/>
  </w:num>
  <w:num w:numId="2" w16cid:durableId="1543128849">
    <w:abstractNumId w:val="8"/>
  </w:num>
  <w:num w:numId="3" w16cid:durableId="1777091514">
    <w:abstractNumId w:val="15"/>
  </w:num>
  <w:num w:numId="4" w16cid:durableId="2069379058">
    <w:abstractNumId w:val="50"/>
  </w:num>
  <w:num w:numId="5" w16cid:durableId="2133551860">
    <w:abstractNumId w:val="33"/>
  </w:num>
  <w:num w:numId="6" w16cid:durableId="518084851">
    <w:abstractNumId w:val="26"/>
  </w:num>
  <w:num w:numId="7" w16cid:durableId="619797664">
    <w:abstractNumId w:val="4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zurto, Lea">
    <w15:presenceInfo w15:providerId="AD" w15:userId="S::lea.bazurto@cuanschutz.edu::d17423d4-8fb6-4125-b18a-ca50bca708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FB8"/>
    <w:rsid w:val="00005360"/>
    <w:rsid w:val="00013297"/>
    <w:rsid w:val="00014C78"/>
    <w:rsid w:val="0001734D"/>
    <w:rsid w:val="0002105C"/>
    <w:rsid w:val="000228A7"/>
    <w:rsid w:val="00022B75"/>
    <w:rsid w:val="00023DD8"/>
    <w:rsid w:val="000271F8"/>
    <w:rsid w:val="00027961"/>
    <w:rsid w:val="00033A2D"/>
    <w:rsid w:val="00034616"/>
    <w:rsid w:val="00042395"/>
    <w:rsid w:val="00050270"/>
    <w:rsid w:val="000505B5"/>
    <w:rsid w:val="00053739"/>
    <w:rsid w:val="00057FE4"/>
    <w:rsid w:val="000605E3"/>
    <w:rsid w:val="0006063C"/>
    <w:rsid w:val="00061A4E"/>
    <w:rsid w:val="000629A3"/>
    <w:rsid w:val="000678EE"/>
    <w:rsid w:val="0007009E"/>
    <w:rsid w:val="000712E5"/>
    <w:rsid w:val="00071C9B"/>
    <w:rsid w:val="00075E9D"/>
    <w:rsid w:val="0008162A"/>
    <w:rsid w:val="00083E50"/>
    <w:rsid w:val="000922DB"/>
    <w:rsid w:val="00092770"/>
    <w:rsid w:val="00093AEE"/>
    <w:rsid w:val="00097C25"/>
    <w:rsid w:val="000A3810"/>
    <w:rsid w:val="000A3859"/>
    <w:rsid w:val="000A70C5"/>
    <w:rsid w:val="000A7BE0"/>
    <w:rsid w:val="000A7CD0"/>
    <w:rsid w:val="000C030C"/>
    <w:rsid w:val="000C10A7"/>
    <w:rsid w:val="000C3F62"/>
    <w:rsid w:val="000D267F"/>
    <w:rsid w:val="000F378B"/>
    <w:rsid w:val="001007B6"/>
    <w:rsid w:val="0010401B"/>
    <w:rsid w:val="0010412E"/>
    <w:rsid w:val="00106374"/>
    <w:rsid w:val="00111D61"/>
    <w:rsid w:val="001123E7"/>
    <w:rsid w:val="001145ED"/>
    <w:rsid w:val="00114A2E"/>
    <w:rsid w:val="00114FF0"/>
    <w:rsid w:val="001216AB"/>
    <w:rsid w:val="00124471"/>
    <w:rsid w:val="00124AC5"/>
    <w:rsid w:val="00126211"/>
    <w:rsid w:val="00137FE4"/>
    <w:rsid w:val="00141D57"/>
    <w:rsid w:val="001423C4"/>
    <w:rsid w:val="001437B0"/>
    <w:rsid w:val="00144375"/>
    <w:rsid w:val="00146560"/>
    <w:rsid w:val="0015074B"/>
    <w:rsid w:val="0015321A"/>
    <w:rsid w:val="00156BA9"/>
    <w:rsid w:val="001623F4"/>
    <w:rsid w:val="00177DD0"/>
    <w:rsid w:val="00186E7A"/>
    <w:rsid w:val="00187705"/>
    <w:rsid w:val="00190E78"/>
    <w:rsid w:val="001935B7"/>
    <w:rsid w:val="00193D34"/>
    <w:rsid w:val="00194013"/>
    <w:rsid w:val="00197BB6"/>
    <w:rsid w:val="001A0D96"/>
    <w:rsid w:val="001B1982"/>
    <w:rsid w:val="001B4E68"/>
    <w:rsid w:val="001C7369"/>
    <w:rsid w:val="001D021F"/>
    <w:rsid w:val="001D2B59"/>
    <w:rsid w:val="001D4F22"/>
    <w:rsid w:val="001D68DD"/>
    <w:rsid w:val="001D709A"/>
    <w:rsid w:val="001D7B25"/>
    <w:rsid w:val="001E131F"/>
    <w:rsid w:val="001E3386"/>
    <w:rsid w:val="001E3E6B"/>
    <w:rsid w:val="001E45DB"/>
    <w:rsid w:val="001E5C24"/>
    <w:rsid w:val="001F0D46"/>
    <w:rsid w:val="0020180E"/>
    <w:rsid w:val="002134B8"/>
    <w:rsid w:val="002156F1"/>
    <w:rsid w:val="00220191"/>
    <w:rsid w:val="0022187F"/>
    <w:rsid w:val="00226985"/>
    <w:rsid w:val="00235D0D"/>
    <w:rsid w:val="00240CCE"/>
    <w:rsid w:val="00242410"/>
    <w:rsid w:val="00250885"/>
    <w:rsid w:val="00254FCD"/>
    <w:rsid w:val="002633DA"/>
    <w:rsid w:val="0026450A"/>
    <w:rsid w:val="00265DF3"/>
    <w:rsid w:val="00271971"/>
    <w:rsid w:val="00271B40"/>
    <w:rsid w:val="00272292"/>
    <w:rsid w:val="00273015"/>
    <w:rsid w:val="002751E8"/>
    <w:rsid w:val="00276AD2"/>
    <w:rsid w:val="00282597"/>
    <w:rsid w:val="002827E5"/>
    <w:rsid w:val="00282CB9"/>
    <w:rsid w:val="002843BB"/>
    <w:rsid w:val="00284E22"/>
    <w:rsid w:val="00285866"/>
    <w:rsid w:val="00287106"/>
    <w:rsid w:val="00290B2B"/>
    <w:rsid w:val="002920E6"/>
    <w:rsid w:val="0029639D"/>
    <w:rsid w:val="002A22DD"/>
    <w:rsid w:val="002A3791"/>
    <w:rsid w:val="002A4F2D"/>
    <w:rsid w:val="002B0673"/>
    <w:rsid w:val="002B477A"/>
    <w:rsid w:val="002B4FC2"/>
    <w:rsid w:val="002C1301"/>
    <w:rsid w:val="002C1CA7"/>
    <w:rsid w:val="002C640A"/>
    <w:rsid w:val="002C6DB3"/>
    <w:rsid w:val="002D012A"/>
    <w:rsid w:val="002D05BB"/>
    <w:rsid w:val="002D2C70"/>
    <w:rsid w:val="002E180E"/>
    <w:rsid w:val="002E69AE"/>
    <w:rsid w:val="002F0999"/>
    <w:rsid w:val="002F679C"/>
    <w:rsid w:val="002F6845"/>
    <w:rsid w:val="00303CBA"/>
    <w:rsid w:val="0030701E"/>
    <w:rsid w:val="00307C7A"/>
    <w:rsid w:val="0030ECCA"/>
    <w:rsid w:val="0031087C"/>
    <w:rsid w:val="003131C5"/>
    <w:rsid w:val="0031412A"/>
    <w:rsid w:val="00314ACA"/>
    <w:rsid w:val="0032472B"/>
    <w:rsid w:val="0032479F"/>
    <w:rsid w:val="00325392"/>
    <w:rsid w:val="00326F90"/>
    <w:rsid w:val="00327724"/>
    <w:rsid w:val="0033044E"/>
    <w:rsid w:val="00331090"/>
    <w:rsid w:val="003330CD"/>
    <w:rsid w:val="00334CE5"/>
    <w:rsid w:val="00334DD1"/>
    <w:rsid w:val="003354A5"/>
    <w:rsid w:val="003401A9"/>
    <w:rsid w:val="00350FE2"/>
    <w:rsid w:val="003510C5"/>
    <w:rsid w:val="00351F91"/>
    <w:rsid w:val="00352ACF"/>
    <w:rsid w:val="003568AC"/>
    <w:rsid w:val="00360C87"/>
    <w:rsid w:val="003660B1"/>
    <w:rsid w:val="00366FAF"/>
    <w:rsid w:val="0037414B"/>
    <w:rsid w:val="00374C19"/>
    <w:rsid w:val="00380EED"/>
    <w:rsid w:val="003827D1"/>
    <w:rsid w:val="003853EC"/>
    <w:rsid w:val="00385CC3"/>
    <w:rsid w:val="003860EA"/>
    <w:rsid w:val="00387CF2"/>
    <w:rsid w:val="00391CE0"/>
    <w:rsid w:val="003940A9"/>
    <w:rsid w:val="003967BB"/>
    <w:rsid w:val="003A130B"/>
    <w:rsid w:val="003A361B"/>
    <w:rsid w:val="003B386A"/>
    <w:rsid w:val="003B532D"/>
    <w:rsid w:val="003C6DED"/>
    <w:rsid w:val="003D4F21"/>
    <w:rsid w:val="003D660D"/>
    <w:rsid w:val="003E145B"/>
    <w:rsid w:val="003E3131"/>
    <w:rsid w:val="003E53DC"/>
    <w:rsid w:val="003E58EC"/>
    <w:rsid w:val="003E5ADB"/>
    <w:rsid w:val="003F015C"/>
    <w:rsid w:val="003F0522"/>
    <w:rsid w:val="003F1E81"/>
    <w:rsid w:val="004078AF"/>
    <w:rsid w:val="00407993"/>
    <w:rsid w:val="004101D4"/>
    <w:rsid w:val="00413359"/>
    <w:rsid w:val="004213C9"/>
    <w:rsid w:val="0042182F"/>
    <w:rsid w:val="00435CFB"/>
    <w:rsid w:val="00436C56"/>
    <w:rsid w:val="004448DC"/>
    <w:rsid w:val="00446001"/>
    <w:rsid w:val="004548B4"/>
    <w:rsid w:val="00454BCA"/>
    <w:rsid w:val="00455705"/>
    <w:rsid w:val="00462E2C"/>
    <w:rsid w:val="0046671D"/>
    <w:rsid w:val="004721BE"/>
    <w:rsid w:val="00474EEA"/>
    <w:rsid w:val="004933FF"/>
    <w:rsid w:val="0049453C"/>
    <w:rsid w:val="004961E8"/>
    <w:rsid w:val="00497368"/>
    <w:rsid w:val="004A2BF8"/>
    <w:rsid w:val="004B482C"/>
    <w:rsid w:val="004B4AE5"/>
    <w:rsid w:val="004C4966"/>
    <w:rsid w:val="004C54E1"/>
    <w:rsid w:val="004C713B"/>
    <w:rsid w:val="004C7341"/>
    <w:rsid w:val="004D107C"/>
    <w:rsid w:val="004D4A6E"/>
    <w:rsid w:val="004D73B8"/>
    <w:rsid w:val="004E51D6"/>
    <w:rsid w:val="00500DF0"/>
    <w:rsid w:val="00502DA2"/>
    <w:rsid w:val="00515997"/>
    <w:rsid w:val="00520838"/>
    <w:rsid w:val="00520D19"/>
    <w:rsid w:val="0052276F"/>
    <w:rsid w:val="00523144"/>
    <w:rsid w:val="00523EAB"/>
    <w:rsid w:val="005300AA"/>
    <w:rsid w:val="00532B1F"/>
    <w:rsid w:val="00534B53"/>
    <w:rsid w:val="00534D9A"/>
    <w:rsid w:val="00543A7D"/>
    <w:rsid w:val="0055730F"/>
    <w:rsid w:val="005604F1"/>
    <w:rsid w:val="0056152F"/>
    <w:rsid w:val="00563DCF"/>
    <w:rsid w:val="005643BE"/>
    <w:rsid w:val="005649BC"/>
    <w:rsid w:val="00566336"/>
    <w:rsid w:val="00575684"/>
    <w:rsid w:val="00582B56"/>
    <w:rsid w:val="00583537"/>
    <w:rsid w:val="005867BA"/>
    <w:rsid w:val="0059040E"/>
    <w:rsid w:val="0059360D"/>
    <w:rsid w:val="005A101A"/>
    <w:rsid w:val="005A2108"/>
    <w:rsid w:val="005B0344"/>
    <w:rsid w:val="005B0A32"/>
    <w:rsid w:val="005B2034"/>
    <w:rsid w:val="005B4593"/>
    <w:rsid w:val="005B50C2"/>
    <w:rsid w:val="005B541D"/>
    <w:rsid w:val="005C08D8"/>
    <w:rsid w:val="005C37BA"/>
    <w:rsid w:val="005C6BE5"/>
    <w:rsid w:val="005D30AC"/>
    <w:rsid w:val="005D6590"/>
    <w:rsid w:val="005E1F97"/>
    <w:rsid w:val="005E7AB4"/>
    <w:rsid w:val="005F0B54"/>
    <w:rsid w:val="005F2C9A"/>
    <w:rsid w:val="005F2DE0"/>
    <w:rsid w:val="005F729B"/>
    <w:rsid w:val="00603D79"/>
    <w:rsid w:val="00605B75"/>
    <w:rsid w:val="00625569"/>
    <w:rsid w:val="006256B9"/>
    <w:rsid w:val="00625EBD"/>
    <w:rsid w:val="00627665"/>
    <w:rsid w:val="00627B77"/>
    <w:rsid w:val="00630DA6"/>
    <w:rsid w:val="00632522"/>
    <w:rsid w:val="00634076"/>
    <w:rsid w:val="00636885"/>
    <w:rsid w:val="006371A7"/>
    <w:rsid w:val="00641776"/>
    <w:rsid w:val="00643D7D"/>
    <w:rsid w:val="00646CB3"/>
    <w:rsid w:val="0065058C"/>
    <w:rsid w:val="00652663"/>
    <w:rsid w:val="00653657"/>
    <w:rsid w:val="00656566"/>
    <w:rsid w:val="00657801"/>
    <w:rsid w:val="00660F9F"/>
    <w:rsid w:val="00662024"/>
    <w:rsid w:val="0066218F"/>
    <w:rsid w:val="00663EB9"/>
    <w:rsid w:val="006669C8"/>
    <w:rsid w:val="00670B66"/>
    <w:rsid w:val="006765D7"/>
    <w:rsid w:val="00682053"/>
    <w:rsid w:val="00684739"/>
    <w:rsid w:val="00684965"/>
    <w:rsid w:val="00686CB8"/>
    <w:rsid w:val="006A2E94"/>
    <w:rsid w:val="006A605E"/>
    <w:rsid w:val="006B25AB"/>
    <w:rsid w:val="006B2762"/>
    <w:rsid w:val="006C0CDA"/>
    <w:rsid w:val="006C2CA4"/>
    <w:rsid w:val="006D51F5"/>
    <w:rsid w:val="006D71B6"/>
    <w:rsid w:val="006E12AC"/>
    <w:rsid w:val="006F76B9"/>
    <w:rsid w:val="007004E3"/>
    <w:rsid w:val="00700DAB"/>
    <w:rsid w:val="00701422"/>
    <w:rsid w:val="00701794"/>
    <w:rsid w:val="0070344D"/>
    <w:rsid w:val="00705833"/>
    <w:rsid w:val="00705DEF"/>
    <w:rsid w:val="007060E4"/>
    <w:rsid w:val="007074FE"/>
    <w:rsid w:val="00712415"/>
    <w:rsid w:val="007213E7"/>
    <w:rsid w:val="00726BAA"/>
    <w:rsid w:val="007279DE"/>
    <w:rsid w:val="00734722"/>
    <w:rsid w:val="0073663D"/>
    <w:rsid w:val="007378F8"/>
    <w:rsid w:val="00742015"/>
    <w:rsid w:val="0074703B"/>
    <w:rsid w:val="00753761"/>
    <w:rsid w:val="007542F3"/>
    <w:rsid w:val="0076019B"/>
    <w:rsid w:val="007642E0"/>
    <w:rsid w:val="00764636"/>
    <w:rsid w:val="0076739A"/>
    <w:rsid w:val="0077332C"/>
    <w:rsid w:val="00774576"/>
    <w:rsid w:val="00774C92"/>
    <w:rsid w:val="00776667"/>
    <w:rsid w:val="00780156"/>
    <w:rsid w:val="00783BDB"/>
    <w:rsid w:val="00792A39"/>
    <w:rsid w:val="007950F8"/>
    <w:rsid w:val="007977DF"/>
    <w:rsid w:val="007A530B"/>
    <w:rsid w:val="007B4E82"/>
    <w:rsid w:val="007B77A3"/>
    <w:rsid w:val="007D1A0E"/>
    <w:rsid w:val="007D34E3"/>
    <w:rsid w:val="007D412F"/>
    <w:rsid w:val="007D6C0D"/>
    <w:rsid w:val="007E323B"/>
    <w:rsid w:val="007F1B3D"/>
    <w:rsid w:val="007F500D"/>
    <w:rsid w:val="007F57A0"/>
    <w:rsid w:val="007F6058"/>
    <w:rsid w:val="00804B14"/>
    <w:rsid w:val="00804E46"/>
    <w:rsid w:val="00811665"/>
    <w:rsid w:val="00822E22"/>
    <w:rsid w:val="00825CB3"/>
    <w:rsid w:val="00826762"/>
    <w:rsid w:val="00830CCD"/>
    <w:rsid w:val="0083428E"/>
    <w:rsid w:val="0083500E"/>
    <w:rsid w:val="008357E6"/>
    <w:rsid w:val="00836863"/>
    <w:rsid w:val="00842493"/>
    <w:rsid w:val="00842D89"/>
    <w:rsid w:val="00843E34"/>
    <w:rsid w:val="00845089"/>
    <w:rsid w:val="00847DC2"/>
    <w:rsid w:val="00851DA8"/>
    <w:rsid w:val="00861D66"/>
    <w:rsid w:val="008632B7"/>
    <w:rsid w:val="00870849"/>
    <w:rsid w:val="00874C8E"/>
    <w:rsid w:val="00874EC2"/>
    <w:rsid w:val="00881C4A"/>
    <w:rsid w:val="00881CF3"/>
    <w:rsid w:val="008821A1"/>
    <w:rsid w:val="00884245"/>
    <w:rsid w:val="00884931"/>
    <w:rsid w:val="00891848"/>
    <w:rsid w:val="00895912"/>
    <w:rsid w:val="00896F80"/>
    <w:rsid w:val="008A42E7"/>
    <w:rsid w:val="008B4819"/>
    <w:rsid w:val="008B5D53"/>
    <w:rsid w:val="008C16DC"/>
    <w:rsid w:val="008C2057"/>
    <w:rsid w:val="008D19D9"/>
    <w:rsid w:val="008D5B7F"/>
    <w:rsid w:val="008D60BE"/>
    <w:rsid w:val="008D62F7"/>
    <w:rsid w:val="008D7ADF"/>
    <w:rsid w:val="008E0702"/>
    <w:rsid w:val="008E21E3"/>
    <w:rsid w:val="008E5485"/>
    <w:rsid w:val="008F23AA"/>
    <w:rsid w:val="008F4056"/>
    <w:rsid w:val="00912862"/>
    <w:rsid w:val="00914D63"/>
    <w:rsid w:val="00921657"/>
    <w:rsid w:val="0092220C"/>
    <w:rsid w:val="009259CD"/>
    <w:rsid w:val="00930A27"/>
    <w:rsid w:val="00930EAA"/>
    <w:rsid w:val="00934D12"/>
    <w:rsid w:val="009369AE"/>
    <w:rsid w:val="009409DB"/>
    <w:rsid w:val="009442DA"/>
    <w:rsid w:val="00946C6C"/>
    <w:rsid w:val="0095017F"/>
    <w:rsid w:val="00962AAC"/>
    <w:rsid w:val="00962B51"/>
    <w:rsid w:val="0096469E"/>
    <w:rsid w:val="00965BFB"/>
    <w:rsid w:val="00965DDF"/>
    <w:rsid w:val="0096667F"/>
    <w:rsid w:val="00970260"/>
    <w:rsid w:val="00972220"/>
    <w:rsid w:val="00973CC1"/>
    <w:rsid w:val="0097521F"/>
    <w:rsid w:val="00977E22"/>
    <w:rsid w:val="0098059D"/>
    <w:rsid w:val="00984359"/>
    <w:rsid w:val="00985522"/>
    <w:rsid w:val="00991807"/>
    <w:rsid w:val="00995E96"/>
    <w:rsid w:val="009A1663"/>
    <w:rsid w:val="009A228A"/>
    <w:rsid w:val="009A2B86"/>
    <w:rsid w:val="009A312D"/>
    <w:rsid w:val="009A7B38"/>
    <w:rsid w:val="009B2ED2"/>
    <w:rsid w:val="009B56F1"/>
    <w:rsid w:val="009B5756"/>
    <w:rsid w:val="009D242E"/>
    <w:rsid w:val="009D3DD5"/>
    <w:rsid w:val="009D7E3F"/>
    <w:rsid w:val="009E2BDD"/>
    <w:rsid w:val="009E4443"/>
    <w:rsid w:val="009E619E"/>
    <w:rsid w:val="009F13A8"/>
    <w:rsid w:val="00A02BDF"/>
    <w:rsid w:val="00A06255"/>
    <w:rsid w:val="00A15EE9"/>
    <w:rsid w:val="00A17253"/>
    <w:rsid w:val="00A17BFF"/>
    <w:rsid w:val="00A21409"/>
    <w:rsid w:val="00A26B69"/>
    <w:rsid w:val="00A332E1"/>
    <w:rsid w:val="00A336B9"/>
    <w:rsid w:val="00A4158C"/>
    <w:rsid w:val="00A433DE"/>
    <w:rsid w:val="00A43866"/>
    <w:rsid w:val="00A43B9A"/>
    <w:rsid w:val="00A44881"/>
    <w:rsid w:val="00A47F06"/>
    <w:rsid w:val="00A51EED"/>
    <w:rsid w:val="00A53545"/>
    <w:rsid w:val="00A6057B"/>
    <w:rsid w:val="00A6478A"/>
    <w:rsid w:val="00A73713"/>
    <w:rsid w:val="00A8215D"/>
    <w:rsid w:val="00A90A64"/>
    <w:rsid w:val="00AA00AF"/>
    <w:rsid w:val="00AA1D8D"/>
    <w:rsid w:val="00AA218A"/>
    <w:rsid w:val="00AA3086"/>
    <w:rsid w:val="00AA35AF"/>
    <w:rsid w:val="00AA6819"/>
    <w:rsid w:val="00AA72B5"/>
    <w:rsid w:val="00AB1BE3"/>
    <w:rsid w:val="00AB5459"/>
    <w:rsid w:val="00AB6CFD"/>
    <w:rsid w:val="00AC09D3"/>
    <w:rsid w:val="00AC0C8E"/>
    <w:rsid w:val="00AC128A"/>
    <w:rsid w:val="00AC717E"/>
    <w:rsid w:val="00AD1B91"/>
    <w:rsid w:val="00AD6019"/>
    <w:rsid w:val="00AE2A65"/>
    <w:rsid w:val="00AE2BD6"/>
    <w:rsid w:val="00AE331E"/>
    <w:rsid w:val="00AE4F43"/>
    <w:rsid w:val="00AF0682"/>
    <w:rsid w:val="00AF13F6"/>
    <w:rsid w:val="00AF1961"/>
    <w:rsid w:val="00AF345A"/>
    <w:rsid w:val="00AF5BFA"/>
    <w:rsid w:val="00B04793"/>
    <w:rsid w:val="00B05D0E"/>
    <w:rsid w:val="00B07B08"/>
    <w:rsid w:val="00B17DCB"/>
    <w:rsid w:val="00B22474"/>
    <w:rsid w:val="00B27D64"/>
    <w:rsid w:val="00B3034F"/>
    <w:rsid w:val="00B348F4"/>
    <w:rsid w:val="00B377C7"/>
    <w:rsid w:val="00B43202"/>
    <w:rsid w:val="00B4338F"/>
    <w:rsid w:val="00B45F05"/>
    <w:rsid w:val="00B47730"/>
    <w:rsid w:val="00B566F0"/>
    <w:rsid w:val="00B56AF6"/>
    <w:rsid w:val="00B615F2"/>
    <w:rsid w:val="00B620C3"/>
    <w:rsid w:val="00B63346"/>
    <w:rsid w:val="00B640B4"/>
    <w:rsid w:val="00B6459D"/>
    <w:rsid w:val="00B65ACB"/>
    <w:rsid w:val="00B66A92"/>
    <w:rsid w:val="00B66EA1"/>
    <w:rsid w:val="00B7131F"/>
    <w:rsid w:val="00B71BB1"/>
    <w:rsid w:val="00B723F3"/>
    <w:rsid w:val="00B7720E"/>
    <w:rsid w:val="00B80645"/>
    <w:rsid w:val="00B8073C"/>
    <w:rsid w:val="00B81831"/>
    <w:rsid w:val="00B8463D"/>
    <w:rsid w:val="00B931ED"/>
    <w:rsid w:val="00BA0867"/>
    <w:rsid w:val="00BA3328"/>
    <w:rsid w:val="00BA4D8D"/>
    <w:rsid w:val="00BA53AA"/>
    <w:rsid w:val="00BA7A31"/>
    <w:rsid w:val="00BB46A7"/>
    <w:rsid w:val="00BB6A63"/>
    <w:rsid w:val="00BB7A66"/>
    <w:rsid w:val="00BC323A"/>
    <w:rsid w:val="00BC48CD"/>
    <w:rsid w:val="00BC516B"/>
    <w:rsid w:val="00BC682A"/>
    <w:rsid w:val="00BD0309"/>
    <w:rsid w:val="00BD3FCE"/>
    <w:rsid w:val="00BD656F"/>
    <w:rsid w:val="00BE693D"/>
    <w:rsid w:val="00BF017C"/>
    <w:rsid w:val="00C00609"/>
    <w:rsid w:val="00C04B9B"/>
    <w:rsid w:val="00C059D5"/>
    <w:rsid w:val="00C079F9"/>
    <w:rsid w:val="00C1336C"/>
    <w:rsid w:val="00C17BCE"/>
    <w:rsid w:val="00C22462"/>
    <w:rsid w:val="00C23926"/>
    <w:rsid w:val="00C24707"/>
    <w:rsid w:val="00C27CBC"/>
    <w:rsid w:val="00C31268"/>
    <w:rsid w:val="00C320B1"/>
    <w:rsid w:val="00C35A95"/>
    <w:rsid w:val="00C364CB"/>
    <w:rsid w:val="00C432F8"/>
    <w:rsid w:val="00C448A6"/>
    <w:rsid w:val="00C458E9"/>
    <w:rsid w:val="00C47FBB"/>
    <w:rsid w:val="00C52523"/>
    <w:rsid w:val="00C5253D"/>
    <w:rsid w:val="00C6072B"/>
    <w:rsid w:val="00C64D3C"/>
    <w:rsid w:val="00C656DF"/>
    <w:rsid w:val="00C66A7C"/>
    <w:rsid w:val="00C702B6"/>
    <w:rsid w:val="00C8242B"/>
    <w:rsid w:val="00C8259A"/>
    <w:rsid w:val="00C92E88"/>
    <w:rsid w:val="00C9586C"/>
    <w:rsid w:val="00C976C4"/>
    <w:rsid w:val="00C977FA"/>
    <w:rsid w:val="00CA1F67"/>
    <w:rsid w:val="00CA677C"/>
    <w:rsid w:val="00CA7961"/>
    <w:rsid w:val="00CB0664"/>
    <w:rsid w:val="00CB0DFF"/>
    <w:rsid w:val="00CB30C8"/>
    <w:rsid w:val="00CB4E90"/>
    <w:rsid w:val="00CC01B6"/>
    <w:rsid w:val="00CD0748"/>
    <w:rsid w:val="00CD43DD"/>
    <w:rsid w:val="00CE1AD8"/>
    <w:rsid w:val="00CE3E11"/>
    <w:rsid w:val="00CE50B8"/>
    <w:rsid w:val="00D10A3E"/>
    <w:rsid w:val="00D1148A"/>
    <w:rsid w:val="00D114ED"/>
    <w:rsid w:val="00D153B9"/>
    <w:rsid w:val="00D21975"/>
    <w:rsid w:val="00D23132"/>
    <w:rsid w:val="00D302AA"/>
    <w:rsid w:val="00D4129B"/>
    <w:rsid w:val="00D458F8"/>
    <w:rsid w:val="00D47E7C"/>
    <w:rsid w:val="00D51341"/>
    <w:rsid w:val="00D5366F"/>
    <w:rsid w:val="00D54684"/>
    <w:rsid w:val="00D54A06"/>
    <w:rsid w:val="00D57B61"/>
    <w:rsid w:val="00D644EF"/>
    <w:rsid w:val="00D65F53"/>
    <w:rsid w:val="00D7179C"/>
    <w:rsid w:val="00D72EAF"/>
    <w:rsid w:val="00D731C5"/>
    <w:rsid w:val="00D80FA8"/>
    <w:rsid w:val="00D82E1E"/>
    <w:rsid w:val="00D83021"/>
    <w:rsid w:val="00D84820"/>
    <w:rsid w:val="00D856BC"/>
    <w:rsid w:val="00D865C9"/>
    <w:rsid w:val="00D95F68"/>
    <w:rsid w:val="00D968C4"/>
    <w:rsid w:val="00DB2EAD"/>
    <w:rsid w:val="00DB53FC"/>
    <w:rsid w:val="00DC1C10"/>
    <w:rsid w:val="00DC2C8B"/>
    <w:rsid w:val="00DC63E4"/>
    <w:rsid w:val="00DD0595"/>
    <w:rsid w:val="00DD15AE"/>
    <w:rsid w:val="00DD2DE1"/>
    <w:rsid w:val="00DE1F85"/>
    <w:rsid w:val="00DF0E8F"/>
    <w:rsid w:val="00DF2E28"/>
    <w:rsid w:val="00DF613A"/>
    <w:rsid w:val="00E00F76"/>
    <w:rsid w:val="00E01DCD"/>
    <w:rsid w:val="00E04DDF"/>
    <w:rsid w:val="00E05FAD"/>
    <w:rsid w:val="00E10EC2"/>
    <w:rsid w:val="00E129A8"/>
    <w:rsid w:val="00E1466F"/>
    <w:rsid w:val="00E17AD4"/>
    <w:rsid w:val="00E22EEB"/>
    <w:rsid w:val="00E2341C"/>
    <w:rsid w:val="00E352D8"/>
    <w:rsid w:val="00E50738"/>
    <w:rsid w:val="00E50F1A"/>
    <w:rsid w:val="00E51AC8"/>
    <w:rsid w:val="00E52BD6"/>
    <w:rsid w:val="00E55832"/>
    <w:rsid w:val="00E574FC"/>
    <w:rsid w:val="00E654E5"/>
    <w:rsid w:val="00E65CC9"/>
    <w:rsid w:val="00E72FD7"/>
    <w:rsid w:val="00E74E11"/>
    <w:rsid w:val="00E8083E"/>
    <w:rsid w:val="00E8133A"/>
    <w:rsid w:val="00E821BF"/>
    <w:rsid w:val="00E83B3A"/>
    <w:rsid w:val="00E85378"/>
    <w:rsid w:val="00E93215"/>
    <w:rsid w:val="00EA5D3B"/>
    <w:rsid w:val="00EB0C07"/>
    <w:rsid w:val="00EB1B65"/>
    <w:rsid w:val="00EB7EE0"/>
    <w:rsid w:val="00EC16F2"/>
    <w:rsid w:val="00EC2C9F"/>
    <w:rsid w:val="00EC49F1"/>
    <w:rsid w:val="00EC71B8"/>
    <w:rsid w:val="00ED0CB1"/>
    <w:rsid w:val="00ED58D8"/>
    <w:rsid w:val="00ED5E1A"/>
    <w:rsid w:val="00ED74B0"/>
    <w:rsid w:val="00EE2F2C"/>
    <w:rsid w:val="00EE7020"/>
    <w:rsid w:val="00EF1511"/>
    <w:rsid w:val="00EF4440"/>
    <w:rsid w:val="00EF69DE"/>
    <w:rsid w:val="00EF7DD3"/>
    <w:rsid w:val="00F019EA"/>
    <w:rsid w:val="00F0439B"/>
    <w:rsid w:val="00F044B7"/>
    <w:rsid w:val="00F1314C"/>
    <w:rsid w:val="00F202D0"/>
    <w:rsid w:val="00F206D6"/>
    <w:rsid w:val="00F233F3"/>
    <w:rsid w:val="00F24BFF"/>
    <w:rsid w:val="00F26524"/>
    <w:rsid w:val="00F27F19"/>
    <w:rsid w:val="00F41B93"/>
    <w:rsid w:val="00F43057"/>
    <w:rsid w:val="00F514E5"/>
    <w:rsid w:val="00F53975"/>
    <w:rsid w:val="00F560C7"/>
    <w:rsid w:val="00F60C92"/>
    <w:rsid w:val="00F66D91"/>
    <w:rsid w:val="00F7255C"/>
    <w:rsid w:val="00F7271F"/>
    <w:rsid w:val="00F74E90"/>
    <w:rsid w:val="00F75E41"/>
    <w:rsid w:val="00F86749"/>
    <w:rsid w:val="00F917F9"/>
    <w:rsid w:val="00F92A58"/>
    <w:rsid w:val="00F933EE"/>
    <w:rsid w:val="00F9457B"/>
    <w:rsid w:val="00FA046E"/>
    <w:rsid w:val="00FA054D"/>
    <w:rsid w:val="00FA0A6B"/>
    <w:rsid w:val="00FA1BB6"/>
    <w:rsid w:val="00FA4CC6"/>
    <w:rsid w:val="00FA7841"/>
    <w:rsid w:val="00FB06F4"/>
    <w:rsid w:val="00FB137E"/>
    <w:rsid w:val="00FB2D1A"/>
    <w:rsid w:val="00FB4DF0"/>
    <w:rsid w:val="00FB65C9"/>
    <w:rsid w:val="00FB7789"/>
    <w:rsid w:val="00FC121D"/>
    <w:rsid w:val="00FC40EF"/>
    <w:rsid w:val="00FC62E0"/>
    <w:rsid w:val="00FC693F"/>
    <w:rsid w:val="00FD0C38"/>
    <w:rsid w:val="00FD447E"/>
    <w:rsid w:val="00FD4D5A"/>
    <w:rsid w:val="00FD71C9"/>
    <w:rsid w:val="00FE02D7"/>
    <w:rsid w:val="00FE2195"/>
    <w:rsid w:val="00FE6476"/>
    <w:rsid w:val="00FE7241"/>
    <w:rsid w:val="00FF30D9"/>
    <w:rsid w:val="00FF4D4E"/>
    <w:rsid w:val="00FF4F96"/>
    <w:rsid w:val="00FF537A"/>
    <w:rsid w:val="00FF7186"/>
    <w:rsid w:val="00FF7BAC"/>
    <w:rsid w:val="010E48BD"/>
    <w:rsid w:val="013EA74F"/>
    <w:rsid w:val="014D29EC"/>
    <w:rsid w:val="016D6C02"/>
    <w:rsid w:val="01806D04"/>
    <w:rsid w:val="01936E54"/>
    <w:rsid w:val="01C091F3"/>
    <w:rsid w:val="024151F0"/>
    <w:rsid w:val="024159C1"/>
    <w:rsid w:val="02DB4408"/>
    <w:rsid w:val="03154428"/>
    <w:rsid w:val="03536650"/>
    <w:rsid w:val="039EF626"/>
    <w:rsid w:val="0443002E"/>
    <w:rsid w:val="04594438"/>
    <w:rsid w:val="046B5CF7"/>
    <w:rsid w:val="047BEA9E"/>
    <w:rsid w:val="058F88CA"/>
    <w:rsid w:val="064F8D5A"/>
    <w:rsid w:val="066DC12B"/>
    <w:rsid w:val="06BBB6BB"/>
    <w:rsid w:val="06EA62AD"/>
    <w:rsid w:val="06F00881"/>
    <w:rsid w:val="0782D0EA"/>
    <w:rsid w:val="0797265A"/>
    <w:rsid w:val="07DD8D44"/>
    <w:rsid w:val="07ECDF30"/>
    <w:rsid w:val="07F9AF1E"/>
    <w:rsid w:val="0834B36D"/>
    <w:rsid w:val="08382CF7"/>
    <w:rsid w:val="086FB399"/>
    <w:rsid w:val="088542D4"/>
    <w:rsid w:val="08A54EC1"/>
    <w:rsid w:val="08EFAE8C"/>
    <w:rsid w:val="08F8E760"/>
    <w:rsid w:val="09CEB3E6"/>
    <w:rsid w:val="0A066C53"/>
    <w:rsid w:val="0A20A676"/>
    <w:rsid w:val="0A720A2D"/>
    <w:rsid w:val="0AB070D5"/>
    <w:rsid w:val="0AD5C697"/>
    <w:rsid w:val="0AD795F5"/>
    <w:rsid w:val="0B1A44AE"/>
    <w:rsid w:val="0B32AC3B"/>
    <w:rsid w:val="0B5468E5"/>
    <w:rsid w:val="0B8D1448"/>
    <w:rsid w:val="0B90CA9F"/>
    <w:rsid w:val="0BD2B2EC"/>
    <w:rsid w:val="0BE54AC8"/>
    <w:rsid w:val="0C19F4FC"/>
    <w:rsid w:val="0C40737A"/>
    <w:rsid w:val="0C5BBF70"/>
    <w:rsid w:val="0C90CD84"/>
    <w:rsid w:val="0C963C6B"/>
    <w:rsid w:val="0D25540F"/>
    <w:rsid w:val="0D44F79F"/>
    <w:rsid w:val="0D6D5203"/>
    <w:rsid w:val="0D7A60E2"/>
    <w:rsid w:val="0D87F977"/>
    <w:rsid w:val="0D8B36FA"/>
    <w:rsid w:val="0DB15A73"/>
    <w:rsid w:val="0E06EDAB"/>
    <w:rsid w:val="0E1DB939"/>
    <w:rsid w:val="0E40E609"/>
    <w:rsid w:val="0E60F1A9"/>
    <w:rsid w:val="0E6D29D5"/>
    <w:rsid w:val="0EACF2D1"/>
    <w:rsid w:val="0ED88F7D"/>
    <w:rsid w:val="0F0F6BF4"/>
    <w:rsid w:val="0F25EFCB"/>
    <w:rsid w:val="0F60491D"/>
    <w:rsid w:val="0F946ED1"/>
    <w:rsid w:val="0F9F5930"/>
    <w:rsid w:val="0FCFD3AC"/>
    <w:rsid w:val="100B24D8"/>
    <w:rsid w:val="102E572E"/>
    <w:rsid w:val="103E884D"/>
    <w:rsid w:val="112615ED"/>
    <w:rsid w:val="1130A8B8"/>
    <w:rsid w:val="113D35F8"/>
    <w:rsid w:val="11BFC4B9"/>
    <w:rsid w:val="11F645B3"/>
    <w:rsid w:val="126B0329"/>
    <w:rsid w:val="129DDC51"/>
    <w:rsid w:val="12F16999"/>
    <w:rsid w:val="1312293F"/>
    <w:rsid w:val="131736CF"/>
    <w:rsid w:val="139EEEDA"/>
    <w:rsid w:val="13F3CB9B"/>
    <w:rsid w:val="141969FC"/>
    <w:rsid w:val="142220D6"/>
    <w:rsid w:val="1568E6D2"/>
    <w:rsid w:val="15A71F62"/>
    <w:rsid w:val="15C8FBAC"/>
    <w:rsid w:val="16981A01"/>
    <w:rsid w:val="16CEFD1F"/>
    <w:rsid w:val="17521374"/>
    <w:rsid w:val="178D780E"/>
    <w:rsid w:val="179915F0"/>
    <w:rsid w:val="17A25490"/>
    <w:rsid w:val="17E224E8"/>
    <w:rsid w:val="18118B5E"/>
    <w:rsid w:val="18419C75"/>
    <w:rsid w:val="18B656B6"/>
    <w:rsid w:val="191F9FA4"/>
    <w:rsid w:val="19632A56"/>
    <w:rsid w:val="1975CFB0"/>
    <w:rsid w:val="19BCDD59"/>
    <w:rsid w:val="19F648B5"/>
    <w:rsid w:val="1AB31313"/>
    <w:rsid w:val="1AC4A8D6"/>
    <w:rsid w:val="1ACACAFA"/>
    <w:rsid w:val="1B2AE417"/>
    <w:rsid w:val="1B8FD462"/>
    <w:rsid w:val="1C0C0329"/>
    <w:rsid w:val="1C32B047"/>
    <w:rsid w:val="1C42A5D5"/>
    <w:rsid w:val="1C7E5A2E"/>
    <w:rsid w:val="1CAF033B"/>
    <w:rsid w:val="1CB4B773"/>
    <w:rsid w:val="1CCFE1CA"/>
    <w:rsid w:val="1CF6584F"/>
    <w:rsid w:val="1D0A7D15"/>
    <w:rsid w:val="1D0B7F00"/>
    <w:rsid w:val="1D2DF7AD"/>
    <w:rsid w:val="1D6DCA65"/>
    <w:rsid w:val="1DCCC1D2"/>
    <w:rsid w:val="1E054280"/>
    <w:rsid w:val="1E135207"/>
    <w:rsid w:val="1E762D09"/>
    <w:rsid w:val="1EA440CC"/>
    <w:rsid w:val="1EBA3C8A"/>
    <w:rsid w:val="1F7C62DC"/>
    <w:rsid w:val="1FA6DD85"/>
    <w:rsid w:val="1FCD6D2F"/>
    <w:rsid w:val="1FDB684E"/>
    <w:rsid w:val="1FE31107"/>
    <w:rsid w:val="202A83F6"/>
    <w:rsid w:val="20607D7C"/>
    <w:rsid w:val="20654DAE"/>
    <w:rsid w:val="206DB683"/>
    <w:rsid w:val="20B65949"/>
    <w:rsid w:val="20CD36D4"/>
    <w:rsid w:val="20F55270"/>
    <w:rsid w:val="211840D0"/>
    <w:rsid w:val="21643B61"/>
    <w:rsid w:val="216B771F"/>
    <w:rsid w:val="21738C22"/>
    <w:rsid w:val="2185FA48"/>
    <w:rsid w:val="218BB53A"/>
    <w:rsid w:val="21A0AC9E"/>
    <w:rsid w:val="21B88EBF"/>
    <w:rsid w:val="21ECD8BF"/>
    <w:rsid w:val="227045FA"/>
    <w:rsid w:val="229A89E7"/>
    <w:rsid w:val="22A9EB54"/>
    <w:rsid w:val="22E72E4B"/>
    <w:rsid w:val="23021B9F"/>
    <w:rsid w:val="2352C1CB"/>
    <w:rsid w:val="23612040"/>
    <w:rsid w:val="23D4D2B4"/>
    <w:rsid w:val="2423B755"/>
    <w:rsid w:val="248DD2A5"/>
    <w:rsid w:val="249EBFB1"/>
    <w:rsid w:val="24A05F16"/>
    <w:rsid w:val="24AD55CA"/>
    <w:rsid w:val="24B412C5"/>
    <w:rsid w:val="24EC231C"/>
    <w:rsid w:val="25324F94"/>
    <w:rsid w:val="25574225"/>
    <w:rsid w:val="25687514"/>
    <w:rsid w:val="256B966A"/>
    <w:rsid w:val="259CDB68"/>
    <w:rsid w:val="25D019F6"/>
    <w:rsid w:val="25F5B105"/>
    <w:rsid w:val="25F7F06A"/>
    <w:rsid w:val="26CF9C23"/>
    <w:rsid w:val="26E3A0BB"/>
    <w:rsid w:val="26FAB636"/>
    <w:rsid w:val="271302DE"/>
    <w:rsid w:val="277438D8"/>
    <w:rsid w:val="2799FF74"/>
    <w:rsid w:val="27D1221E"/>
    <w:rsid w:val="283EAF99"/>
    <w:rsid w:val="284E15B9"/>
    <w:rsid w:val="287C0718"/>
    <w:rsid w:val="28A4F7D9"/>
    <w:rsid w:val="28B3C0A3"/>
    <w:rsid w:val="28E72184"/>
    <w:rsid w:val="28FADB68"/>
    <w:rsid w:val="29466159"/>
    <w:rsid w:val="29501D28"/>
    <w:rsid w:val="299F4641"/>
    <w:rsid w:val="29B9274A"/>
    <w:rsid w:val="2A63FFF1"/>
    <w:rsid w:val="2B14C3FB"/>
    <w:rsid w:val="2CAEE539"/>
    <w:rsid w:val="2CB02C08"/>
    <w:rsid w:val="2CB44230"/>
    <w:rsid w:val="2D48E807"/>
    <w:rsid w:val="2D5C02CE"/>
    <w:rsid w:val="2D7D9C97"/>
    <w:rsid w:val="2DB4E7A7"/>
    <w:rsid w:val="2DC36269"/>
    <w:rsid w:val="2E71962D"/>
    <w:rsid w:val="2E868F67"/>
    <w:rsid w:val="2EBBEF9F"/>
    <w:rsid w:val="2EC4B73F"/>
    <w:rsid w:val="2ECD7DA6"/>
    <w:rsid w:val="2EE6FFAE"/>
    <w:rsid w:val="2F1094B0"/>
    <w:rsid w:val="2F38BFC1"/>
    <w:rsid w:val="2F4F05BB"/>
    <w:rsid w:val="2F652A3C"/>
    <w:rsid w:val="300BA7FB"/>
    <w:rsid w:val="302C58A0"/>
    <w:rsid w:val="30A5C2A5"/>
    <w:rsid w:val="30B82B42"/>
    <w:rsid w:val="315B26CB"/>
    <w:rsid w:val="31B76747"/>
    <w:rsid w:val="31B98E30"/>
    <w:rsid w:val="324C4B50"/>
    <w:rsid w:val="32593E04"/>
    <w:rsid w:val="32764377"/>
    <w:rsid w:val="3283C203"/>
    <w:rsid w:val="328717D5"/>
    <w:rsid w:val="329CB9DF"/>
    <w:rsid w:val="32A10203"/>
    <w:rsid w:val="32A646F7"/>
    <w:rsid w:val="32C7AD32"/>
    <w:rsid w:val="335F2A08"/>
    <w:rsid w:val="33C1724C"/>
    <w:rsid w:val="345D326E"/>
    <w:rsid w:val="3462B6DB"/>
    <w:rsid w:val="34BD127D"/>
    <w:rsid w:val="34CAA67F"/>
    <w:rsid w:val="34CCDC46"/>
    <w:rsid w:val="34D13C87"/>
    <w:rsid w:val="34EE3404"/>
    <w:rsid w:val="34F44AC6"/>
    <w:rsid w:val="353D0976"/>
    <w:rsid w:val="3597A33B"/>
    <w:rsid w:val="35BD7A03"/>
    <w:rsid w:val="35C7DF7A"/>
    <w:rsid w:val="362180C7"/>
    <w:rsid w:val="366F88DF"/>
    <w:rsid w:val="36BEC358"/>
    <w:rsid w:val="37078513"/>
    <w:rsid w:val="370C6DA6"/>
    <w:rsid w:val="3726B4EE"/>
    <w:rsid w:val="3740E770"/>
    <w:rsid w:val="3782C69B"/>
    <w:rsid w:val="378431E7"/>
    <w:rsid w:val="37ABD1CC"/>
    <w:rsid w:val="3839370E"/>
    <w:rsid w:val="3889827B"/>
    <w:rsid w:val="39B14059"/>
    <w:rsid w:val="39D27998"/>
    <w:rsid w:val="3A60DDB5"/>
    <w:rsid w:val="3ADCFC61"/>
    <w:rsid w:val="3AFD4D35"/>
    <w:rsid w:val="3B253009"/>
    <w:rsid w:val="3B3B4BF5"/>
    <w:rsid w:val="3B74F9FF"/>
    <w:rsid w:val="3BB6DA73"/>
    <w:rsid w:val="3BB89D34"/>
    <w:rsid w:val="3BB8DF90"/>
    <w:rsid w:val="3BB93494"/>
    <w:rsid w:val="3BE8C38E"/>
    <w:rsid w:val="3C12B49B"/>
    <w:rsid w:val="3C47C919"/>
    <w:rsid w:val="3C47D6A0"/>
    <w:rsid w:val="3C512BBC"/>
    <w:rsid w:val="3C82B87C"/>
    <w:rsid w:val="3CBEB526"/>
    <w:rsid w:val="3CD511ED"/>
    <w:rsid w:val="3CE0B253"/>
    <w:rsid w:val="3CFCA26E"/>
    <w:rsid w:val="3CFF578C"/>
    <w:rsid w:val="3D2F9B83"/>
    <w:rsid w:val="3D71FD3E"/>
    <w:rsid w:val="3DA43044"/>
    <w:rsid w:val="3E0D71E6"/>
    <w:rsid w:val="3E7DB6DA"/>
    <w:rsid w:val="3E95EE74"/>
    <w:rsid w:val="3EB6BEE1"/>
    <w:rsid w:val="3EEDC107"/>
    <w:rsid w:val="3EFAA2CF"/>
    <w:rsid w:val="3F35183F"/>
    <w:rsid w:val="403D6B71"/>
    <w:rsid w:val="404C5F41"/>
    <w:rsid w:val="40BE141F"/>
    <w:rsid w:val="40FA17A3"/>
    <w:rsid w:val="41EB63D3"/>
    <w:rsid w:val="41FBD9ED"/>
    <w:rsid w:val="420F47BB"/>
    <w:rsid w:val="421E6BAF"/>
    <w:rsid w:val="423B5B97"/>
    <w:rsid w:val="423DFDF1"/>
    <w:rsid w:val="4248FC4D"/>
    <w:rsid w:val="4262B970"/>
    <w:rsid w:val="4281F435"/>
    <w:rsid w:val="429BBBE5"/>
    <w:rsid w:val="429C1667"/>
    <w:rsid w:val="4320A89C"/>
    <w:rsid w:val="436DD60B"/>
    <w:rsid w:val="43C293E6"/>
    <w:rsid w:val="442BF531"/>
    <w:rsid w:val="4432194E"/>
    <w:rsid w:val="4483B377"/>
    <w:rsid w:val="44C1DEA2"/>
    <w:rsid w:val="45309AC2"/>
    <w:rsid w:val="45522CD5"/>
    <w:rsid w:val="45CFCC98"/>
    <w:rsid w:val="45E64C13"/>
    <w:rsid w:val="45FC5910"/>
    <w:rsid w:val="461F296D"/>
    <w:rsid w:val="465A7FEA"/>
    <w:rsid w:val="46DB9CBF"/>
    <w:rsid w:val="472274BF"/>
    <w:rsid w:val="4758AF56"/>
    <w:rsid w:val="47815A60"/>
    <w:rsid w:val="48072240"/>
    <w:rsid w:val="4808BA6F"/>
    <w:rsid w:val="487E9870"/>
    <w:rsid w:val="48C9E6D0"/>
    <w:rsid w:val="48FA8565"/>
    <w:rsid w:val="491AB4A4"/>
    <w:rsid w:val="49B0AD7F"/>
    <w:rsid w:val="4A5383FD"/>
    <w:rsid w:val="4A69384E"/>
    <w:rsid w:val="4A6C2E72"/>
    <w:rsid w:val="4ACD3020"/>
    <w:rsid w:val="4B0260F9"/>
    <w:rsid w:val="4B10D7CD"/>
    <w:rsid w:val="4C32DEF9"/>
    <w:rsid w:val="4C8E82E4"/>
    <w:rsid w:val="4C95740E"/>
    <w:rsid w:val="4CE1C517"/>
    <w:rsid w:val="4CE51E98"/>
    <w:rsid w:val="4CF564F3"/>
    <w:rsid w:val="4D215971"/>
    <w:rsid w:val="4DDBCFA9"/>
    <w:rsid w:val="4E14D5B8"/>
    <w:rsid w:val="4E207F20"/>
    <w:rsid w:val="4E2CDEB2"/>
    <w:rsid w:val="4E799775"/>
    <w:rsid w:val="4EFD8D15"/>
    <w:rsid w:val="4F9A4727"/>
    <w:rsid w:val="4FA61546"/>
    <w:rsid w:val="4FEA1AEF"/>
    <w:rsid w:val="4FFA0925"/>
    <w:rsid w:val="5016D56B"/>
    <w:rsid w:val="507D5560"/>
    <w:rsid w:val="507E8C3E"/>
    <w:rsid w:val="5130134F"/>
    <w:rsid w:val="5170D941"/>
    <w:rsid w:val="517498D4"/>
    <w:rsid w:val="5192E021"/>
    <w:rsid w:val="51A0B785"/>
    <w:rsid w:val="51F0ED78"/>
    <w:rsid w:val="5258109B"/>
    <w:rsid w:val="52760D44"/>
    <w:rsid w:val="52CBFEA6"/>
    <w:rsid w:val="52D9A9FC"/>
    <w:rsid w:val="5303DE30"/>
    <w:rsid w:val="53570EFE"/>
    <w:rsid w:val="5366BEAD"/>
    <w:rsid w:val="538C5971"/>
    <w:rsid w:val="539F833C"/>
    <w:rsid w:val="53BE41C8"/>
    <w:rsid w:val="5441BA4C"/>
    <w:rsid w:val="546BF115"/>
    <w:rsid w:val="54B1160A"/>
    <w:rsid w:val="552D27D1"/>
    <w:rsid w:val="554324B7"/>
    <w:rsid w:val="558850FB"/>
    <w:rsid w:val="55E12F10"/>
    <w:rsid w:val="56A00DA0"/>
    <w:rsid w:val="56D4CD75"/>
    <w:rsid w:val="5738FAA3"/>
    <w:rsid w:val="57751743"/>
    <w:rsid w:val="577ACF30"/>
    <w:rsid w:val="57B3A1EF"/>
    <w:rsid w:val="57BB788A"/>
    <w:rsid w:val="583EBCEF"/>
    <w:rsid w:val="584F77D2"/>
    <w:rsid w:val="5857331E"/>
    <w:rsid w:val="58587AA0"/>
    <w:rsid w:val="58C4B9E1"/>
    <w:rsid w:val="591AAA4D"/>
    <w:rsid w:val="59341318"/>
    <w:rsid w:val="5963E84C"/>
    <w:rsid w:val="5989163B"/>
    <w:rsid w:val="59D7FFFD"/>
    <w:rsid w:val="59E19D32"/>
    <w:rsid w:val="5A298172"/>
    <w:rsid w:val="5A594499"/>
    <w:rsid w:val="5A8FE9D4"/>
    <w:rsid w:val="5B218B06"/>
    <w:rsid w:val="5B8C4C65"/>
    <w:rsid w:val="5BFD289D"/>
    <w:rsid w:val="5C7201BE"/>
    <w:rsid w:val="5C76185F"/>
    <w:rsid w:val="5C9A60AE"/>
    <w:rsid w:val="5C9C3E1B"/>
    <w:rsid w:val="5CCFC7BD"/>
    <w:rsid w:val="5D2ADC2C"/>
    <w:rsid w:val="5D2E6AC8"/>
    <w:rsid w:val="5D50938F"/>
    <w:rsid w:val="5D7943DD"/>
    <w:rsid w:val="5DC0412F"/>
    <w:rsid w:val="5DD728B4"/>
    <w:rsid w:val="5E05054A"/>
    <w:rsid w:val="5E1E4F99"/>
    <w:rsid w:val="5E405779"/>
    <w:rsid w:val="5ED4833C"/>
    <w:rsid w:val="5ED7325D"/>
    <w:rsid w:val="5EF5552C"/>
    <w:rsid w:val="5F36CF9D"/>
    <w:rsid w:val="5F79B75D"/>
    <w:rsid w:val="6051395E"/>
    <w:rsid w:val="60606AAA"/>
    <w:rsid w:val="607048D9"/>
    <w:rsid w:val="60F92A13"/>
    <w:rsid w:val="611C8EAD"/>
    <w:rsid w:val="61947F56"/>
    <w:rsid w:val="61C3C297"/>
    <w:rsid w:val="62321A22"/>
    <w:rsid w:val="627A5FF0"/>
    <w:rsid w:val="6289058F"/>
    <w:rsid w:val="62F480E7"/>
    <w:rsid w:val="6335AFE1"/>
    <w:rsid w:val="638A6583"/>
    <w:rsid w:val="63AAAA9F"/>
    <w:rsid w:val="63CE4C7F"/>
    <w:rsid w:val="6444761B"/>
    <w:rsid w:val="6470FBBD"/>
    <w:rsid w:val="6498601B"/>
    <w:rsid w:val="64BF0A15"/>
    <w:rsid w:val="65023D05"/>
    <w:rsid w:val="658528E8"/>
    <w:rsid w:val="65D2D3BB"/>
    <w:rsid w:val="65E63475"/>
    <w:rsid w:val="663E0FC2"/>
    <w:rsid w:val="665BCE3E"/>
    <w:rsid w:val="6666C047"/>
    <w:rsid w:val="668D20AB"/>
    <w:rsid w:val="66DF2C8F"/>
    <w:rsid w:val="66E88457"/>
    <w:rsid w:val="66ECEBD9"/>
    <w:rsid w:val="66EE5080"/>
    <w:rsid w:val="6768F291"/>
    <w:rsid w:val="67AB5042"/>
    <w:rsid w:val="67DC23CB"/>
    <w:rsid w:val="68442433"/>
    <w:rsid w:val="684D8D0D"/>
    <w:rsid w:val="68597A6E"/>
    <w:rsid w:val="68694A5F"/>
    <w:rsid w:val="68A51F5E"/>
    <w:rsid w:val="68C2CFF1"/>
    <w:rsid w:val="68C6FD62"/>
    <w:rsid w:val="69038F22"/>
    <w:rsid w:val="6989EBB2"/>
    <w:rsid w:val="6A6B36D3"/>
    <w:rsid w:val="6AB6C213"/>
    <w:rsid w:val="6ABEFDB2"/>
    <w:rsid w:val="6AFB5068"/>
    <w:rsid w:val="6B11995D"/>
    <w:rsid w:val="6B3D9FC5"/>
    <w:rsid w:val="6B57A2C8"/>
    <w:rsid w:val="6B8798DE"/>
    <w:rsid w:val="6B9F273E"/>
    <w:rsid w:val="6C0A274A"/>
    <w:rsid w:val="6C615184"/>
    <w:rsid w:val="6C9D0B97"/>
    <w:rsid w:val="6D1D32E7"/>
    <w:rsid w:val="6D2F6B99"/>
    <w:rsid w:val="6D4C2190"/>
    <w:rsid w:val="6E5F2975"/>
    <w:rsid w:val="6E77BDF8"/>
    <w:rsid w:val="6E97160D"/>
    <w:rsid w:val="6EDB9A17"/>
    <w:rsid w:val="6F0E5381"/>
    <w:rsid w:val="6F82C91F"/>
    <w:rsid w:val="6F915818"/>
    <w:rsid w:val="6FCED2B5"/>
    <w:rsid w:val="6FDF09C8"/>
    <w:rsid w:val="7011DA2F"/>
    <w:rsid w:val="70156859"/>
    <w:rsid w:val="7099449A"/>
    <w:rsid w:val="71177B1A"/>
    <w:rsid w:val="71493EFE"/>
    <w:rsid w:val="71926B21"/>
    <w:rsid w:val="71ABF838"/>
    <w:rsid w:val="71F7684C"/>
    <w:rsid w:val="7211B089"/>
    <w:rsid w:val="7231FEA1"/>
    <w:rsid w:val="72335B96"/>
    <w:rsid w:val="725AFB16"/>
    <w:rsid w:val="727F7FC7"/>
    <w:rsid w:val="72B8C28E"/>
    <w:rsid w:val="72DD96C1"/>
    <w:rsid w:val="72EB88BE"/>
    <w:rsid w:val="732D3D36"/>
    <w:rsid w:val="733E41BA"/>
    <w:rsid w:val="73D8D0C1"/>
    <w:rsid w:val="740CB75F"/>
    <w:rsid w:val="7426314B"/>
    <w:rsid w:val="7437E0C8"/>
    <w:rsid w:val="7465BF15"/>
    <w:rsid w:val="747CA293"/>
    <w:rsid w:val="747ED15B"/>
    <w:rsid w:val="7497510E"/>
    <w:rsid w:val="74979C60"/>
    <w:rsid w:val="74BA373D"/>
    <w:rsid w:val="74D9B913"/>
    <w:rsid w:val="74E8BC6B"/>
    <w:rsid w:val="74EB211E"/>
    <w:rsid w:val="74FF7B3C"/>
    <w:rsid w:val="7505B06A"/>
    <w:rsid w:val="75092EF2"/>
    <w:rsid w:val="759FE75E"/>
    <w:rsid w:val="75FD54B1"/>
    <w:rsid w:val="7623352B"/>
    <w:rsid w:val="762D5E1B"/>
    <w:rsid w:val="773F3B25"/>
    <w:rsid w:val="77BB916B"/>
    <w:rsid w:val="7827B5B0"/>
    <w:rsid w:val="782DCC0E"/>
    <w:rsid w:val="7876004A"/>
    <w:rsid w:val="78807AC9"/>
    <w:rsid w:val="789501DB"/>
    <w:rsid w:val="7899CFD0"/>
    <w:rsid w:val="78B0A33C"/>
    <w:rsid w:val="78D6D866"/>
    <w:rsid w:val="78ECE27A"/>
    <w:rsid w:val="7947BAE3"/>
    <w:rsid w:val="797965E5"/>
    <w:rsid w:val="7984FBE4"/>
    <w:rsid w:val="7A0862A1"/>
    <w:rsid w:val="7A0DF309"/>
    <w:rsid w:val="7A81D1C8"/>
    <w:rsid w:val="7A9B9F12"/>
    <w:rsid w:val="7AAE66BD"/>
    <w:rsid w:val="7AB57554"/>
    <w:rsid w:val="7B3BB12D"/>
    <w:rsid w:val="7B4CA653"/>
    <w:rsid w:val="7BBAF426"/>
    <w:rsid w:val="7C032ED8"/>
    <w:rsid w:val="7C06FB45"/>
    <w:rsid w:val="7C23B64D"/>
    <w:rsid w:val="7C398BAD"/>
    <w:rsid w:val="7CD2C1AC"/>
    <w:rsid w:val="7D0CD769"/>
    <w:rsid w:val="7D4AFC50"/>
    <w:rsid w:val="7DAA2E38"/>
    <w:rsid w:val="7DB4E902"/>
    <w:rsid w:val="7DB7FEC2"/>
    <w:rsid w:val="7DFBC791"/>
    <w:rsid w:val="7EAB41EC"/>
    <w:rsid w:val="7EF72780"/>
    <w:rsid w:val="7F2E1EBD"/>
    <w:rsid w:val="7F381E4F"/>
    <w:rsid w:val="7F44929D"/>
    <w:rsid w:val="7F52DA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2061"/>
  <w14:defaultImageDpi w14:val="300"/>
  <w15:docId w15:val="{206C1873-E068-4C16-B8FE-2D1E139A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0E4"/>
    <w:pPr>
      <w:spacing w:before="120" w:after="60" w:line="240" w:lineRule="auto"/>
    </w:pPr>
    <w:rPr>
      <w:rFonts w:ascii="Aptos" w:eastAsia="Aptos" w:hAnsi="Aptos" w:cs="Aptos"/>
      <w:sz w:val="24"/>
    </w:rPr>
  </w:style>
  <w:style w:type="paragraph" w:styleId="Heading1">
    <w:name w:val="heading 1"/>
    <w:basedOn w:val="Normal"/>
    <w:next w:val="Normal"/>
    <w:link w:val="Heading1Char"/>
    <w:uiPriority w:val="9"/>
    <w:qFormat/>
    <w:rsid w:val="00F7271F"/>
    <w:pPr>
      <w:keepNext/>
      <w:keepLines/>
      <w:spacing w:before="480" w:after="0"/>
      <w:outlineLvl w:val="0"/>
    </w:pPr>
    <w:rPr>
      <w:rFonts w:ascii="Aptos Black" w:eastAsiaTheme="majorEastAsia" w:hAnsi="Aptos Black" w:cstheme="majorBidi"/>
      <w:b/>
      <w:bCs/>
      <w:color w:val="000000" w:themeColor="text1"/>
      <w:sz w:val="48"/>
      <w:szCs w:val="48"/>
    </w:rPr>
  </w:style>
  <w:style w:type="paragraph" w:styleId="Heading2">
    <w:name w:val="heading 2"/>
    <w:basedOn w:val="Normal"/>
    <w:next w:val="Normal"/>
    <w:link w:val="Heading2Char"/>
    <w:uiPriority w:val="9"/>
    <w:unhideWhenUsed/>
    <w:qFormat/>
    <w:rsid w:val="00BD3FCE"/>
    <w:pPr>
      <w:spacing w:before="840"/>
      <w:outlineLvl w:val="1"/>
    </w:pPr>
    <w:rPr>
      <w:rFonts w:ascii="Aptos Black" w:eastAsia="Times New Roman" w:hAnsi="Aptos Black"/>
      <w:b/>
      <w:sz w:val="36"/>
      <w:szCs w:val="36"/>
    </w:rPr>
  </w:style>
  <w:style w:type="paragraph" w:styleId="Heading3">
    <w:name w:val="heading 3"/>
    <w:basedOn w:val="Normal"/>
    <w:next w:val="Normal"/>
    <w:link w:val="Heading3Char"/>
    <w:uiPriority w:val="9"/>
    <w:unhideWhenUsed/>
    <w:qFormat/>
    <w:rsid w:val="0008162A"/>
    <w:pPr>
      <w:keepNext/>
      <w:keepLines/>
      <w:pBdr>
        <w:top w:val="none" w:sz="0" w:space="0" w:color="000000"/>
        <w:bottom w:val="single" w:sz="4" w:space="2" w:color="auto"/>
      </w:pBdr>
      <w:shd w:val="clear" w:color="auto" w:fill="DAEEF3" w:themeFill="accent5" w:themeFillTint="33"/>
      <w:spacing w:before="480" w:after="240"/>
      <w:ind w:left="-90" w:firstLine="90"/>
      <w:outlineLvl w:val="2"/>
    </w:pPr>
    <w:rPr>
      <w:rFonts w:ascii="Aptos ExtraBold" w:eastAsiaTheme="minorEastAsia" w:hAnsi="Aptos ExtraBold" w:cstheme="minorBidi"/>
      <w:b/>
      <w:bCs/>
      <w:sz w:val="28"/>
      <w:szCs w:val="28"/>
    </w:rPr>
  </w:style>
  <w:style w:type="paragraph" w:styleId="Heading4">
    <w:name w:val="heading 4"/>
    <w:basedOn w:val="Normal"/>
    <w:next w:val="Normal"/>
    <w:link w:val="Heading4Char"/>
    <w:uiPriority w:val="9"/>
    <w:semiHidden/>
    <w:unhideWhenUsed/>
    <w:qFormat/>
    <w:rsid w:val="6AB6C21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6AB6C213"/>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6AB6C213"/>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6AB6C21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6AB6C21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6AB6C21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9C8"/>
    <w:pPr>
      <w:tabs>
        <w:tab w:val="center" w:pos="4680"/>
        <w:tab w:val="right" w:pos="9360"/>
      </w:tabs>
      <w:spacing w:before="0" w:after="0"/>
    </w:pPr>
  </w:style>
  <w:style w:type="character" w:customStyle="1" w:styleId="HeaderChar">
    <w:name w:val="Header Char"/>
    <w:basedOn w:val="DefaultParagraphFont"/>
    <w:link w:val="Header"/>
    <w:uiPriority w:val="99"/>
    <w:rsid w:val="006669C8"/>
    <w:rPr>
      <w:rFonts w:ascii="Aptos" w:eastAsia="Aptos" w:hAnsi="Aptos" w:cs="Aptos"/>
      <w:sz w:val="24"/>
    </w:rPr>
  </w:style>
  <w:style w:type="paragraph" w:styleId="Footer">
    <w:name w:val="footer"/>
    <w:basedOn w:val="Normal"/>
    <w:link w:val="FooterChar"/>
    <w:uiPriority w:val="99"/>
    <w:unhideWhenUsed/>
    <w:rsid w:val="6AB6C213"/>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7271F"/>
    <w:rPr>
      <w:rFonts w:ascii="Aptos Black" w:eastAsiaTheme="majorEastAsia" w:hAnsi="Aptos Black" w:cstheme="majorBidi"/>
      <w:b/>
      <w:bCs/>
      <w:color w:val="000000" w:themeColor="text1"/>
      <w:sz w:val="48"/>
      <w:szCs w:val="48"/>
    </w:rPr>
  </w:style>
  <w:style w:type="character" w:customStyle="1" w:styleId="Heading2Char">
    <w:name w:val="Heading 2 Char"/>
    <w:basedOn w:val="DefaultParagraphFont"/>
    <w:link w:val="Heading2"/>
    <w:uiPriority w:val="9"/>
    <w:rsid w:val="00BD3FCE"/>
    <w:rPr>
      <w:rFonts w:ascii="Aptos Black" w:eastAsia="Times New Roman" w:hAnsi="Aptos Black" w:cs="Aptos"/>
      <w:b/>
      <w:sz w:val="36"/>
      <w:szCs w:val="36"/>
    </w:rPr>
  </w:style>
  <w:style w:type="character" w:customStyle="1" w:styleId="Heading3Char">
    <w:name w:val="Heading 3 Char"/>
    <w:basedOn w:val="DefaultParagraphFont"/>
    <w:link w:val="Heading3"/>
    <w:uiPriority w:val="9"/>
    <w:rsid w:val="0008162A"/>
    <w:rPr>
      <w:rFonts w:ascii="Aptos ExtraBold" w:hAnsi="Aptos ExtraBold"/>
      <w:b/>
      <w:bCs/>
      <w:sz w:val="28"/>
      <w:szCs w:val="28"/>
      <w:shd w:val="clear" w:color="auto" w:fill="DAEEF3" w:themeFill="accent5" w:themeFillTint="33"/>
    </w:rPr>
  </w:style>
  <w:style w:type="paragraph" w:styleId="Title">
    <w:name w:val="Title"/>
    <w:basedOn w:val="Normal"/>
    <w:next w:val="Normal"/>
    <w:link w:val="TitleChar"/>
    <w:uiPriority w:val="10"/>
    <w:qFormat/>
    <w:rsid w:val="6AB6C21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6AB6C213"/>
    <w:rPr>
      <w:rFonts w:asciiTheme="majorHAnsi" w:eastAsiaTheme="majorEastAsia" w:hAnsiTheme="majorHAnsi" w:cstheme="majorBidi"/>
      <w:i/>
      <w:iCs/>
      <w:color w:val="4F81BD" w:themeColor="accent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6AB6C213"/>
    <w:pPr>
      <w:ind w:left="720"/>
      <w:contextualSpacing/>
    </w:pPr>
  </w:style>
  <w:style w:type="paragraph" w:styleId="BodyText">
    <w:name w:val="Body Text"/>
    <w:basedOn w:val="Normal"/>
    <w:link w:val="BodyTextChar"/>
    <w:uiPriority w:val="99"/>
    <w:unhideWhenUsed/>
    <w:rsid w:val="6AB6C213"/>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6AB6C213"/>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6AB6C213"/>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autoRedefine/>
    <w:uiPriority w:val="99"/>
    <w:unhideWhenUsed/>
    <w:qFormat/>
    <w:rsid w:val="00842D89"/>
    <w:pPr>
      <w:numPr>
        <w:numId w:val="5"/>
      </w:numPr>
      <w:spacing w:before="0"/>
      <w:contextualSpacing/>
    </w:pPr>
    <w:rPr>
      <w:rFonts w:eastAsiaTheme="minorEastAsia" w:cstheme="minorBidi"/>
      <w:szCs w:val="24"/>
    </w:rPr>
  </w:style>
  <w:style w:type="paragraph" w:styleId="List2">
    <w:name w:val="List 2"/>
    <w:basedOn w:val="List"/>
    <w:autoRedefine/>
    <w:uiPriority w:val="99"/>
    <w:unhideWhenUsed/>
    <w:qFormat/>
    <w:rsid w:val="00842D89"/>
    <w:pPr>
      <w:spacing w:after="120"/>
      <w:ind w:left="1354"/>
    </w:pPr>
  </w:style>
  <w:style w:type="paragraph" w:styleId="List3">
    <w:name w:val="List 3"/>
    <w:basedOn w:val="Normal"/>
    <w:uiPriority w:val="99"/>
    <w:unhideWhenUsed/>
    <w:rsid w:val="6AB6C213"/>
    <w:pPr>
      <w:ind w:left="1080" w:hanging="360"/>
      <w:contextualSpacing/>
    </w:pPr>
  </w:style>
  <w:style w:type="paragraph" w:styleId="ListBullet">
    <w:name w:val="List Bullet"/>
    <w:basedOn w:val="Normal"/>
    <w:uiPriority w:val="99"/>
    <w:unhideWhenUsed/>
    <w:rsid w:val="00BE693D"/>
    <w:pPr>
      <w:tabs>
        <w:tab w:val="num" w:pos="360"/>
      </w:tabs>
      <w:spacing w:before="0" w:after="240"/>
      <w:ind w:left="548" w:hanging="274"/>
      <w:contextualSpacing/>
    </w:pPr>
    <w:rPr>
      <w:rFonts w:asciiTheme="minorHAnsi" w:eastAsiaTheme="minorEastAsia" w:hAnsiTheme="minorHAnsi" w:cstheme="minorBidi"/>
    </w:rPr>
  </w:style>
  <w:style w:type="paragraph" w:styleId="ListBullet2">
    <w:name w:val="List Bullet 2"/>
    <w:basedOn w:val="Normal"/>
    <w:uiPriority w:val="99"/>
    <w:unhideWhenUsed/>
    <w:rsid w:val="6AB6C213"/>
    <w:pPr>
      <w:tabs>
        <w:tab w:val="num" w:pos="720"/>
      </w:tabs>
      <w:contextualSpacing/>
    </w:pPr>
  </w:style>
  <w:style w:type="paragraph" w:styleId="ListBullet3">
    <w:name w:val="List Bullet 3"/>
    <w:basedOn w:val="Normal"/>
    <w:uiPriority w:val="99"/>
    <w:unhideWhenUsed/>
    <w:rsid w:val="6AB6C213"/>
    <w:pPr>
      <w:tabs>
        <w:tab w:val="num" w:pos="1080"/>
      </w:tabs>
      <w:ind w:left="1080"/>
      <w:contextualSpacing/>
    </w:pPr>
  </w:style>
  <w:style w:type="paragraph" w:styleId="ListNumber">
    <w:name w:val="List Number"/>
    <w:basedOn w:val="Normal"/>
    <w:uiPriority w:val="99"/>
    <w:unhideWhenUsed/>
    <w:rsid w:val="6AB6C213"/>
    <w:pPr>
      <w:tabs>
        <w:tab w:val="num" w:pos="360"/>
      </w:tabs>
      <w:ind w:left="360"/>
      <w:contextualSpacing/>
    </w:pPr>
  </w:style>
  <w:style w:type="paragraph" w:styleId="ListNumber2">
    <w:name w:val="List Number 2"/>
    <w:basedOn w:val="Normal"/>
    <w:uiPriority w:val="99"/>
    <w:unhideWhenUsed/>
    <w:rsid w:val="6AB6C213"/>
    <w:pPr>
      <w:tabs>
        <w:tab w:val="num" w:pos="720"/>
      </w:tabs>
      <w:contextualSpacing/>
    </w:pPr>
  </w:style>
  <w:style w:type="paragraph" w:styleId="ListNumber3">
    <w:name w:val="List Number 3"/>
    <w:basedOn w:val="Normal"/>
    <w:uiPriority w:val="99"/>
    <w:unhideWhenUsed/>
    <w:rsid w:val="6AB6C213"/>
    <w:pPr>
      <w:tabs>
        <w:tab w:val="num" w:pos="1080"/>
      </w:tabs>
      <w:ind w:left="1080"/>
      <w:contextualSpacing/>
    </w:pPr>
  </w:style>
  <w:style w:type="paragraph" w:styleId="ListContinue">
    <w:name w:val="List Continue"/>
    <w:basedOn w:val="Normal"/>
    <w:uiPriority w:val="99"/>
    <w:unhideWhenUsed/>
    <w:rsid w:val="6AB6C213"/>
    <w:pPr>
      <w:ind w:left="360"/>
      <w:contextualSpacing/>
    </w:pPr>
  </w:style>
  <w:style w:type="paragraph" w:styleId="ListContinue2">
    <w:name w:val="List Continue 2"/>
    <w:basedOn w:val="Normal"/>
    <w:uiPriority w:val="99"/>
    <w:unhideWhenUsed/>
    <w:rsid w:val="6AB6C213"/>
    <w:pPr>
      <w:ind w:left="720"/>
      <w:contextualSpacing/>
    </w:pPr>
  </w:style>
  <w:style w:type="paragraph" w:styleId="ListContinue3">
    <w:name w:val="List Continue 3"/>
    <w:basedOn w:val="Normal"/>
    <w:uiPriority w:val="99"/>
    <w:unhideWhenUsed/>
    <w:rsid w:val="6AB6C213"/>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6AB6C213"/>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6AB6C213"/>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6AB6C21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uiPriority w:val="1"/>
    <w:rsid w:val="6AB6C213"/>
    <w:pPr>
      <w:spacing w:beforeAutospacing="1" w:afterAutospacing="1"/>
    </w:pPr>
    <w:rPr>
      <w:rFonts w:ascii="Times New Roman" w:eastAsia="Times New Roman" w:hAnsi="Times New Roman" w:cs="Times New Roman"/>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ptos" w:eastAsia="Aptos" w:hAnsi="Aptos" w:cs="Aptos"/>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svg"/><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389DABEE0DB4FB8826DE1A43027D5" ma:contentTypeVersion="19" ma:contentTypeDescription="Create a new document." ma:contentTypeScope="" ma:versionID="24bf937cac3d69e2eedd58b8eb01afc9">
  <xsd:schema xmlns:xsd="http://www.w3.org/2001/XMLSchema" xmlns:xs="http://www.w3.org/2001/XMLSchema" xmlns:p="http://schemas.microsoft.com/office/2006/metadata/properties" xmlns:ns2="848db69a-0990-431b-af37-556a7650ab5f" xmlns:ns3="0f0886a5-1fa6-4ded-ba8c-db84c7eb9188" targetNamespace="http://schemas.microsoft.com/office/2006/metadata/properties" ma:root="true" ma:fieldsID="e0971607ffd43b2b47439b6f6fc2e764" ns2:_="" ns3:_="">
    <xsd:import namespace="848db69a-0990-431b-af37-556a7650ab5f"/>
    <xsd:import namespace="0f0886a5-1fa6-4ded-ba8c-db84c7eb91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element ref="ns2:Flyer" minOccurs="0"/>
                <xsd:element ref="ns2:_x0046_D5" minOccurs="0"/>
                <xsd:element ref="ns2:Referen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db69a-0990-431b-af37-556a7650a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Flyer" ma:index="24" nillable="true" ma:displayName="Flyer" ma:default="0" ma:description="Is it a flyer? " ma:format="Dropdown" ma:internalName="Flyer">
      <xsd:simpleType>
        <xsd:restriction base="dms:Boolean"/>
      </xsd:simpleType>
    </xsd:element>
    <xsd:element name="_x0046_D5" ma:index="25" nillable="true" ma:displayName="FD5" ma:format="Dropdown" ma:internalName="_x0046_D5">
      <xsd:simpleType>
        <xsd:restriction base="dms:Choice">
          <xsd:enumeration value="WIP"/>
          <xsd:enumeration value="Complete"/>
        </xsd:restriction>
      </xsd:simpleType>
    </xsd:element>
    <xsd:element name="References" ma:index="26" nillable="true" ma:displayName="References" ma:default="0" ma:format="Dropdown" ma:internalName="Referenc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0886a5-1fa6-4ded-ba8c-db84c7eb91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5d2ebd-c195-4283-9222-60350c1db03c}" ma:internalName="TaxCatchAll" ma:showField="CatchAllData" ma:web="0f0886a5-1fa6-4ded-ba8c-db84c7eb91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db69a-0990-431b-af37-556a7650ab5f">
      <Terms xmlns="http://schemas.microsoft.com/office/infopath/2007/PartnerControls"/>
    </lcf76f155ced4ddcb4097134ff3c332f>
    <References xmlns="848db69a-0990-431b-af37-556a7650ab5f">false</References>
    <TaxCatchAll xmlns="0f0886a5-1fa6-4ded-ba8c-db84c7eb9188" xsi:nil="true"/>
    <_x0046_D5 xmlns="848db69a-0990-431b-af37-556a7650ab5f" xsi:nil="true"/>
    <Flyer xmlns="848db69a-0990-431b-af37-556a7650ab5f">false</Flyer>
  </documentManagement>
</p:properties>
</file>

<file path=customXml/itemProps1.xml><?xml version="1.0" encoding="utf-8"?>
<ds:datastoreItem xmlns:ds="http://schemas.openxmlformats.org/officeDocument/2006/customXml" ds:itemID="{0FB62E01-B384-421D-9A8C-D9AE0A9C3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db69a-0990-431b-af37-556a7650ab5f"/>
    <ds:schemaRef ds:uri="0f0886a5-1fa6-4ded-ba8c-db84c7eb9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D9BE8A-78BE-4A15-AFBF-6809A3592CC8}">
  <ds:schemaRefs>
    <ds:schemaRef ds:uri="http://schemas.microsoft.com/sharepoint/v3/contenttype/forms"/>
  </ds:schemaRefs>
</ds:datastoreItem>
</file>

<file path=customXml/itemProps3.xml><?xml version="1.0" encoding="utf-8"?>
<ds:datastoreItem xmlns:ds="http://schemas.openxmlformats.org/officeDocument/2006/customXml" ds:itemID="{CE591D33-9368-4B0E-B7BE-B3912D4D6B47}">
  <ds:schemaRefs>
    <ds:schemaRef ds:uri="http://schemas.microsoft.com/office/2006/metadata/properties"/>
    <ds:schemaRef ds:uri="http://schemas.microsoft.com/office/infopath/2007/PartnerControls"/>
    <ds:schemaRef ds:uri="848db69a-0990-431b-af37-556a7650ab5f"/>
    <ds:schemaRef ds:uri="0f0886a5-1fa6-4ded-ba8c-db84c7eb918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Bazurto, Lea</cp:lastModifiedBy>
  <cp:revision>128</cp:revision>
  <dcterms:created xsi:type="dcterms:W3CDTF">2013-12-23T23:15:00Z</dcterms:created>
  <dcterms:modified xsi:type="dcterms:W3CDTF">2026-08-15T01:16:00Z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0x01010014E389DABEE0DB4FB8826DE1A43027D5</vt:lpwstr>
  </property>
  <property fmtid="{D5CDD505-2E9C-101B-9397-08002B2CF9AE}" pid="3" name="MediaServiceImageTags">
    <vt:lpwstr/>
  </property>
  <property fmtid="{D5CDD505-2E9C-101B-9397-08002B2CF9AE}" pid="4" name="docLang">
    <vt:lpwstr>en</vt:lpwstr>
  </property>
</Properties>
</file>