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FA68" w14:textId="737B0B5F" w:rsidR="00E943A5" w:rsidRDefault="00052F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120" behindDoc="0" locked="0" layoutInCell="1" allowOverlap="1" wp14:anchorId="7372DADA" wp14:editId="221BB01A">
            <wp:simplePos x="0" y="0"/>
            <wp:positionH relativeFrom="page">
              <wp:posOffset>561975</wp:posOffset>
            </wp:positionH>
            <wp:positionV relativeFrom="paragraph">
              <wp:posOffset>-342899</wp:posOffset>
            </wp:positionV>
            <wp:extent cx="2359025" cy="552450"/>
            <wp:effectExtent l="0" t="0" r="3175" b="0"/>
            <wp:wrapNone/>
            <wp:docPr id="14" name="Picture 14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þ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816" cy="57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CBBC4" w14:textId="448D1568" w:rsidR="00E943A5" w:rsidRPr="00DF2CED" w:rsidRDefault="005C51E8" w:rsidP="00440CA9">
      <w:pPr>
        <w:spacing w:before="65"/>
        <w:ind w:left="360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Course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Director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Checklist</w:t>
      </w:r>
      <w:r w:rsidR="00387E34">
        <w:rPr>
          <w:rFonts w:ascii="Arial"/>
          <w:b/>
          <w:spacing w:val="-2"/>
          <w:sz w:val="28"/>
        </w:rPr>
        <w:t xml:space="preserve"> </w:t>
      </w:r>
      <w:r w:rsidR="00387E34">
        <w:rPr>
          <w:rFonts w:ascii="Arial"/>
          <w:b/>
          <w:spacing w:val="-2"/>
          <w:sz w:val="28"/>
        </w:rPr>
        <w:t>–</w:t>
      </w:r>
      <w:r w:rsidR="00387E34">
        <w:rPr>
          <w:rFonts w:ascii="Arial"/>
          <w:b/>
          <w:spacing w:val="-2"/>
          <w:sz w:val="28"/>
        </w:rPr>
        <w:t xml:space="preserve"> CME Office</w:t>
      </w:r>
    </w:p>
    <w:p w14:paraId="5FFC0653" w14:textId="77777777" w:rsidR="00E943A5" w:rsidRDefault="00353719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4" behindDoc="1" locked="0" layoutInCell="1" allowOverlap="1" wp14:anchorId="57B309B2" wp14:editId="0A81CEC8">
                <wp:simplePos x="0" y="0"/>
                <wp:positionH relativeFrom="page">
                  <wp:posOffset>451634</wp:posOffset>
                </wp:positionH>
                <wp:positionV relativeFrom="paragraph">
                  <wp:posOffset>8890</wp:posOffset>
                </wp:positionV>
                <wp:extent cx="7105650" cy="8807450"/>
                <wp:effectExtent l="0" t="0" r="1905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0" cy="8807450"/>
                          <a:chOff x="694" y="-12828"/>
                          <a:chExt cx="10826" cy="12499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01" y="-12821"/>
                            <a:ext cx="10812" cy="2"/>
                            <a:chOff x="701" y="-12821"/>
                            <a:chExt cx="1081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-12821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0812"/>
                                <a:gd name="T2" fmla="+- 0 11513 701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07" y="-12821"/>
                            <a:ext cx="2" cy="12485"/>
                            <a:chOff x="707" y="-12821"/>
                            <a:chExt cx="2" cy="1248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07" y="-12821"/>
                              <a:ext cx="2" cy="12485"/>
                            </a:xfrm>
                            <a:custGeom>
                              <a:avLst/>
                              <a:gdLst>
                                <a:gd name="T0" fmla="+- 0 -12821 -12821"/>
                                <a:gd name="T1" fmla="*/ -12821 h 12485"/>
                                <a:gd name="T2" fmla="+- 0 -336 -12821"/>
                                <a:gd name="T3" fmla="*/ -336 h 12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5">
                                  <a:moveTo>
                                    <a:pt x="0" y="0"/>
                                  </a:moveTo>
                                  <a:lnTo>
                                    <a:pt x="0" y="124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507" y="-12821"/>
                            <a:ext cx="2" cy="12485"/>
                            <a:chOff x="11507" y="-12821"/>
                            <a:chExt cx="2" cy="1248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507" y="-12821"/>
                              <a:ext cx="2" cy="12485"/>
                            </a:xfrm>
                            <a:custGeom>
                              <a:avLst/>
                              <a:gdLst>
                                <a:gd name="T0" fmla="+- 0 -12821 -12821"/>
                                <a:gd name="T1" fmla="*/ -12821 h 12485"/>
                                <a:gd name="T2" fmla="+- 0 -336 -12821"/>
                                <a:gd name="T3" fmla="*/ -336 h 12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5">
                                  <a:moveTo>
                                    <a:pt x="0" y="0"/>
                                  </a:moveTo>
                                  <a:lnTo>
                                    <a:pt x="0" y="124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01" y="-336"/>
                            <a:ext cx="10812" cy="2"/>
                            <a:chOff x="701" y="-336"/>
                            <a:chExt cx="1081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01" y="-336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0812"/>
                                <a:gd name="T2" fmla="+- 0 11513 701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53410" id="Group 2" o:spid="_x0000_s1026" style="position:absolute;margin-left:35.55pt;margin-top:.7pt;width:559.5pt;height:693.5pt;z-index:-7336;mso-position-horizontal-relative:page" coordorigin="694,-12828" coordsize="10826,1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">
                <v:group id="Group 9" o:spid="_x0000_s1027" style="position:absolute;left:701;top:-12821;width:10812;height:2" coordorigin="701,-12821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01;top:-12821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" path="m,l10812,e" filled="f" strokeweight=".24658mm">
                    <v:path arrowok="t" o:connecttype="custom" o:connectlocs="0,0;10812,0" o:connectangles="0,0"/>
                  </v:shape>
                </v:group>
                <v:group id="Group 7" o:spid="_x0000_s1029" style="position:absolute;left:707;top:-12821;width:2;height:12485" coordorigin="707,-12821" coordsize="2,1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707;top:-12821;width:2;height:12485;visibility:visible;mso-wrap-style:square;v-text-anchor:top" coordsize="2,1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" path="m,l,12485e" filled="f" strokeweight=".7pt">
                    <v:path arrowok="t" o:connecttype="custom" o:connectlocs="0,-12821;0,-336" o:connectangles="0,0"/>
                  </v:shape>
                </v:group>
                <v:group id="Group 5" o:spid="_x0000_s1031" style="position:absolute;left:11507;top:-12821;width:2;height:12485" coordorigin="11507,-12821" coordsize="2,1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1507;top:-12821;width:2;height:12485;visibility:visible;mso-wrap-style:square;v-text-anchor:top" coordsize="2,1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" path="m,l,12485e" filled="f" strokeweight=".7pt">
                    <v:path arrowok="t" o:connecttype="custom" o:connectlocs="0,-12821;0,-336" o:connectangles="0,0"/>
                  </v:shape>
                </v:group>
                <v:group id="Group 3" o:spid="_x0000_s1033" style="position:absolute;left:701;top:-336;width:10812;height:2" coordorigin="701,-336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701;top:-336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" path="m,l10812,e" filled="f" strokeweight=".24658mm">
                    <v:path arrowok="t" o:connecttype="custom" o:connectlocs="0,0;10812,0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2"/>
        <w:gridCol w:w="3398"/>
        <w:gridCol w:w="90"/>
        <w:gridCol w:w="6570"/>
      </w:tblGrid>
      <w:tr w:rsidR="00E943A5" w14:paraId="233BFBB0" w14:textId="77777777" w:rsidTr="00E36525">
        <w:trPr>
          <w:trHeight w:hRule="exact" w:val="402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79DD" w14:textId="77777777" w:rsidR="00E943A5" w:rsidRDefault="00E943A5"/>
        </w:tc>
        <w:tc>
          <w:tcPr>
            <w:tcW w:w="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CEF9B7" w14:textId="77777777" w:rsidR="00E943A5" w:rsidRDefault="00E943A5"/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A091" w14:textId="77777777" w:rsidR="00E943A5" w:rsidRDefault="005C51E8">
            <w:pPr>
              <w:pStyle w:val="TableParagraph"/>
              <w:spacing w:before="82"/>
              <w:ind w:left="96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Responsibility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2D8A1" w14:textId="77777777" w:rsidR="00E943A5" w:rsidRDefault="00E943A5"/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7F5E" w14:textId="607802C2" w:rsidR="00E943A5" w:rsidRDefault="005C51E8">
            <w:pPr>
              <w:pStyle w:val="TableParagraph"/>
              <w:spacing w:before="82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Timeline</w:t>
            </w:r>
          </w:p>
        </w:tc>
      </w:tr>
    </w:tbl>
    <w:p w14:paraId="4F334DCD" w14:textId="77777777" w:rsidR="00E943A5" w:rsidRDefault="00E943A5">
      <w:pPr>
        <w:spacing w:before="5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2"/>
        <w:gridCol w:w="3398"/>
        <w:gridCol w:w="90"/>
        <w:gridCol w:w="6570"/>
      </w:tblGrid>
      <w:tr w:rsidR="00E943A5" w14:paraId="305A84A3" w14:textId="77777777" w:rsidTr="00E36525">
        <w:trPr>
          <w:trHeight w:hRule="exact" w:val="654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9A85" w14:textId="77777777" w:rsidR="00E943A5" w:rsidRPr="00DF2CED" w:rsidRDefault="00E943A5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2"/>
                <w:szCs w:val="24"/>
              </w:rPr>
            </w:pPr>
          </w:p>
          <w:p w14:paraId="7600D37A" w14:textId="77777777" w:rsidR="00E943A5" w:rsidRDefault="005C51E8">
            <w:pPr>
              <w:pStyle w:val="TableParagraph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BDF692" w14:textId="77777777" w:rsidR="00E943A5" w:rsidRDefault="00E943A5"/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ED45" w14:textId="77777777" w:rsidR="00E943A5" w:rsidRPr="00DF2CED" w:rsidRDefault="00E943A5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23"/>
              </w:rPr>
            </w:pPr>
          </w:p>
          <w:p w14:paraId="4DA34CAD" w14:textId="77777777" w:rsidR="00E943A5" w:rsidRDefault="005C51E8">
            <w:pPr>
              <w:pStyle w:val="TableParagraph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 xml:space="preserve">Complete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needs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assessment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C1762C" w14:textId="77777777" w:rsidR="00E943A5" w:rsidRDefault="00E943A5"/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29FB" w14:textId="677281F5" w:rsidR="00E943A5" w:rsidRPr="00353719" w:rsidRDefault="008A1DA9" w:rsidP="00353719">
            <w:pPr>
              <w:pStyle w:val="ListParagraph"/>
              <w:numPr>
                <w:ilvl w:val="0"/>
                <w:numId w:val="10"/>
              </w:numPr>
              <w:tabs>
                <w:tab w:val="left" w:pos="475"/>
              </w:tabs>
              <w:ind w:right="255"/>
              <w:rPr>
                <w:rFonts w:ascii="Calibri" w:eastAsia="Calibri" w:hAnsi="Calibri" w:cs="Calibri"/>
              </w:rPr>
            </w:pPr>
            <w:r w:rsidRPr="00353719">
              <w:rPr>
                <w:rFonts w:ascii="Calibri"/>
                <w:b/>
              </w:rPr>
              <w:t xml:space="preserve">6 – 9 </w:t>
            </w:r>
            <w:r w:rsidR="005C51E8" w:rsidRPr="00353719">
              <w:rPr>
                <w:rFonts w:ascii="Calibri"/>
                <w:b/>
                <w:spacing w:val="-2"/>
              </w:rPr>
              <w:t>months</w:t>
            </w:r>
            <w:r w:rsidR="005C51E8" w:rsidRPr="00353719">
              <w:rPr>
                <w:rFonts w:ascii="Calibri"/>
                <w:b/>
                <w:spacing w:val="5"/>
              </w:rPr>
              <w:t xml:space="preserve"> </w:t>
            </w:r>
            <w:r w:rsidR="005C51E8" w:rsidRPr="00353719">
              <w:rPr>
                <w:rFonts w:ascii="Calibri"/>
                <w:spacing w:val="-2"/>
              </w:rPr>
              <w:t>prior</w:t>
            </w:r>
            <w:r w:rsidR="005C51E8" w:rsidRPr="00353719">
              <w:rPr>
                <w:rFonts w:ascii="Calibri"/>
                <w:spacing w:val="7"/>
              </w:rPr>
              <w:t xml:space="preserve"> </w:t>
            </w:r>
            <w:r w:rsidR="005C51E8" w:rsidRPr="00353719">
              <w:rPr>
                <w:rFonts w:ascii="Calibri"/>
                <w:spacing w:val="-1"/>
              </w:rPr>
              <w:t>to</w:t>
            </w:r>
            <w:r w:rsidR="005C51E8" w:rsidRPr="00353719">
              <w:rPr>
                <w:rFonts w:ascii="Calibri"/>
                <w:spacing w:val="9"/>
              </w:rPr>
              <w:t xml:space="preserve"> </w:t>
            </w:r>
            <w:r w:rsidR="005C51E8" w:rsidRPr="00353719">
              <w:rPr>
                <w:rFonts w:ascii="Calibri"/>
                <w:spacing w:val="-2"/>
              </w:rPr>
              <w:t>the</w:t>
            </w:r>
            <w:r w:rsidR="005C51E8" w:rsidRPr="00353719">
              <w:rPr>
                <w:rFonts w:ascii="Calibri"/>
                <w:spacing w:val="8"/>
              </w:rPr>
              <w:t xml:space="preserve"> </w:t>
            </w:r>
            <w:r w:rsidR="005C51E8" w:rsidRPr="00353719">
              <w:rPr>
                <w:rFonts w:ascii="Calibri"/>
                <w:spacing w:val="-2"/>
              </w:rPr>
              <w:t>proposed</w:t>
            </w:r>
            <w:r w:rsidR="005C51E8" w:rsidRPr="00353719">
              <w:rPr>
                <w:rFonts w:ascii="Calibri"/>
                <w:spacing w:val="4"/>
              </w:rPr>
              <w:t xml:space="preserve"> </w:t>
            </w:r>
            <w:r w:rsidR="005C51E8" w:rsidRPr="00353719">
              <w:rPr>
                <w:rFonts w:ascii="Calibri"/>
                <w:spacing w:val="-1"/>
              </w:rPr>
              <w:t>event</w:t>
            </w:r>
            <w:r w:rsidR="005C51E8" w:rsidRPr="00353719">
              <w:rPr>
                <w:rFonts w:ascii="Calibri"/>
                <w:spacing w:val="6"/>
              </w:rPr>
              <w:t xml:space="preserve"> </w:t>
            </w:r>
            <w:r w:rsidR="005C51E8" w:rsidRPr="00353719">
              <w:rPr>
                <w:rFonts w:ascii="Calibri"/>
              </w:rPr>
              <w:t>a</w:t>
            </w:r>
            <w:r w:rsidR="005C51E8" w:rsidRPr="00353719">
              <w:rPr>
                <w:rFonts w:ascii="Calibri"/>
                <w:spacing w:val="7"/>
              </w:rPr>
              <w:t xml:space="preserve"> </w:t>
            </w:r>
            <w:r w:rsidR="005C51E8" w:rsidRPr="00353719">
              <w:rPr>
                <w:rFonts w:ascii="Calibri"/>
                <w:spacing w:val="-2"/>
              </w:rPr>
              <w:t>needs</w:t>
            </w:r>
            <w:r w:rsidR="005C51E8" w:rsidRPr="00353719">
              <w:rPr>
                <w:rFonts w:ascii="Calibri"/>
              </w:rPr>
              <w:t xml:space="preserve"> </w:t>
            </w:r>
            <w:r w:rsidR="005C51E8" w:rsidRPr="00353719">
              <w:rPr>
                <w:rFonts w:ascii="Calibri"/>
                <w:spacing w:val="-2"/>
              </w:rPr>
              <w:t>assessment</w:t>
            </w:r>
            <w:r w:rsidR="005C51E8" w:rsidRPr="00353719">
              <w:rPr>
                <w:rFonts w:ascii="Calibri"/>
                <w:spacing w:val="-4"/>
              </w:rPr>
              <w:t xml:space="preserve"> </w:t>
            </w:r>
            <w:r w:rsidR="003F2753">
              <w:rPr>
                <w:rFonts w:ascii="Calibri"/>
                <w:spacing w:val="-1"/>
              </w:rPr>
              <w:t>should</w:t>
            </w:r>
            <w:r w:rsidR="005C51E8" w:rsidRPr="00353719">
              <w:rPr>
                <w:rFonts w:ascii="Calibri"/>
                <w:spacing w:val="-2"/>
              </w:rPr>
              <w:t xml:space="preserve"> be</w:t>
            </w:r>
            <w:r w:rsidR="005C51E8" w:rsidRPr="00353719">
              <w:rPr>
                <w:rFonts w:ascii="Calibri"/>
                <w:spacing w:val="-4"/>
              </w:rPr>
              <w:t xml:space="preserve"> </w:t>
            </w:r>
            <w:r w:rsidR="005C51E8" w:rsidRPr="00353719">
              <w:rPr>
                <w:rFonts w:ascii="Calibri"/>
                <w:spacing w:val="-2"/>
              </w:rPr>
              <w:t>conducted</w:t>
            </w:r>
            <w:r w:rsidR="005C51E8" w:rsidRPr="00353719">
              <w:rPr>
                <w:rFonts w:ascii="Calibri"/>
                <w:spacing w:val="-3"/>
              </w:rPr>
              <w:t xml:space="preserve"> </w:t>
            </w:r>
            <w:r w:rsidR="005C51E8" w:rsidRPr="00353719">
              <w:rPr>
                <w:rFonts w:ascii="Calibri"/>
                <w:spacing w:val="-1"/>
              </w:rPr>
              <w:t>to</w:t>
            </w:r>
            <w:r w:rsidR="005C51E8" w:rsidRPr="00353719">
              <w:rPr>
                <w:rFonts w:ascii="Calibri"/>
                <w:spacing w:val="1"/>
              </w:rPr>
              <w:t xml:space="preserve"> </w:t>
            </w:r>
            <w:r w:rsidR="005C51E8" w:rsidRPr="00353719">
              <w:rPr>
                <w:rFonts w:ascii="Calibri"/>
                <w:spacing w:val="-2"/>
              </w:rPr>
              <w:t xml:space="preserve">determine </w:t>
            </w:r>
            <w:r w:rsidR="005C51E8" w:rsidRPr="00353719">
              <w:rPr>
                <w:rFonts w:ascii="Calibri"/>
                <w:spacing w:val="-1"/>
              </w:rPr>
              <w:t>professional</w:t>
            </w:r>
            <w:r w:rsidR="005C51E8" w:rsidRPr="00353719">
              <w:rPr>
                <w:rFonts w:ascii="Calibri"/>
              </w:rPr>
              <w:t xml:space="preserve"> </w:t>
            </w:r>
            <w:r w:rsidR="005C51E8" w:rsidRPr="00353719">
              <w:rPr>
                <w:rFonts w:ascii="Calibri"/>
                <w:spacing w:val="-1"/>
              </w:rPr>
              <w:t>practice</w:t>
            </w:r>
            <w:r w:rsidR="005C51E8" w:rsidRPr="00353719">
              <w:rPr>
                <w:rFonts w:ascii="Calibri"/>
                <w:spacing w:val="1"/>
              </w:rPr>
              <w:t xml:space="preserve"> </w:t>
            </w:r>
            <w:r w:rsidR="005C51E8" w:rsidRPr="00353719">
              <w:rPr>
                <w:rFonts w:ascii="Calibri"/>
                <w:spacing w:val="-1"/>
              </w:rPr>
              <w:t>gaps</w:t>
            </w:r>
          </w:p>
        </w:tc>
      </w:tr>
    </w:tbl>
    <w:p w14:paraId="1B9F1DD6" w14:textId="77777777" w:rsidR="00E943A5" w:rsidRDefault="00E943A5">
      <w:pPr>
        <w:spacing w:before="5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2"/>
        <w:gridCol w:w="3407"/>
        <w:gridCol w:w="90"/>
        <w:gridCol w:w="6559"/>
      </w:tblGrid>
      <w:tr w:rsidR="00E943A5" w14:paraId="056024A5" w14:textId="77777777" w:rsidTr="00E36525">
        <w:trPr>
          <w:trHeight w:hRule="exact" w:val="1256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4C32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6A9FEF81" w14:textId="77777777" w:rsidR="00E943A5" w:rsidRPr="00DF2CED" w:rsidRDefault="00E943A5">
            <w:pPr>
              <w:pStyle w:val="TableParagraph"/>
              <w:rPr>
                <w:rFonts w:ascii="Arial" w:eastAsia="Arial" w:hAnsi="Arial" w:cs="Arial"/>
                <w:b/>
                <w:bCs/>
                <w:sz w:val="6"/>
              </w:rPr>
            </w:pPr>
          </w:p>
          <w:p w14:paraId="14B423CC" w14:textId="77777777" w:rsidR="00E943A5" w:rsidRDefault="005C51E8">
            <w:pPr>
              <w:pStyle w:val="TableParagraph"/>
              <w:spacing w:before="183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CE0D38" w14:textId="77777777" w:rsidR="00E943A5" w:rsidRDefault="00E943A5"/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FB74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13047061" w14:textId="77777777" w:rsidR="00E943A5" w:rsidRPr="00DF2CED" w:rsidRDefault="00E943A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8"/>
                <w:szCs w:val="24"/>
              </w:rPr>
            </w:pPr>
          </w:p>
          <w:p w14:paraId="2C57E78C" w14:textId="77777777" w:rsidR="00E943A5" w:rsidRDefault="005C51E8">
            <w:pPr>
              <w:pStyle w:val="TableParagraph"/>
              <w:spacing w:line="266" w:lineRule="exact"/>
              <w:ind w:left="114" w:right="8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Pre-Application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planning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2"/>
              </w:rPr>
              <w:t>committee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AA313" w14:textId="77777777" w:rsidR="00E943A5" w:rsidRDefault="00E943A5"/>
        </w:tc>
        <w:tc>
          <w:tcPr>
            <w:tcW w:w="6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F91B" w14:textId="3982A543" w:rsidR="00E943A5" w:rsidRDefault="00753A2D">
            <w:pPr>
              <w:pStyle w:val="ListParagraph"/>
              <w:numPr>
                <w:ilvl w:val="0"/>
                <w:numId w:val="9"/>
              </w:numPr>
              <w:tabs>
                <w:tab w:val="left" w:pos="475"/>
              </w:tabs>
              <w:spacing w:line="239" w:lineRule="auto"/>
              <w:ind w:right="438"/>
              <w:rPr>
                <w:rFonts w:ascii="Calibri" w:eastAsia="Calibri" w:hAnsi="Calibri" w:cs="Calibri"/>
              </w:rPr>
            </w:pPr>
            <w:r w:rsidRPr="00753A2D">
              <w:rPr>
                <w:rFonts w:ascii="Calibri"/>
                <w:bCs/>
              </w:rPr>
              <w:t>Submit preapplication</w:t>
            </w:r>
            <w:r>
              <w:rPr>
                <w:rFonts w:ascii="Calibri"/>
                <w:b/>
              </w:rPr>
              <w:t xml:space="preserve"> </w:t>
            </w:r>
            <w:r w:rsidR="003F2753">
              <w:rPr>
                <w:rFonts w:ascii="Calibri"/>
                <w:b/>
              </w:rPr>
              <w:t>5</w:t>
            </w:r>
            <w:r w:rsidR="008A1DA9">
              <w:rPr>
                <w:rFonts w:ascii="Calibri"/>
                <w:b/>
              </w:rPr>
              <w:t xml:space="preserve"> - </w:t>
            </w:r>
            <w:r w:rsidR="00CE49CB">
              <w:rPr>
                <w:rFonts w:ascii="Calibri"/>
                <w:b/>
              </w:rPr>
              <w:t>6</w:t>
            </w:r>
            <w:r w:rsidR="005C51E8">
              <w:rPr>
                <w:rFonts w:ascii="Calibri"/>
                <w:b/>
                <w:spacing w:val="1"/>
              </w:rPr>
              <w:t xml:space="preserve"> </w:t>
            </w:r>
            <w:r w:rsidR="005C51E8">
              <w:rPr>
                <w:rFonts w:ascii="Calibri"/>
                <w:b/>
                <w:spacing w:val="-2"/>
              </w:rPr>
              <w:t>months</w:t>
            </w:r>
            <w:r w:rsidR="005C51E8">
              <w:rPr>
                <w:rFonts w:ascii="Calibri"/>
                <w:b/>
                <w:spacing w:val="1"/>
              </w:rPr>
              <w:t xml:space="preserve"> </w:t>
            </w:r>
            <w:r w:rsidR="005C51E8">
              <w:rPr>
                <w:rFonts w:ascii="Calibri"/>
                <w:spacing w:val="-3"/>
              </w:rPr>
              <w:t>prior</w:t>
            </w:r>
            <w:r w:rsidR="005C51E8">
              <w:rPr>
                <w:rFonts w:ascii="Calibri"/>
                <w:spacing w:val="-5"/>
              </w:rPr>
              <w:t xml:space="preserve"> </w:t>
            </w:r>
            <w:r w:rsidR="005C51E8">
              <w:rPr>
                <w:rFonts w:ascii="Calibri"/>
                <w:spacing w:val="-1"/>
              </w:rPr>
              <w:t>to the</w:t>
            </w:r>
            <w:r w:rsidR="005C51E8">
              <w:rPr>
                <w:rFonts w:ascii="Calibri"/>
                <w:spacing w:val="-2"/>
              </w:rPr>
              <w:t xml:space="preserve"> </w:t>
            </w:r>
            <w:r w:rsidR="005C51E8">
              <w:rPr>
                <w:rFonts w:ascii="Calibri"/>
                <w:spacing w:val="-1"/>
              </w:rPr>
              <w:t>even</w:t>
            </w:r>
            <w:r>
              <w:rPr>
                <w:rFonts w:ascii="Calibri"/>
                <w:spacing w:val="-1"/>
              </w:rPr>
              <w:t>t</w:t>
            </w:r>
          </w:p>
          <w:p w14:paraId="3017352F" w14:textId="0F0B422E" w:rsidR="00E943A5" w:rsidRDefault="005C51E8">
            <w:pPr>
              <w:pStyle w:val="ListParagraph"/>
              <w:numPr>
                <w:ilvl w:val="0"/>
                <w:numId w:val="9"/>
              </w:numPr>
              <w:tabs>
                <w:tab w:val="left" w:pos="475"/>
              </w:tabs>
              <w:ind w:right="382"/>
              <w:rPr>
                <w:rFonts w:ascii="Calibri" w:eastAsia="Calibri" w:hAnsi="Calibri" w:cs="Calibri"/>
              </w:rPr>
            </w:pPr>
            <w:r w:rsidRPr="002A73B2">
              <w:rPr>
                <w:rFonts w:ascii="Calibri"/>
                <w:b/>
                <w:bCs/>
                <w:spacing w:val="-2"/>
              </w:rPr>
              <w:t>Disclosure</w:t>
            </w:r>
            <w:r w:rsidRPr="002A73B2">
              <w:rPr>
                <w:rFonts w:ascii="Calibri"/>
                <w:b/>
                <w:bCs/>
                <w:spacing w:val="1"/>
              </w:rPr>
              <w:t xml:space="preserve"> </w:t>
            </w:r>
            <w:r w:rsidRPr="002A73B2">
              <w:rPr>
                <w:rFonts w:ascii="Calibri"/>
                <w:b/>
                <w:bCs/>
                <w:spacing w:val="-2"/>
              </w:rPr>
              <w:t>forms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from</w:t>
            </w:r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planning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committee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members,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course director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anyone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position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control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4"/>
              </w:rPr>
              <w:t>content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2"/>
              </w:rPr>
              <w:t>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due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the preapplication.</w:t>
            </w:r>
          </w:p>
        </w:tc>
      </w:tr>
    </w:tbl>
    <w:p w14:paraId="546A75E1" w14:textId="77777777" w:rsidR="00E943A5" w:rsidRDefault="00E943A5">
      <w:pPr>
        <w:spacing w:before="3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81"/>
        <w:gridCol w:w="3412"/>
        <w:gridCol w:w="89"/>
        <w:gridCol w:w="6555"/>
      </w:tblGrid>
      <w:tr w:rsidR="00E943A5" w14:paraId="697C03E8" w14:textId="77777777" w:rsidTr="006323AB">
        <w:trPr>
          <w:trHeight w:hRule="exact" w:val="888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0B76" w14:textId="77777777" w:rsidR="00E943A5" w:rsidRDefault="005C51E8">
            <w:pPr>
              <w:pStyle w:val="TableParagraph"/>
              <w:spacing w:before="149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7975BA" w14:textId="77777777" w:rsidR="00E943A5" w:rsidRDefault="00E943A5"/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1B76" w14:textId="77777777" w:rsidR="00E943A5" w:rsidRDefault="005C51E8">
            <w:pPr>
              <w:pStyle w:val="TableParagraph"/>
              <w:spacing w:before="132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Activity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Development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Application</w:t>
            </w:r>
          </w:p>
        </w:tc>
        <w:tc>
          <w:tcPr>
            <w:tcW w:w="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8753A" w14:textId="77777777" w:rsidR="00E943A5" w:rsidRDefault="00E943A5"/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398E" w14:textId="5EC23089" w:rsidR="00B9688A" w:rsidRPr="00FB06FB" w:rsidRDefault="005C51E8" w:rsidP="00FC67A0">
            <w:pPr>
              <w:pStyle w:val="ListParagraph"/>
              <w:numPr>
                <w:ilvl w:val="0"/>
                <w:numId w:val="8"/>
              </w:numPr>
              <w:tabs>
                <w:tab w:val="left" w:pos="475"/>
              </w:tabs>
              <w:ind w:right="716"/>
              <w:rPr>
                <w:rFonts w:ascii="Calibri" w:eastAsia="Calibri" w:hAnsi="Calibri" w:cs="Calibri"/>
                <w:bCs/>
              </w:rPr>
            </w:pPr>
            <w:r>
              <w:rPr>
                <w:rFonts w:ascii="Calibri"/>
                <w:spacing w:val="-2"/>
              </w:rPr>
              <w:t>Submit Activity</w:t>
            </w:r>
            <w:r>
              <w:rPr>
                <w:rFonts w:ascii="Calibri"/>
                <w:spacing w:val="-4"/>
              </w:rPr>
              <w:t xml:space="preserve"> </w:t>
            </w:r>
            <w:r w:rsidR="00B9688A" w:rsidRPr="00FC67A0">
              <w:rPr>
                <w:rFonts w:ascii="Calibri"/>
                <w:spacing w:val="-2"/>
              </w:rPr>
              <w:t>Application</w:t>
            </w:r>
            <w:r w:rsidR="00B9688A" w:rsidRPr="00FC67A0">
              <w:rPr>
                <w:rFonts w:ascii="Calibri"/>
                <w:spacing w:val="-3"/>
              </w:rPr>
              <w:t xml:space="preserve"> </w:t>
            </w:r>
            <w:r w:rsidR="00B9688A" w:rsidRPr="00FC67A0">
              <w:rPr>
                <w:rFonts w:ascii="Calibri"/>
                <w:b/>
                <w:spacing w:val="-3"/>
              </w:rPr>
              <w:t>4</w:t>
            </w:r>
            <w:r w:rsidR="00B9688A" w:rsidRPr="00FC67A0">
              <w:rPr>
                <w:rFonts w:ascii="Calibri"/>
                <w:b/>
              </w:rPr>
              <w:t xml:space="preserve"> – 6 </w:t>
            </w:r>
            <w:r w:rsidR="00B9688A" w:rsidRPr="00FC67A0">
              <w:rPr>
                <w:rFonts w:ascii="Calibri"/>
                <w:b/>
                <w:spacing w:val="-2"/>
              </w:rPr>
              <w:t>months</w:t>
            </w:r>
            <w:r w:rsidR="00B9688A" w:rsidRPr="00FC67A0">
              <w:rPr>
                <w:rFonts w:ascii="Calibri"/>
                <w:b/>
                <w:spacing w:val="1"/>
              </w:rPr>
              <w:t xml:space="preserve"> </w:t>
            </w:r>
            <w:r w:rsidR="005A62B5" w:rsidRPr="00FB06FB">
              <w:rPr>
                <w:rFonts w:ascii="Calibri"/>
                <w:bCs/>
                <w:spacing w:val="1"/>
              </w:rPr>
              <w:t xml:space="preserve">in advance </w:t>
            </w:r>
          </w:p>
          <w:p w14:paraId="66CEA9D2" w14:textId="1563BCCF" w:rsidR="00C57B57" w:rsidRPr="00FC67A0" w:rsidRDefault="00C57B57" w:rsidP="00FC67A0">
            <w:pPr>
              <w:pStyle w:val="ListParagraph"/>
              <w:numPr>
                <w:ilvl w:val="0"/>
                <w:numId w:val="8"/>
              </w:numPr>
              <w:tabs>
                <w:tab w:val="left" w:pos="475"/>
              </w:tabs>
              <w:ind w:right="7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 xml:space="preserve">Submit </w:t>
            </w:r>
            <w:r w:rsidRPr="002A73B2">
              <w:rPr>
                <w:rFonts w:ascii="Calibri"/>
                <w:b/>
                <w:bCs/>
                <w:spacing w:val="-2"/>
              </w:rPr>
              <w:t>draft agenda</w:t>
            </w:r>
            <w:r>
              <w:rPr>
                <w:rFonts w:ascii="Calibri"/>
                <w:spacing w:val="-2"/>
              </w:rPr>
              <w:t xml:space="preserve"> with application</w:t>
            </w:r>
          </w:p>
          <w:p w14:paraId="5D99466A" w14:textId="479C7C13" w:rsidR="00B9688A" w:rsidRPr="00B9688A" w:rsidRDefault="00101DE3" w:rsidP="00CE49CB">
            <w:pPr>
              <w:pStyle w:val="ListParagraph"/>
              <w:numPr>
                <w:ilvl w:val="0"/>
                <w:numId w:val="8"/>
              </w:numPr>
              <w:tabs>
                <w:tab w:val="left" w:pos="475"/>
              </w:tabs>
              <w:ind w:right="716"/>
              <w:rPr>
                <w:rFonts w:ascii="Calibri" w:eastAsia="Calibri" w:hAnsi="Calibri" w:cs="Calibri"/>
              </w:rPr>
            </w:pPr>
            <w:r w:rsidRPr="002A73B2">
              <w:rPr>
                <w:rFonts w:ascii="Calibri" w:eastAsia="Calibri" w:hAnsi="Calibri" w:cs="Calibri"/>
                <w:b/>
                <w:bCs/>
              </w:rPr>
              <w:t>Discuss</w:t>
            </w:r>
            <w:r w:rsidR="00B9688A" w:rsidRPr="002A73B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2A73B2">
              <w:rPr>
                <w:rFonts w:ascii="Calibri" w:eastAsia="Calibri" w:hAnsi="Calibri" w:cs="Calibri"/>
                <w:b/>
                <w:bCs/>
              </w:rPr>
              <w:t>planned activity</w:t>
            </w:r>
            <w:r w:rsidR="00B9688A" w:rsidRPr="002A73B2">
              <w:rPr>
                <w:rFonts w:ascii="Calibri" w:eastAsia="Calibri" w:hAnsi="Calibri" w:cs="Calibri"/>
                <w:b/>
                <w:bCs/>
              </w:rPr>
              <w:t xml:space="preserve"> with Associate Dean</w:t>
            </w:r>
            <w:r w:rsidR="00B9688A">
              <w:rPr>
                <w:rFonts w:ascii="Calibri" w:eastAsia="Calibri" w:hAnsi="Calibri" w:cs="Calibri"/>
              </w:rPr>
              <w:t xml:space="preserve"> of CME</w:t>
            </w:r>
          </w:p>
          <w:p w14:paraId="4E89076E" w14:textId="77777777" w:rsidR="00B9688A" w:rsidRPr="00B9688A" w:rsidRDefault="00B9688A" w:rsidP="005A62B5">
            <w:pPr>
              <w:pStyle w:val="ListParagraph"/>
              <w:tabs>
                <w:tab w:val="left" w:pos="475"/>
              </w:tabs>
              <w:ind w:left="474" w:right="716"/>
              <w:rPr>
                <w:rFonts w:ascii="Calibri" w:eastAsia="Calibri" w:hAnsi="Calibri" w:cs="Calibri"/>
              </w:rPr>
            </w:pPr>
          </w:p>
          <w:p w14:paraId="3B934EE1" w14:textId="77777777" w:rsidR="00B9688A" w:rsidRDefault="00B9688A" w:rsidP="00B9688A">
            <w:pPr>
              <w:pStyle w:val="ListParagraph"/>
              <w:tabs>
                <w:tab w:val="left" w:pos="475"/>
              </w:tabs>
              <w:ind w:left="474" w:right="716"/>
              <w:rPr>
                <w:rFonts w:ascii="Calibri"/>
                <w:spacing w:val="-2"/>
              </w:rPr>
            </w:pPr>
          </w:p>
          <w:p w14:paraId="5C487436" w14:textId="1714B188" w:rsidR="00B9688A" w:rsidRPr="00B9688A" w:rsidRDefault="00B9688A" w:rsidP="00B9688A">
            <w:pPr>
              <w:tabs>
                <w:tab w:val="left" w:pos="475"/>
              </w:tabs>
              <w:ind w:right="716"/>
              <w:rPr>
                <w:rFonts w:ascii="Calibri" w:eastAsia="Calibri" w:hAnsi="Calibri" w:cs="Calibri"/>
              </w:rPr>
            </w:pPr>
          </w:p>
          <w:p w14:paraId="4F361979" w14:textId="77777777" w:rsidR="00B9688A" w:rsidRDefault="00B9688A" w:rsidP="00CE49CB">
            <w:pPr>
              <w:pStyle w:val="ListParagraph"/>
              <w:numPr>
                <w:ilvl w:val="0"/>
                <w:numId w:val="8"/>
              </w:numPr>
              <w:tabs>
                <w:tab w:val="left" w:pos="475"/>
              </w:tabs>
              <w:ind w:right="716"/>
              <w:rPr>
                <w:rFonts w:ascii="Calibri" w:eastAsia="Calibri" w:hAnsi="Calibri" w:cs="Calibri"/>
              </w:rPr>
            </w:pPr>
          </w:p>
        </w:tc>
      </w:tr>
    </w:tbl>
    <w:p w14:paraId="55AECA06" w14:textId="77777777" w:rsidR="00E943A5" w:rsidRDefault="00E943A5">
      <w:pPr>
        <w:spacing w:before="3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1"/>
        <w:gridCol w:w="3409"/>
        <w:gridCol w:w="90"/>
        <w:gridCol w:w="6558"/>
      </w:tblGrid>
      <w:tr w:rsidR="00E943A5" w14:paraId="1FBF0F7F" w14:textId="77777777" w:rsidTr="006323AB">
        <w:trPr>
          <w:trHeight w:hRule="exact" w:val="369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33DA" w14:textId="77777777" w:rsidR="00E943A5" w:rsidRDefault="005C51E8">
            <w:pPr>
              <w:pStyle w:val="TableParagraph"/>
              <w:spacing w:before="149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970CB6" w14:textId="77777777" w:rsidR="00E943A5" w:rsidRDefault="00E943A5"/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65C7" w14:textId="77777777" w:rsidR="00DF2CED" w:rsidRPr="00DF2CED" w:rsidRDefault="00353719" w:rsidP="00353719">
            <w:pPr>
              <w:pStyle w:val="TableParagraph"/>
              <w:rPr>
                <w:rFonts w:ascii="Calibri"/>
                <w:sz w:val="6"/>
              </w:rPr>
            </w:pPr>
            <w:r>
              <w:rPr>
                <w:rFonts w:ascii="Calibri"/>
              </w:rPr>
              <w:t xml:space="preserve">   </w:t>
            </w:r>
          </w:p>
          <w:p w14:paraId="33805DF5" w14:textId="5AFAD4E6" w:rsidR="00E943A5" w:rsidRDefault="00DF2CED" w:rsidP="0035371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</w:t>
            </w:r>
            <w:r w:rsidR="00CE5ABC">
              <w:rPr>
                <w:rFonts w:ascii="Calibri"/>
                <w:spacing w:val="-2"/>
              </w:rPr>
              <w:t>S</w:t>
            </w:r>
            <w:r w:rsidR="005C51E8">
              <w:rPr>
                <w:rFonts w:ascii="Calibri"/>
                <w:spacing w:val="-2"/>
              </w:rPr>
              <w:t>ervice fee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A15199" w14:textId="77777777" w:rsidR="00E943A5" w:rsidRDefault="00E943A5"/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535D" w14:textId="57BC1D1A" w:rsidR="00E943A5" w:rsidRDefault="00CE5ABC" w:rsidP="007B7579">
            <w:pPr>
              <w:pStyle w:val="ListParagraph"/>
              <w:numPr>
                <w:ilvl w:val="0"/>
                <w:numId w:val="7"/>
              </w:numPr>
              <w:tabs>
                <w:tab w:val="left" w:pos="475"/>
              </w:tabs>
              <w:ind w:right="309"/>
              <w:rPr>
                <w:rFonts w:ascii="Calibri" w:eastAsia="Calibri" w:hAnsi="Calibri" w:cs="Calibri"/>
              </w:rPr>
            </w:pPr>
            <w:r w:rsidRPr="00CE5ABC">
              <w:rPr>
                <w:rFonts w:ascii="Calibri" w:eastAsia="Calibri" w:hAnsi="Calibri" w:cs="Calibri"/>
              </w:rPr>
              <w:t>Please pay upon invoice receipt</w:t>
            </w:r>
          </w:p>
        </w:tc>
      </w:tr>
    </w:tbl>
    <w:p w14:paraId="7FC24696" w14:textId="77777777" w:rsidR="00E943A5" w:rsidRDefault="00E943A5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17211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2"/>
        <w:gridCol w:w="3407"/>
        <w:gridCol w:w="90"/>
        <w:gridCol w:w="6559"/>
        <w:gridCol w:w="6255"/>
      </w:tblGrid>
      <w:tr w:rsidR="0001002B" w14:paraId="79605ECF" w14:textId="3AD14031" w:rsidTr="006323AB">
        <w:trPr>
          <w:trHeight w:hRule="exact" w:val="38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E552" w14:textId="77777777" w:rsidR="0001002B" w:rsidRPr="00DF2CED" w:rsidRDefault="0001002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6"/>
                <w:szCs w:val="26"/>
              </w:rPr>
            </w:pPr>
          </w:p>
          <w:p w14:paraId="7033CD4A" w14:textId="77777777" w:rsidR="0001002B" w:rsidRDefault="0001002B">
            <w:pPr>
              <w:pStyle w:val="TableParagraph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5791BD" w14:textId="77777777" w:rsidR="0001002B" w:rsidRDefault="0001002B"/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E59D" w14:textId="2F846457" w:rsidR="0001002B" w:rsidRDefault="006F6E19" w:rsidP="006F6E1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bCs/>
                <w:sz w:val="25"/>
                <w:szCs w:val="25"/>
              </w:rPr>
              <w:t xml:space="preserve"> </w:t>
            </w:r>
            <w:r w:rsidR="0001002B">
              <w:rPr>
                <w:rFonts w:ascii="Calibri"/>
                <w:spacing w:val="-1"/>
              </w:rPr>
              <w:t>Agenda</w:t>
            </w:r>
            <w:r w:rsidR="0001002B">
              <w:rPr>
                <w:rFonts w:ascii="Calibri"/>
                <w:spacing w:val="-2"/>
              </w:rPr>
              <w:t xml:space="preserve"> building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B8A63" w14:textId="77777777" w:rsidR="0001002B" w:rsidRDefault="0001002B"/>
        </w:tc>
        <w:tc>
          <w:tcPr>
            <w:tcW w:w="6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C0B2" w14:textId="031AB33E" w:rsidR="0001002B" w:rsidRPr="006F6E19" w:rsidRDefault="0001002B" w:rsidP="00C57CC2">
            <w:pPr>
              <w:pStyle w:val="ListParagraph"/>
              <w:numPr>
                <w:ilvl w:val="0"/>
                <w:numId w:val="6"/>
              </w:numPr>
              <w:tabs>
                <w:tab w:val="left" w:pos="475"/>
              </w:tabs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Final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agenda</w:t>
            </w:r>
            <w:r>
              <w:rPr>
                <w:rFonts w:ascii="Calibri"/>
                <w:spacing w:val="-5"/>
              </w:rPr>
              <w:t xml:space="preserve"> submission due </w:t>
            </w:r>
            <w:r w:rsidRPr="0001002B">
              <w:rPr>
                <w:rFonts w:ascii="Calibri"/>
                <w:b/>
                <w:bCs/>
                <w:spacing w:val="-5"/>
              </w:rPr>
              <w:t xml:space="preserve">at least </w:t>
            </w:r>
            <w:r>
              <w:rPr>
                <w:rFonts w:ascii="Calibri"/>
                <w:b/>
                <w:bCs/>
                <w:spacing w:val="-5"/>
              </w:rPr>
              <w:t>1</w:t>
            </w:r>
            <w:r w:rsidRPr="0001002B">
              <w:rPr>
                <w:rFonts w:ascii="Calibri"/>
                <w:b/>
                <w:bCs/>
                <w:spacing w:val="-4"/>
              </w:rPr>
              <w:t xml:space="preserve"> </w:t>
            </w:r>
            <w:r w:rsidRPr="0001002B">
              <w:rPr>
                <w:rFonts w:ascii="Calibri"/>
                <w:b/>
                <w:bCs/>
                <w:spacing w:val="-2"/>
              </w:rPr>
              <w:t>month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prior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event</w:t>
            </w:r>
          </w:p>
          <w:p w14:paraId="0C0365AD" w14:textId="77777777" w:rsidR="0001002B" w:rsidRPr="00C57CC2" w:rsidRDefault="0001002B" w:rsidP="00C57CC2">
            <w:pPr>
              <w:tabs>
                <w:tab w:val="left" w:pos="475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5E03" w14:textId="77777777" w:rsidR="0001002B" w:rsidRDefault="0001002B" w:rsidP="00EF474C">
            <w:pPr>
              <w:pStyle w:val="ListParagraph"/>
              <w:tabs>
                <w:tab w:val="left" w:pos="475"/>
              </w:tabs>
              <w:ind w:left="474"/>
              <w:rPr>
                <w:rFonts w:ascii="Calibri"/>
                <w:spacing w:val="-2"/>
              </w:rPr>
            </w:pPr>
          </w:p>
        </w:tc>
      </w:tr>
    </w:tbl>
    <w:p w14:paraId="0122178D" w14:textId="77777777" w:rsidR="00E943A5" w:rsidRDefault="00E943A5">
      <w:pPr>
        <w:spacing w:before="3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2"/>
        <w:gridCol w:w="3398"/>
        <w:gridCol w:w="90"/>
        <w:gridCol w:w="6570"/>
      </w:tblGrid>
      <w:tr w:rsidR="00E943A5" w14:paraId="4D6E7212" w14:textId="77777777" w:rsidTr="006323AB">
        <w:trPr>
          <w:trHeight w:hRule="exact" w:val="1707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2284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31AECE77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1A33662A" w14:textId="77777777" w:rsidR="00E943A5" w:rsidRDefault="005C51E8">
            <w:pPr>
              <w:pStyle w:val="TableParagraph"/>
              <w:spacing w:before="188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31A8F" w14:textId="77777777" w:rsidR="00E943A5" w:rsidRDefault="00E943A5"/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B21B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0E83A95A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6C04989E" w14:textId="77777777" w:rsidR="00E943A5" w:rsidRDefault="005C51E8">
            <w:pPr>
              <w:pStyle w:val="TableParagraph"/>
              <w:spacing w:before="171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Commercial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Support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(Grants)</w:t>
            </w:r>
            <w:r w:rsidR="00D51D9B">
              <w:rPr>
                <w:rFonts w:ascii="Calibri"/>
                <w:spacing w:val="-2"/>
              </w:rPr>
              <w:t xml:space="preserve"> and Letter of Agreement (LOA)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5FC4B6" w14:textId="77777777" w:rsidR="00E943A5" w:rsidRDefault="00E943A5"/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2F65" w14:textId="62BF34AA" w:rsidR="00E943A5" w:rsidRDefault="005C51E8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ind w:right="275" w:hanging="3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Commercial</w:t>
            </w:r>
            <w:r>
              <w:rPr>
                <w:rFonts w:ascii="Calibri"/>
                <w:spacing w:val="-3"/>
              </w:rPr>
              <w:t xml:space="preserve"> </w:t>
            </w:r>
            <w:r w:rsidR="00A51FB8">
              <w:rPr>
                <w:rFonts w:ascii="Calibri"/>
                <w:spacing w:val="-2"/>
              </w:rPr>
              <w:t>s</w:t>
            </w:r>
            <w:r>
              <w:rPr>
                <w:rFonts w:ascii="Calibri"/>
                <w:spacing w:val="-2"/>
              </w:rPr>
              <w:t>upport</w:t>
            </w:r>
            <w:r>
              <w:rPr>
                <w:rFonts w:ascii="Calibri"/>
                <w:spacing w:val="1"/>
              </w:rPr>
              <w:t xml:space="preserve"> </w:t>
            </w:r>
            <w:r w:rsidR="005B3794">
              <w:rPr>
                <w:rFonts w:ascii="Calibri"/>
                <w:spacing w:val="-2"/>
              </w:rPr>
              <w:t>=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financial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2"/>
              </w:rPr>
              <w:t>in-kind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contributions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given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commercial interest</w:t>
            </w:r>
            <w:r w:rsidR="007B7579">
              <w:rPr>
                <w:rFonts w:ascii="Calibri"/>
                <w:spacing w:val="-2"/>
              </w:rPr>
              <w:t xml:space="preserve"> (ineligible company)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used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pay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all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part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costs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CME activity</w:t>
            </w:r>
          </w:p>
          <w:p w14:paraId="21C8EECA" w14:textId="77777777" w:rsidR="00E943A5" w:rsidRDefault="005C51E8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ind w:left="47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Provide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list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commercial 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grants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being</w:t>
            </w:r>
            <w:r>
              <w:rPr>
                <w:rFonts w:ascii="Calibri"/>
                <w:spacing w:val="-3"/>
              </w:rPr>
              <w:t xml:space="preserve"> pursued.</w:t>
            </w:r>
          </w:p>
          <w:p w14:paraId="347D7E99" w14:textId="419C296D" w:rsidR="00E943A5" w:rsidRPr="00231F38" w:rsidRDefault="00ED61EA" w:rsidP="00550693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spacing w:before="9" w:line="266" w:lineRule="exact"/>
              <w:ind w:left="474" w:right="5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OCME</w:t>
            </w:r>
            <w:r w:rsidR="005C51E8">
              <w:rPr>
                <w:rFonts w:ascii="Calibri"/>
                <w:spacing w:val="-7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acknowledge</w:t>
            </w:r>
            <w:r>
              <w:rPr>
                <w:rFonts w:ascii="Calibri"/>
                <w:spacing w:val="-2"/>
              </w:rPr>
              <w:t>s</w:t>
            </w:r>
            <w:r w:rsidR="005C51E8">
              <w:rPr>
                <w:rFonts w:ascii="Calibri"/>
                <w:spacing w:val="-2"/>
              </w:rPr>
              <w:t xml:space="preserve"> </w:t>
            </w:r>
            <w:r w:rsidR="00D51D9B">
              <w:rPr>
                <w:rFonts w:ascii="Calibri"/>
                <w:spacing w:val="-2"/>
              </w:rPr>
              <w:t>LOA</w:t>
            </w:r>
            <w:r w:rsidR="00CF2854">
              <w:rPr>
                <w:rFonts w:ascii="Calibri"/>
                <w:spacing w:val="-2"/>
              </w:rPr>
              <w:t>,</w:t>
            </w:r>
            <w:r w:rsidR="00D51D9B">
              <w:rPr>
                <w:rFonts w:ascii="Calibri"/>
                <w:spacing w:val="-2"/>
              </w:rPr>
              <w:t xml:space="preserve"> </w:t>
            </w:r>
            <w:r w:rsidR="005C51E8">
              <w:rPr>
                <w:rFonts w:ascii="Calibri"/>
                <w:spacing w:val="-3"/>
              </w:rPr>
              <w:t xml:space="preserve">and </w:t>
            </w:r>
            <w:r w:rsidR="007B7579">
              <w:rPr>
                <w:rFonts w:ascii="Calibri"/>
                <w:spacing w:val="-2"/>
              </w:rPr>
              <w:t>CU</w:t>
            </w:r>
            <w:r w:rsidR="005C51E8">
              <w:rPr>
                <w:rFonts w:ascii="Calibri"/>
                <w:spacing w:val="-3"/>
              </w:rPr>
              <w:t>SOM</w:t>
            </w:r>
            <w:r w:rsidR="007B7579">
              <w:rPr>
                <w:rFonts w:ascii="Calibri"/>
                <w:spacing w:val="-3"/>
              </w:rPr>
              <w:t>-Grants &amp; Contracts</w:t>
            </w:r>
            <w:r w:rsidR="007B7579">
              <w:rPr>
                <w:rFonts w:ascii="Calibri"/>
                <w:spacing w:val="41"/>
              </w:rPr>
              <w:t xml:space="preserve"> </w:t>
            </w:r>
            <w:r w:rsidR="007B7579">
              <w:rPr>
                <w:rFonts w:ascii="Calibri"/>
                <w:spacing w:val="-1"/>
              </w:rPr>
              <w:t>&amp;</w:t>
            </w:r>
            <w:r w:rsidR="005C51E8">
              <w:rPr>
                <w:rFonts w:ascii="Calibri"/>
                <w:spacing w:val="-5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Company</w:t>
            </w:r>
            <w:r w:rsidR="005C51E8">
              <w:rPr>
                <w:rFonts w:ascii="Calibri"/>
                <w:spacing w:val="-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sign</w:t>
            </w:r>
            <w:r w:rsidR="005C51E8">
              <w:rPr>
                <w:rFonts w:ascii="Calibri"/>
                <w:spacing w:val="-1"/>
              </w:rPr>
              <w:t xml:space="preserve"> </w:t>
            </w:r>
            <w:r w:rsidR="00D51D9B">
              <w:rPr>
                <w:rFonts w:ascii="Calibri"/>
                <w:spacing w:val="-1"/>
              </w:rPr>
              <w:t>LOA</w:t>
            </w:r>
            <w:r w:rsidR="005C51E8">
              <w:rPr>
                <w:rFonts w:ascii="Calibri"/>
                <w:spacing w:val="-2"/>
              </w:rPr>
              <w:t xml:space="preserve"> </w:t>
            </w:r>
            <w:r w:rsidR="00D51D9B">
              <w:rPr>
                <w:rFonts w:ascii="Calibri"/>
                <w:spacing w:val="-2"/>
              </w:rPr>
              <w:t>prior to start of activity</w:t>
            </w:r>
          </w:p>
        </w:tc>
      </w:tr>
    </w:tbl>
    <w:p w14:paraId="211B091D" w14:textId="77777777" w:rsidR="00E943A5" w:rsidRDefault="00E943A5">
      <w:pPr>
        <w:spacing w:before="5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2"/>
        <w:gridCol w:w="3410"/>
        <w:gridCol w:w="90"/>
        <w:gridCol w:w="6556"/>
      </w:tblGrid>
      <w:tr w:rsidR="00E943A5" w14:paraId="2BF8BAB2" w14:textId="77777777" w:rsidTr="006323AB">
        <w:trPr>
          <w:trHeight w:hRule="exact" w:val="1977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5895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240804B4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62A9262F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0E2ACD24" w14:textId="77777777" w:rsidR="00E943A5" w:rsidRDefault="00E943A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B0C9F6B" w14:textId="77777777" w:rsidR="00E943A5" w:rsidRDefault="005C51E8">
            <w:pPr>
              <w:pStyle w:val="TableParagraph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4C8E55" w14:textId="77777777" w:rsidR="00E943A5" w:rsidRDefault="00E943A5"/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3123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3152F8E3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5722E8E4" w14:textId="77777777" w:rsidR="00E943A5" w:rsidRDefault="00E943A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714D5728" w14:textId="6E7A74EB" w:rsidR="00E943A5" w:rsidRDefault="005C51E8">
            <w:pPr>
              <w:pStyle w:val="TableParagraph"/>
              <w:spacing w:before="197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Faculty</w:t>
            </w:r>
            <w:r w:rsidR="002D1555">
              <w:rPr>
                <w:rFonts w:ascii="Calibri"/>
                <w:spacing w:val="-2"/>
              </w:rPr>
              <w:t>/Speaker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Disclosure</w:t>
            </w:r>
            <w:r w:rsidR="002D1555">
              <w:rPr>
                <w:rFonts w:ascii="Calibri"/>
                <w:spacing w:val="1"/>
              </w:rPr>
              <w:t>s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57BB0" w14:textId="77777777" w:rsidR="00E943A5" w:rsidRDefault="00E943A5"/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E6FB" w14:textId="7BEACF3A" w:rsidR="00E943A5" w:rsidRDefault="00CF2854">
            <w:pPr>
              <w:pStyle w:val="ListParagraph"/>
              <w:numPr>
                <w:ilvl w:val="0"/>
                <w:numId w:val="4"/>
              </w:numPr>
              <w:tabs>
                <w:tab w:val="left" w:pos="475"/>
              </w:tabs>
              <w:spacing w:before="4" w:line="266" w:lineRule="exact"/>
              <w:ind w:right="3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Submit</w:t>
            </w:r>
            <w:r w:rsidR="00B9688A">
              <w:rPr>
                <w:rFonts w:ascii="Calibri"/>
                <w:spacing w:val="-2"/>
              </w:rPr>
              <w:t xml:space="preserve"> </w:t>
            </w:r>
            <w:r w:rsidR="00B9688A" w:rsidRPr="00F37DD4">
              <w:rPr>
                <w:rFonts w:ascii="Calibri"/>
                <w:b/>
                <w:bCs/>
                <w:spacing w:val="-2"/>
              </w:rPr>
              <w:t>ASAP</w:t>
            </w:r>
            <w:r w:rsidR="00B9688A">
              <w:rPr>
                <w:rFonts w:ascii="Calibri"/>
                <w:spacing w:val="-2"/>
              </w:rPr>
              <w:t xml:space="preserve">. </w:t>
            </w:r>
            <w:r w:rsidR="005C51E8">
              <w:rPr>
                <w:rFonts w:ascii="Calibri"/>
                <w:spacing w:val="-2"/>
              </w:rPr>
              <w:t>Disclosures</w:t>
            </w:r>
            <w:r w:rsidR="005C51E8">
              <w:rPr>
                <w:rFonts w:ascii="Calibri"/>
              </w:rPr>
              <w:t xml:space="preserve"> </w:t>
            </w:r>
            <w:r w:rsidR="005C51E8">
              <w:rPr>
                <w:rFonts w:ascii="Calibri"/>
                <w:spacing w:val="-3"/>
              </w:rPr>
              <w:t>from</w:t>
            </w:r>
            <w:r w:rsidR="005C51E8">
              <w:rPr>
                <w:rFonts w:ascii="Calibri"/>
                <w:spacing w:val="-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all</w:t>
            </w:r>
            <w:r w:rsidR="005C51E8">
              <w:rPr>
                <w:rFonts w:ascii="Calibri"/>
                <w:spacing w:val="-5"/>
              </w:rPr>
              <w:t xml:space="preserve"> </w:t>
            </w:r>
            <w:r w:rsidR="00D51D9B">
              <w:rPr>
                <w:rFonts w:ascii="Calibri"/>
                <w:spacing w:val="-2"/>
              </w:rPr>
              <w:t>faculty/contributors</w:t>
            </w:r>
            <w:r w:rsidR="005C51E8">
              <w:rPr>
                <w:rFonts w:ascii="Calibri"/>
                <w:spacing w:val="-2"/>
              </w:rPr>
              <w:t xml:space="preserve"> are</w:t>
            </w:r>
            <w:r w:rsidR="005C51E8">
              <w:rPr>
                <w:rFonts w:ascii="Calibri"/>
                <w:spacing w:val="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 xml:space="preserve">due </w:t>
            </w:r>
            <w:r w:rsidR="005C51E8">
              <w:rPr>
                <w:rFonts w:ascii="Calibri"/>
              </w:rPr>
              <w:t>a</w:t>
            </w:r>
            <w:r w:rsidR="005C51E8">
              <w:rPr>
                <w:rFonts w:ascii="Calibri"/>
                <w:spacing w:val="-7"/>
              </w:rPr>
              <w:t xml:space="preserve"> </w:t>
            </w:r>
            <w:r w:rsidR="005C51E8" w:rsidRPr="00CF2854">
              <w:rPr>
                <w:rFonts w:ascii="Calibri"/>
                <w:b/>
                <w:bCs/>
                <w:spacing w:val="-2"/>
              </w:rPr>
              <w:t>minimum</w:t>
            </w:r>
            <w:r w:rsidR="005C51E8" w:rsidRPr="00CF2854">
              <w:rPr>
                <w:rFonts w:ascii="Calibri"/>
                <w:b/>
                <w:bCs/>
                <w:spacing w:val="-3"/>
              </w:rPr>
              <w:t xml:space="preserve"> </w:t>
            </w:r>
            <w:r w:rsidR="005C51E8" w:rsidRPr="00CF2854">
              <w:rPr>
                <w:rFonts w:ascii="Calibri"/>
                <w:b/>
                <w:bCs/>
              </w:rPr>
              <w:t>of</w:t>
            </w:r>
            <w:r w:rsidR="005C51E8" w:rsidRPr="00CF2854">
              <w:rPr>
                <w:rFonts w:ascii="Calibri"/>
                <w:b/>
                <w:bCs/>
                <w:spacing w:val="-5"/>
              </w:rPr>
              <w:t xml:space="preserve"> </w:t>
            </w:r>
            <w:r w:rsidR="001E3304">
              <w:rPr>
                <w:rFonts w:ascii="Calibri"/>
                <w:b/>
                <w:bCs/>
                <w:spacing w:val="-1"/>
              </w:rPr>
              <w:t>1 month</w:t>
            </w:r>
            <w:r w:rsidR="005C51E8">
              <w:rPr>
                <w:rFonts w:ascii="Calibri"/>
                <w:spacing w:val="43"/>
              </w:rPr>
              <w:t xml:space="preserve"> </w:t>
            </w:r>
            <w:bookmarkStart w:id="0" w:name="_Failure_to_return_a_Faculty_Disclosure"/>
            <w:bookmarkEnd w:id="0"/>
            <w:r w:rsidR="005C51E8">
              <w:rPr>
                <w:rFonts w:ascii="Calibri"/>
                <w:spacing w:val="-2"/>
              </w:rPr>
              <w:t>prior</w:t>
            </w:r>
            <w:r w:rsidR="005C51E8">
              <w:rPr>
                <w:rFonts w:ascii="Calibri"/>
              </w:rPr>
              <w:t xml:space="preserve"> </w:t>
            </w:r>
            <w:r w:rsidR="005C51E8">
              <w:rPr>
                <w:rFonts w:ascii="Calibri"/>
                <w:spacing w:val="-1"/>
              </w:rPr>
              <w:t>to</w:t>
            </w:r>
            <w:r w:rsidR="005C51E8">
              <w:rPr>
                <w:rFonts w:ascii="Calibri"/>
                <w:spacing w:val="-4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the</w:t>
            </w:r>
            <w:r w:rsidR="005C51E8">
              <w:rPr>
                <w:rFonts w:ascii="Calibri"/>
                <w:spacing w:val="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CME</w:t>
            </w:r>
            <w:r w:rsidR="005C51E8">
              <w:rPr>
                <w:rFonts w:ascii="Calibri"/>
                <w:spacing w:val="-4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event.</w:t>
            </w:r>
            <w:r w:rsidR="009C39B0">
              <w:rPr>
                <w:rFonts w:ascii="Calibri"/>
                <w:spacing w:val="-2"/>
              </w:rPr>
              <w:t xml:space="preserve">  Should be </w:t>
            </w:r>
            <w:r w:rsidR="007E21DB">
              <w:rPr>
                <w:rFonts w:ascii="Calibri"/>
                <w:spacing w:val="-2"/>
              </w:rPr>
              <w:t>completed</w:t>
            </w:r>
            <w:r w:rsidR="009C39B0">
              <w:rPr>
                <w:rFonts w:ascii="Calibri"/>
                <w:spacing w:val="-2"/>
              </w:rPr>
              <w:t xml:space="preserve"> when speaker accepts invitation to participate</w:t>
            </w:r>
            <w:r w:rsidR="00D91368">
              <w:rPr>
                <w:rFonts w:ascii="Calibri"/>
                <w:spacing w:val="-2"/>
              </w:rPr>
              <w:t xml:space="preserve">, and include directions about </w:t>
            </w:r>
            <w:r w:rsidR="00197116">
              <w:rPr>
                <w:rFonts w:ascii="Calibri"/>
                <w:spacing w:val="-2"/>
              </w:rPr>
              <w:t>avoiding bias in content</w:t>
            </w:r>
          </w:p>
          <w:p w14:paraId="7347EF11" w14:textId="13B99F71" w:rsidR="00E943A5" w:rsidRPr="00D51D9B" w:rsidRDefault="005C51E8" w:rsidP="00D51D9B">
            <w:pPr>
              <w:pStyle w:val="ListParagraph"/>
              <w:numPr>
                <w:ilvl w:val="0"/>
                <w:numId w:val="4"/>
              </w:numPr>
              <w:tabs>
                <w:tab w:val="left" w:pos="475"/>
              </w:tabs>
              <w:spacing w:before="6"/>
              <w:ind w:right="88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Failure</w:t>
            </w:r>
            <w:r>
              <w:rPr>
                <w:rFonts w:ascii="Calibri"/>
                <w:spacing w:val="-1"/>
              </w:rPr>
              <w:t xml:space="preserve"> to</w:t>
            </w:r>
            <w:r>
              <w:rPr>
                <w:rFonts w:ascii="Calibri"/>
                <w:spacing w:val="-3"/>
              </w:rPr>
              <w:t xml:space="preserve"> </w:t>
            </w:r>
            <w:r w:rsidR="009A53E4">
              <w:rPr>
                <w:rFonts w:ascii="Calibri"/>
                <w:spacing w:val="-2"/>
              </w:rPr>
              <w:t>submit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 w:rsidR="009A53E4">
              <w:rPr>
                <w:rFonts w:ascii="Calibri"/>
                <w:spacing w:val="-2"/>
              </w:rPr>
              <w:t>d</w:t>
            </w:r>
            <w:r>
              <w:rPr>
                <w:rFonts w:ascii="Calibri"/>
                <w:spacing w:val="-2"/>
              </w:rPr>
              <w:t xml:space="preserve">isclosure </w:t>
            </w:r>
            <w:r w:rsidR="009A53E4">
              <w:rPr>
                <w:rFonts w:ascii="Calibri"/>
                <w:spacing w:val="-3"/>
              </w:rPr>
              <w:t>f</w:t>
            </w:r>
            <w:r>
              <w:rPr>
                <w:rFonts w:ascii="Calibri"/>
                <w:spacing w:val="-3"/>
              </w:rPr>
              <w:t>orm</w:t>
            </w:r>
            <w:r>
              <w:rPr>
                <w:rFonts w:ascii="Calibri"/>
                <w:spacing w:val="-1"/>
              </w:rPr>
              <w:t xml:space="preserve"> is</w:t>
            </w:r>
            <w:r>
              <w:rPr>
                <w:rFonts w:ascii="Calibri"/>
                <w:spacing w:val="-4"/>
              </w:rPr>
              <w:t xml:space="preserve"> </w:t>
            </w:r>
            <w:r w:rsidR="00F37DD4">
              <w:rPr>
                <w:rFonts w:ascii="Calibri"/>
                <w:spacing w:val="-2"/>
              </w:rPr>
              <w:t>equivalent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5"/>
              </w:rPr>
              <w:t>to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2"/>
              </w:rPr>
              <w:t>refusing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to </w:t>
            </w:r>
            <w:r w:rsidR="00D51D9B">
              <w:rPr>
                <w:rFonts w:ascii="Calibri"/>
                <w:spacing w:val="-2"/>
              </w:rPr>
              <w:t xml:space="preserve">disclose and </w:t>
            </w:r>
            <w:r w:rsidRPr="00D51D9B">
              <w:rPr>
                <w:rFonts w:ascii="Calibri"/>
                <w:spacing w:val="-1"/>
              </w:rPr>
              <w:t>may</w:t>
            </w:r>
            <w:r w:rsidRPr="00D51D9B">
              <w:rPr>
                <w:rFonts w:ascii="Calibri"/>
                <w:spacing w:val="-4"/>
              </w:rPr>
              <w:t xml:space="preserve"> </w:t>
            </w:r>
            <w:r w:rsidRPr="00D51D9B">
              <w:rPr>
                <w:rFonts w:ascii="Calibri"/>
                <w:spacing w:val="-2"/>
              </w:rPr>
              <w:t xml:space="preserve">result </w:t>
            </w:r>
            <w:r w:rsidRPr="00D51D9B">
              <w:rPr>
                <w:rFonts w:ascii="Calibri"/>
                <w:spacing w:val="-1"/>
              </w:rPr>
              <w:t>in</w:t>
            </w:r>
            <w:r w:rsidR="00E73EF6">
              <w:rPr>
                <w:rFonts w:ascii="Calibri"/>
                <w:spacing w:val="40"/>
              </w:rPr>
              <w:t xml:space="preserve"> </w:t>
            </w:r>
            <w:r w:rsidRPr="00D51D9B">
              <w:rPr>
                <w:rFonts w:ascii="Calibri"/>
                <w:spacing w:val="-2"/>
              </w:rPr>
              <w:t>disqualification</w:t>
            </w:r>
            <w:r w:rsidRPr="00D51D9B">
              <w:rPr>
                <w:rFonts w:ascii="Calibri"/>
                <w:spacing w:val="-5"/>
              </w:rPr>
              <w:t xml:space="preserve"> </w:t>
            </w:r>
            <w:r w:rsidRPr="00D51D9B">
              <w:rPr>
                <w:rFonts w:ascii="Calibri"/>
                <w:spacing w:val="-1"/>
              </w:rPr>
              <w:t>of</w:t>
            </w:r>
            <w:r w:rsidRPr="00D51D9B">
              <w:rPr>
                <w:rFonts w:ascii="Calibri"/>
              </w:rPr>
              <w:t xml:space="preserve"> </w:t>
            </w:r>
            <w:r w:rsidR="00D51D9B">
              <w:rPr>
                <w:rFonts w:ascii="Calibri"/>
                <w:spacing w:val="-2"/>
              </w:rPr>
              <w:t>faculty</w:t>
            </w:r>
            <w:r w:rsidRPr="00D51D9B">
              <w:rPr>
                <w:rFonts w:ascii="Calibri"/>
                <w:spacing w:val="-2"/>
              </w:rPr>
              <w:t xml:space="preserve"> </w:t>
            </w:r>
            <w:r w:rsidRPr="00D51D9B">
              <w:rPr>
                <w:rFonts w:ascii="Calibri"/>
                <w:spacing w:val="-1"/>
              </w:rPr>
              <w:t>and</w:t>
            </w:r>
            <w:r w:rsidRPr="00D51D9B">
              <w:rPr>
                <w:rFonts w:ascii="Calibri"/>
                <w:spacing w:val="-3"/>
              </w:rPr>
              <w:t xml:space="preserve"> </w:t>
            </w:r>
            <w:r w:rsidRPr="00D51D9B">
              <w:rPr>
                <w:rFonts w:ascii="Calibri"/>
                <w:spacing w:val="-2"/>
              </w:rPr>
              <w:t>reduction</w:t>
            </w:r>
            <w:r w:rsidRPr="00D51D9B">
              <w:rPr>
                <w:rFonts w:ascii="Calibri"/>
                <w:spacing w:val="-3"/>
              </w:rPr>
              <w:t xml:space="preserve"> </w:t>
            </w:r>
            <w:r w:rsidRPr="00D51D9B">
              <w:rPr>
                <w:rFonts w:ascii="Calibri"/>
                <w:spacing w:val="-1"/>
              </w:rPr>
              <w:t>of</w:t>
            </w:r>
            <w:r w:rsidRPr="00D51D9B">
              <w:rPr>
                <w:rFonts w:ascii="Calibri"/>
              </w:rPr>
              <w:t xml:space="preserve"> </w:t>
            </w:r>
            <w:r w:rsidRPr="00D51D9B">
              <w:rPr>
                <w:rFonts w:ascii="Calibri"/>
                <w:spacing w:val="-2"/>
              </w:rPr>
              <w:t>CME</w:t>
            </w:r>
            <w:r w:rsidRPr="00D51D9B">
              <w:rPr>
                <w:rFonts w:ascii="Calibri"/>
                <w:spacing w:val="-5"/>
              </w:rPr>
              <w:t xml:space="preserve"> </w:t>
            </w:r>
            <w:r w:rsidRPr="00D51D9B">
              <w:rPr>
                <w:rFonts w:ascii="Calibri"/>
                <w:spacing w:val="-2"/>
              </w:rPr>
              <w:t>hours</w:t>
            </w:r>
          </w:p>
          <w:p w14:paraId="29AB4EBF" w14:textId="498C706F" w:rsidR="00E943A5" w:rsidRPr="00ED61EA" w:rsidRDefault="00E943A5" w:rsidP="00ED61EA">
            <w:pPr>
              <w:tabs>
                <w:tab w:val="left" w:pos="475"/>
              </w:tabs>
              <w:spacing w:before="9" w:line="266" w:lineRule="exact"/>
              <w:ind w:left="114" w:right="1052"/>
              <w:rPr>
                <w:rFonts w:ascii="Calibri" w:eastAsia="Calibri" w:hAnsi="Calibri" w:cs="Calibri"/>
              </w:rPr>
            </w:pPr>
          </w:p>
        </w:tc>
      </w:tr>
    </w:tbl>
    <w:p w14:paraId="001F192F" w14:textId="77777777" w:rsidR="00E943A5" w:rsidRDefault="00E943A5">
      <w:pPr>
        <w:spacing w:before="5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82"/>
        <w:gridCol w:w="3416"/>
        <w:gridCol w:w="90"/>
        <w:gridCol w:w="6549"/>
      </w:tblGrid>
      <w:tr w:rsidR="00E943A5" w14:paraId="646CFD2F" w14:textId="77777777" w:rsidTr="006323AB">
        <w:trPr>
          <w:trHeight w:hRule="exact" w:val="1947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BD5F" w14:textId="77777777" w:rsidR="00E943A5" w:rsidRDefault="005C51E8">
            <w:pPr>
              <w:pStyle w:val="TableParagraph"/>
              <w:spacing w:before="149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EC02E" w14:textId="77777777" w:rsidR="00E943A5" w:rsidRDefault="00E943A5"/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5E54" w14:textId="77777777" w:rsidR="00BC3DFC" w:rsidRPr="00A06462" w:rsidRDefault="005C51E8" w:rsidP="00A06462">
            <w:pPr>
              <w:pStyle w:val="TableParagraph"/>
              <w:spacing w:before="132"/>
              <w:ind w:left="114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Promotional</w:t>
            </w:r>
            <w:r>
              <w:rPr>
                <w:rFonts w:ascii="Calibri"/>
                <w:spacing w:val="-7"/>
              </w:rPr>
              <w:t xml:space="preserve"> </w:t>
            </w:r>
            <w:r w:rsidR="00550693">
              <w:rPr>
                <w:rFonts w:ascii="Calibri"/>
                <w:spacing w:val="-2"/>
              </w:rPr>
              <w:t>M</w:t>
            </w:r>
            <w:r>
              <w:rPr>
                <w:rFonts w:ascii="Calibri"/>
                <w:spacing w:val="-2"/>
              </w:rPr>
              <w:t>aterials</w:t>
            </w:r>
            <w:r w:rsidR="00A06462">
              <w:rPr>
                <w:rFonts w:ascii="Calibri"/>
                <w:spacing w:val="-2"/>
              </w:rPr>
              <w:t xml:space="preserve"> </w:t>
            </w:r>
            <w:r w:rsidR="00BC3DFC">
              <w:rPr>
                <w:rFonts w:ascii="Calibri"/>
                <w:spacing w:val="-2"/>
              </w:rPr>
              <w:t>and Marketing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02B081" w14:textId="77777777" w:rsidR="00E943A5" w:rsidRDefault="00E943A5"/>
        </w:tc>
        <w:tc>
          <w:tcPr>
            <w:tcW w:w="6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2598" w14:textId="1B4966AF" w:rsidR="00E943A5" w:rsidRPr="00BC3DFC" w:rsidRDefault="005C51E8">
            <w:pPr>
              <w:pStyle w:val="ListParagraph"/>
              <w:numPr>
                <w:ilvl w:val="0"/>
                <w:numId w:val="3"/>
              </w:numPr>
              <w:tabs>
                <w:tab w:val="left" w:pos="475"/>
              </w:tabs>
              <w:spacing w:before="4" w:line="266" w:lineRule="exact"/>
              <w:ind w:right="452"/>
              <w:rPr>
                <w:rFonts w:ascii="Calibri" w:eastAsia="Calibri" w:hAnsi="Calibri" w:cs="Calibri"/>
              </w:rPr>
            </w:pPr>
            <w:bookmarkStart w:id="1" w:name="_Promotional_materials_must_be_reviewed"/>
            <w:bookmarkEnd w:id="1"/>
            <w:r>
              <w:rPr>
                <w:rFonts w:ascii="Calibri"/>
                <w:spacing w:val="-2"/>
              </w:rPr>
              <w:t>Promotional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materials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be reviewed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approved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by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OCME</w:t>
            </w:r>
            <w:r w:rsidR="00510123">
              <w:rPr>
                <w:rFonts w:ascii="Calibri"/>
                <w:spacing w:val="-1"/>
              </w:rPr>
              <w:t>;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review</w:t>
            </w:r>
            <w:r>
              <w:rPr>
                <w:rFonts w:ascii="Calibri"/>
                <w:spacing w:val="-4"/>
              </w:rPr>
              <w:t xml:space="preserve"> </w:t>
            </w:r>
            <w:r w:rsidR="009A53E4">
              <w:rPr>
                <w:rFonts w:ascii="Calibri"/>
                <w:spacing w:val="-2"/>
              </w:rPr>
              <w:t>p</w:t>
            </w:r>
            <w:r>
              <w:rPr>
                <w:rFonts w:ascii="Calibri"/>
                <w:spacing w:val="-2"/>
              </w:rPr>
              <w:t>romotion</w:t>
            </w:r>
            <w:r>
              <w:rPr>
                <w:rFonts w:ascii="Calibri"/>
                <w:spacing w:val="-3"/>
              </w:rPr>
              <w:t xml:space="preserve"> </w:t>
            </w:r>
            <w:r w:rsidR="009A53E4">
              <w:rPr>
                <w:rFonts w:ascii="Calibri"/>
                <w:spacing w:val="-2"/>
              </w:rPr>
              <w:t>c</w:t>
            </w:r>
            <w:r>
              <w:rPr>
                <w:rFonts w:ascii="Calibri"/>
                <w:spacing w:val="-2"/>
              </w:rPr>
              <w:t>hecklist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details</w:t>
            </w:r>
          </w:p>
          <w:p w14:paraId="46C1252A" w14:textId="4C3EB4AA" w:rsidR="00BC3DFC" w:rsidRPr="00A06462" w:rsidRDefault="00BC3DFC">
            <w:pPr>
              <w:pStyle w:val="ListParagraph"/>
              <w:numPr>
                <w:ilvl w:val="0"/>
                <w:numId w:val="3"/>
              </w:numPr>
              <w:tabs>
                <w:tab w:val="left" w:pos="475"/>
              </w:tabs>
              <w:spacing w:before="4" w:line="266" w:lineRule="exact"/>
              <w:ind w:right="45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Exhibits</w:t>
            </w:r>
            <w:r w:rsidR="00A06462">
              <w:rPr>
                <w:rFonts w:ascii="Calibri"/>
                <w:spacing w:val="-2"/>
              </w:rPr>
              <w:t>/</w:t>
            </w:r>
            <w:r w:rsidR="00510123">
              <w:rPr>
                <w:rFonts w:ascii="Calibri"/>
                <w:spacing w:val="-2"/>
              </w:rPr>
              <w:t>m</w:t>
            </w:r>
            <w:r>
              <w:rPr>
                <w:rFonts w:ascii="Calibri"/>
                <w:spacing w:val="-2"/>
              </w:rPr>
              <w:t xml:space="preserve">arketing info must be </w:t>
            </w:r>
            <w:r w:rsidR="00D36E3E">
              <w:rPr>
                <w:rFonts w:ascii="Calibri"/>
                <w:spacing w:val="-2"/>
              </w:rPr>
              <w:t xml:space="preserve">physically </w:t>
            </w:r>
            <w:r>
              <w:rPr>
                <w:rFonts w:ascii="Calibri"/>
                <w:spacing w:val="-2"/>
              </w:rPr>
              <w:t>separate</w:t>
            </w:r>
            <w:r w:rsidR="00D36E3E">
              <w:rPr>
                <w:rFonts w:ascii="Calibri"/>
                <w:spacing w:val="-2"/>
              </w:rPr>
              <w:t>d</w:t>
            </w:r>
            <w:r>
              <w:rPr>
                <w:rFonts w:ascii="Calibri"/>
                <w:spacing w:val="-2"/>
              </w:rPr>
              <w:t xml:space="preserve"> from the CME </w:t>
            </w:r>
            <w:r w:rsidR="00510123">
              <w:rPr>
                <w:rFonts w:ascii="Calibri"/>
                <w:spacing w:val="-2"/>
              </w:rPr>
              <w:t>activity</w:t>
            </w:r>
          </w:p>
          <w:p w14:paraId="7ABB9A4A" w14:textId="6FEB4E43" w:rsidR="00A06462" w:rsidRPr="00A06462" w:rsidRDefault="00A06462">
            <w:pPr>
              <w:pStyle w:val="ListParagraph"/>
              <w:numPr>
                <w:ilvl w:val="0"/>
                <w:numId w:val="3"/>
              </w:numPr>
              <w:tabs>
                <w:tab w:val="left" w:pos="475"/>
              </w:tabs>
              <w:spacing w:before="4" w:line="266" w:lineRule="exact"/>
              <w:ind w:right="452"/>
              <w:rPr>
                <w:rFonts w:ascii="Calibri" w:eastAsia="Calibri" w:hAnsi="Calibri" w:cs="Calibri"/>
              </w:rPr>
            </w:pPr>
            <w:r w:rsidRPr="00510123">
              <w:rPr>
                <w:rFonts w:ascii="Calibri"/>
                <w:b/>
                <w:bCs/>
                <w:spacing w:val="-2"/>
              </w:rPr>
              <w:t xml:space="preserve">No </w:t>
            </w:r>
            <w:r w:rsidR="008C730F" w:rsidRPr="00510123">
              <w:rPr>
                <w:rFonts w:ascii="Calibri"/>
                <w:b/>
                <w:bCs/>
                <w:spacing w:val="-2"/>
              </w:rPr>
              <w:t>logos</w:t>
            </w:r>
            <w:r w:rsidRPr="00510123">
              <w:rPr>
                <w:rFonts w:ascii="Calibri"/>
                <w:b/>
                <w:bCs/>
                <w:spacing w:val="-2"/>
              </w:rPr>
              <w:t>/slogans</w:t>
            </w:r>
            <w:r w:rsidR="007F5BE6" w:rsidRPr="00510123">
              <w:rPr>
                <w:rFonts w:ascii="Calibri"/>
                <w:b/>
                <w:bCs/>
                <w:spacing w:val="-2"/>
              </w:rPr>
              <w:t>/pharmaceutical name brands</w:t>
            </w:r>
            <w:r>
              <w:rPr>
                <w:rFonts w:ascii="Calibri"/>
                <w:spacing w:val="-2"/>
              </w:rPr>
              <w:t xml:space="preserve"> </w:t>
            </w:r>
            <w:r w:rsidR="007E21DB">
              <w:rPr>
                <w:rFonts w:ascii="Calibri"/>
                <w:spacing w:val="-2"/>
              </w:rPr>
              <w:t xml:space="preserve">in presentations or in </w:t>
            </w:r>
            <w:r w:rsidR="006E4720">
              <w:rPr>
                <w:rFonts w:ascii="Calibri"/>
                <w:spacing w:val="-2"/>
              </w:rPr>
              <w:t>conference booklets</w:t>
            </w:r>
          </w:p>
          <w:p w14:paraId="0A1B0784" w14:textId="6C7AA3B9" w:rsidR="00A06462" w:rsidRPr="00DF2CED" w:rsidRDefault="00A06462">
            <w:pPr>
              <w:pStyle w:val="ListParagraph"/>
              <w:numPr>
                <w:ilvl w:val="0"/>
                <w:numId w:val="3"/>
              </w:numPr>
              <w:tabs>
                <w:tab w:val="left" w:pos="475"/>
              </w:tabs>
              <w:spacing w:before="4" w:line="266" w:lineRule="exact"/>
              <w:ind w:right="45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Explicit permission is required to share participant information with commercial supporters/exhibitors</w:t>
            </w:r>
          </w:p>
          <w:p w14:paraId="49FC0588" w14:textId="77777777" w:rsidR="00DF2CED" w:rsidRPr="00DF2CED" w:rsidRDefault="00DF2CED" w:rsidP="00DF2CED">
            <w:pPr>
              <w:tabs>
                <w:tab w:val="left" w:pos="475"/>
              </w:tabs>
              <w:spacing w:before="4" w:line="266" w:lineRule="exact"/>
              <w:ind w:right="452"/>
              <w:rPr>
                <w:rFonts w:ascii="Calibri" w:eastAsia="Calibri" w:hAnsi="Calibri" w:cs="Calibri"/>
              </w:rPr>
            </w:pPr>
          </w:p>
        </w:tc>
      </w:tr>
    </w:tbl>
    <w:p w14:paraId="4439D88E" w14:textId="77777777" w:rsidR="00E943A5" w:rsidRDefault="00E943A5">
      <w:pPr>
        <w:spacing w:before="5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985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79"/>
        <w:gridCol w:w="3466"/>
        <w:gridCol w:w="87"/>
        <w:gridCol w:w="6522"/>
      </w:tblGrid>
      <w:tr w:rsidR="00E943A5" w14:paraId="48D88844" w14:textId="77777777" w:rsidTr="009D48DD">
        <w:trPr>
          <w:trHeight w:hRule="exact" w:val="1725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8950" w14:textId="77777777" w:rsidR="00DF2CED" w:rsidRPr="00DF2CED" w:rsidRDefault="00DF2CED">
            <w:pPr>
              <w:pStyle w:val="TableParagraph"/>
              <w:rPr>
                <w:rFonts w:ascii="Arial" w:eastAsia="Arial" w:hAnsi="Arial" w:cs="Arial"/>
                <w:b/>
                <w:bCs/>
                <w:sz w:val="8"/>
              </w:rPr>
            </w:pPr>
          </w:p>
          <w:p w14:paraId="72E1B812" w14:textId="77777777" w:rsidR="00E943A5" w:rsidRDefault="005C51E8">
            <w:pPr>
              <w:pStyle w:val="TableParagraph"/>
              <w:spacing w:before="165"/>
              <w:ind w:lef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5F8E09" w14:textId="77777777" w:rsidR="00E943A5" w:rsidRDefault="00E943A5"/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E714" w14:textId="77777777" w:rsidR="00DF2CED" w:rsidRPr="00DF2CED" w:rsidRDefault="00DF2CED">
            <w:pPr>
              <w:pStyle w:val="TableParagraph"/>
              <w:rPr>
                <w:rFonts w:ascii="Arial" w:eastAsia="Arial" w:hAnsi="Arial" w:cs="Arial"/>
                <w:b/>
                <w:bCs/>
                <w:sz w:val="8"/>
              </w:rPr>
            </w:pPr>
          </w:p>
          <w:p w14:paraId="7025D51C" w14:textId="77777777" w:rsidR="00E943A5" w:rsidRDefault="005C51E8">
            <w:pPr>
              <w:pStyle w:val="TableParagraph"/>
              <w:spacing w:before="148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Content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Validation</w:t>
            </w:r>
            <w:r>
              <w:rPr>
                <w:rFonts w:ascii="Calibri"/>
                <w:spacing w:val="-3"/>
              </w:rPr>
              <w:t xml:space="preserve"> Form</w:t>
            </w:r>
          </w:p>
        </w:tc>
        <w:tc>
          <w:tcPr>
            <w:tcW w:w="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D941F" w14:textId="77777777" w:rsidR="00E943A5" w:rsidRDefault="00E943A5"/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5A54" w14:textId="77777777" w:rsidR="00DF2CED" w:rsidRPr="00DF2CED" w:rsidRDefault="00DF2CED" w:rsidP="00DF2CED">
            <w:pPr>
              <w:tabs>
                <w:tab w:val="left" w:pos="475"/>
              </w:tabs>
              <w:spacing w:line="239" w:lineRule="auto"/>
              <w:ind w:right="568"/>
              <w:rPr>
                <w:rFonts w:ascii="Calibri" w:eastAsia="Calibri" w:hAnsi="Calibri" w:cs="Calibri"/>
                <w:sz w:val="6"/>
              </w:rPr>
            </w:pPr>
          </w:p>
          <w:p w14:paraId="6BE5FC44" w14:textId="3E09D26C" w:rsidR="005C6654" w:rsidRPr="005C6654" w:rsidRDefault="005615A5">
            <w:pPr>
              <w:pStyle w:val="ListParagraph"/>
              <w:numPr>
                <w:ilvl w:val="0"/>
                <w:numId w:val="2"/>
              </w:numPr>
              <w:tabs>
                <w:tab w:val="left" w:pos="475"/>
              </w:tabs>
              <w:spacing w:line="239" w:lineRule="auto"/>
              <w:ind w:right="568" w:hanging="3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Collect</w:t>
            </w:r>
            <w:r w:rsidR="00B9688A">
              <w:rPr>
                <w:rFonts w:ascii="Calibri"/>
                <w:spacing w:val="-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education</w:t>
            </w:r>
            <w:r w:rsidR="009A53E4">
              <w:rPr>
                <w:rFonts w:ascii="Calibri"/>
                <w:spacing w:val="-2"/>
              </w:rPr>
              <w:t>al</w:t>
            </w:r>
            <w:r w:rsidR="005C51E8">
              <w:rPr>
                <w:rFonts w:ascii="Calibri"/>
                <w:spacing w:val="-8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material</w:t>
            </w:r>
            <w:r w:rsidR="006E4720">
              <w:rPr>
                <w:rFonts w:ascii="Calibri"/>
                <w:spacing w:val="-2"/>
              </w:rPr>
              <w:t>s</w:t>
            </w:r>
            <w:r w:rsidR="00932011">
              <w:rPr>
                <w:rFonts w:ascii="Calibri"/>
                <w:spacing w:val="-5"/>
              </w:rPr>
              <w:t xml:space="preserve"> such as slides and handouts</w:t>
            </w:r>
            <w:r w:rsidR="00F409BE">
              <w:rPr>
                <w:rFonts w:ascii="Calibri"/>
                <w:spacing w:val="-5"/>
              </w:rPr>
              <w:t xml:space="preserve"> </w:t>
            </w:r>
            <w:r w:rsidR="00B9688A" w:rsidRPr="00932011">
              <w:rPr>
                <w:rFonts w:ascii="Calibri"/>
                <w:b/>
                <w:bCs/>
                <w:spacing w:val="-5"/>
              </w:rPr>
              <w:t>ASAP</w:t>
            </w:r>
            <w:r w:rsidR="005C6654">
              <w:rPr>
                <w:rFonts w:ascii="Calibri"/>
                <w:spacing w:val="-2"/>
              </w:rPr>
              <w:t xml:space="preserve"> </w:t>
            </w:r>
            <w:r w:rsidR="00932011">
              <w:rPr>
                <w:rFonts w:ascii="Calibri"/>
                <w:spacing w:val="-2"/>
              </w:rPr>
              <w:t>(</w:t>
            </w:r>
            <w:r w:rsidR="005C6654" w:rsidRPr="00932011">
              <w:rPr>
                <w:rFonts w:ascii="Calibri"/>
                <w:spacing w:val="-2"/>
              </w:rPr>
              <w:t>at least 1 month</w:t>
            </w:r>
            <w:r w:rsidR="005C6654">
              <w:rPr>
                <w:rFonts w:ascii="Calibri"/>
                <w:spacing w:val="-2"/>
              </w:rPr>
              <w:t xml:space="preserve"> prior to course</w:t>
            </w:r>
            <w:r w:rsidR="00736A98">
              <w:rPr>
                <w:rFonts w:ascii="Calibri"/>
                <w:spacing w:val="-2"/>
              </w:rPr>
              <w:t xml:space="preserve"> is recommended)</w:t>
            </w:r>
          </w:p>
          <w:p w14:paraId="5B0E261A" w14:textId="2C9F0709" w:rsidR="00DE0138" w:rsidRPr="00A66E33" w:rsidRDefault="005C6654" w:rsidP="00A66E33">
            <w:pPr>
              <w:pStyle w:val="ListParagraph"/>
              <w:numPr>
                <w:ilvl w:val="0"/>
                <w:numId w:val="2"/>
              </w:numPr>
              <w:tabs>
                <w:tab w:val="left" w:pos="475"/>
              </w:tabs>
              <w:spacing w:line="239" w:lineRule="auto"/>
              <w:ind w:right="568" w:hanging="359"/>
              <w:rPr>
                <w:rFonts w:ascii="Calibri" w:eastAsia="Calibri" w:hAnsi="Calibri" w:cs="Calibri"/>
              </w:rPr>
            </w:pPr>
            <w:r w:rsidRPr="006121B8">
              <w:rPr>
                <w:rFonts w:ascii="Calibri"/>
                <w:b/>
                <w:bCs/>
                <w:spacing w:val="-1"/>
              </w:rPr>
              <w:t>Review</w:t>
            </w:r>
            <w:r w:rsidR="00B9688A" w:rsidRPr="006121B8">
              <w:rPr>
                <w:rFonts w:ascii="Calibri"/>
                <w:b/>
                <w:bCs/>
                <w:spacing w:val="-2"/>
              </w:rPr>
              <w:t xml:space="preserve"> all </w:t>
            </w:r>
            <w:r w:rsidR="00A66E33" w:rsidRPr="006121B8">
              <w:rPr>
                <w:rFonts w:ascii="Calibri"/>
                <w:b/>
                <w:bCs/>
                <w:spacing w:val="-2"/>
              </w:rPr>
              <w:t>materials</w:t>
            </w:r>
            <w:r w:rsidR="00B9688A" w:rsidRPr="006121B8">
              <w:rPr>
                <w:rFonts w:ascii="Calibri"/>
                <w:b/>
                <w:bCs/>
                <w:spacing w:val="-2"/>
              </w:rPr>
              <w:t xml:space="preserve"> </w:t>
            </w:r>
            <w:r w:rsidR="005C51E8" w:rsidRPr="006121B8">
              <w:rPr>
                <w:rFonts w:ascii="Calibri"/>
                <w:b/>
                <w:bCs/>
              </w:rPr>
              <w:t>for</w:t>
            </w:r>
            <w:r w:rsidR="005C51E8" w:rsidRPr="006121B8">
              <w:rPr>
                <w:rFonts w:ascii="Calibri"/>
                <w:b/>
                <w:bCs/>
                <w:spacing w:val="-5"/>
              </w:rPr>
              <w:t xml:space="preserve"> </w:t>
            </w:r>
            <w:r w:rsidR="005C51E8" w:rsidRPr="006121B8">
              <w:rPr>
                <w:rFonts w:ascii="Calibri"/>
                <w:b/>
                <w:bCs/>
                <w:spacing w:val="-2"/>
              </w:rPr>
              <w:t>content</w:t>
            </w:r>
            <w:r w:rsidR="005C51E8" w:rsidRPr="006121B8">
              <w:rPr>
                <w:rFonts w:ascii="Calibri"/>
                <w:b/>
                <w:bCs/>
              </w:rPr>
              <w:t xml:space="preserve"> </w:t>
            </w:r>
            <w:r w:rsidR="00A66E33" w:rsidRPr="006121B8">
              <w:rPr>
                <w:rFonts w:ascii="Calibri"/>
                <w:b/>
                <w:bCs/>
              </w:rPr>
              <w:t xml:space="preserve">bias </w:t>
            </w:r>
            <w:r w:rsidR="005C51E8" w:rsidRPr="006121B8">
              <w:rPr>
                <w:rFonts w:ascii="Calibri"/>
                <w:b/>
                <w:bCs/>
                <w:spacing w:val="-2"/>
              </w:rPr>
              <w:t>and</w:t>
            </w:r>
            <w:r w:rsidR="005C51E8" w:rsidRPr="006121B8">
              <w:rPr>
                <w:rFonts w:ascii="Calibri"/>
                <w:b/>
                <w:bCs/>
                <w:spacing w:val="-3"/>
              </w:rPr>
              <w:t xml:space="preserve"> </w:t>
            </w:r>
            <w:r w:rsidR="005C51E8" w:rsidRPr="006121B8">
              <w:rPr>
                <w:rFonts w:ascii="Calibri"/>
                <w:b/>
                <w:bCs/>
                <w:spacing w:val="-2"/>
              </w:rPr>
              <w:t>commercial</w:t>
            </w:r>
            <w:r w:rsidR="005C51E8" w:rsidRPr="006121B8">
              <w:rPr>
                <w:rFonts w:ascii="Calibri"/>
                <w:b/>
                <w:bCs/>
              </w:rPr>
              <w:t xml:space="preserve"> </w:t>
            </w:r>
            <w:r w:rsidR="005C51E8" w:rsidRPr="006121B8">
              <w:rPr>
                <w:rFonts w:ascii="Calibri"/>
                <w:b/>
                <w:bCs/>
                <w:spacing w:val="-2"/>
              </w:rPr>
              <w:t>bias</w:t>
            </w:r>
            <w:r w:rsidR="005C51E8">
              <w:rPr>
                <w:rFonts w:ascii="Calibri"/>
                <w:spacing w:val="-2"/>
              </w:rPr>
              <w:t>,</w:t>
            </w:r>
            <w:r w:rsidR="005C51E8">
              <w:rPr>
                <w:rFonts w:ascii="Calibri"/>
                <w:spacing w:val="3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ensuring</w:t>
            </w:r>
            <w:r w:rsidR="005C51E8">
              <w:rPr>
                <w:rFonts w:ascii="Calibri"/>
                <w:spacing w:val="-5"/>
              </w:rPr>
              <w:t xml:space="preserve"> </w:t>
            </w:r>
            <w:r w:rsidR="00BE7756">
              <w:rPr>
                <w:rFonts w:ascii="Calibri"/>
                <w:spacing w:val="-5"/>
              </w:rPr>
              <w:t xml:space="preserve">they </w:t>
            </w:r>
            <w:r w:rsidR="005C51E8">
              <w:rPr>
                <w:rFonts w:ascii="Calibri"/>
                <w:spacing w:val="-2"/>
              </w:rPr>
              <w:t>do</w:t>
            </w:r>
            <w:r w:rsidR="005C51E8">
              <w:rPr>
                <w:rFonts w:ascii="Calibri"/>
                <w:spacing w:val="-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not contain</w:t>
            </w:r>
            <w:r w:rsidR="005C51E8">
              <w:rPr>
                <w:rFonts w:ascii="Calibri"/>
                <w:spacing w:val="-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advertising,</w:t>
            </w:r>
            <w:r w:rsidR="005C51E8">
              <w:rPr>
                <w:rFonts w:ascii="Calibri"/>
                <w:spacing w:val="-4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trade</w:t>
            </w:r>
            <w:r w:rsidR="005C51E8">
              <w:rPr>
                <w:rFonts w:ascii="Calibri"/>
                <w:spacing w:val="1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names</w:t>
            </w:r>
            <w:r w:rsidR="006121B8">
              <w:rPr>
                <w:rFonts w:ascii="Calibri"/>
                <w:spacing w:val="-2"/>
              </w:rPr>
              <w:t>, logos</w:t>
            </w:r>
            <w:r w:rsidR="00F409BE">
              <w:rPr>
                <w:rFonts w:ascii="Calibri"/>
                <w:spacing w:val="-2"/>
              </w:rPr>
              <w:t>,</w:t>
            </w:r>
            <w:r w:rsidR="005C51E8">
              <w:rPr>
                <w:rFonts w:ascii="Calibri"/>
                <w:spacing w:val="-4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product</w:t>
            </w:r>
            <w:r w:rsidR="005C51E8">
              <w:rPr>
                <w:rFonts w:ascii="Calibri"/>
                <w:spacing w:val="-4"/>
              </w:rPr>
              <w:t xml:space="preserve"> </w:t>
            </w:r>
            <w:r w:rsidR="005C51E8">
              <w:rPr>
                <w:rFonts w:ascii="Calibri"/>
                <w:spacing w:val="-2"/>
              </w:rPr>
              <w:t>messages</w:t>
            </w:r>
            <w:r w:rsidR="00F409BE">
              <w:rPr>
                <w:rFonts w:ascii="Calibri"/>
                <w:spacing w:val="-2"/>
              </w:rPr>
              <w:t xml:space="preserve">, </w:t>
            </w:r>
            <w:r w:rsidR="008B25BC">
              <w:rPr>
                <w:rFonts w:ascii="Calibri"/>
                <w:spacing w:val="-2"/>
              </w:rPr>
              <w:t xml:space="preserve">or </w:t>
            </w:r>
            <w:r w:rsidR="00606D0F">
              <w:rPr>
                <w:rFonts w:ascii="Calibri"/>
                <w:spacing w:val="-2"/>
              </w:rPr>
              <w:t xml:space="preserve">clinical </w:t>
            </w:r>
            <w:r w:rsidR="009D48DD">
              <w:rPr>
                <w:rFonts w:ascii="Calibri"/>
                <w:spacing w:val="-2"/>
              </w:rPr>
              <w:t>recommendations</w:t>
            </w:r>
            <w:r w:rsidR="008B25BC">
              <w:rPr>
                <w:rFonts w:ascii="Calibri"/>
                <w:spacing w:val="-2"/>
              </w:rPr>
              <w:t xml:space="preserve"> that are</w:t>
            </w:r>
            <w:r w:rsidR="009D48DD">
              <w:rPr>
                <w:rFonts w:ascii="Calibri"/>
                <w:spacing w:val="-2"/>
              </w:rPr>
              <w:t xml:space="preserve"> not evidence-based</w:t>
            </w:r>
            <w:r w:rsidR="008B25BC">
              <w:rPr>
                <w:rFonts w:ascii="Calibri"/>
                <w:spacing w:val="-2"/>
              </w:rPr>
              <w:t xml:space="preserve"> or standard of care</w:t>
            </w:r>
          </w:p>
        </w:tc>
      </w:tr>
      <w:tr w:rsidR="006323AB" w14:paraId="19F7554A" w14:textId="77777777" w:rsidTr="0071055F">
        <w:trPr>
          <w:trHeight w:hRule="exact" w:val="852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46E5" w14:textId="77777777" w:rsidR="006323AB" w:rsidRDefault="006323AB" w:rsidP="006323AB">
            <w:pPr>
              <w:pStyle w:val="TableParagraph"/>
              <w:rPr>
                <w:rFonts w:ascii="Wingdings" w:eastAsia="Wingdings" w:hAnsi="Wingdings" w:cs="Wingdings"/>
              </w:rPr>
            </w:pPr>
          </w:p>
          <w:p w14:paraId="70D06FB1" w14:textId="676404E3" w:rsidR="006323AB" w:rsidRPr="00DF2CED" w:rsidRDefault="006323AB" w:rsidP="006323AB">
            <w:pPr>
              <w:pStyle w:val="TableParagraph"/>
              <w:rPr>
                <w:rFonts w:ascii="Arial" w:eastAsia="Arial" w:hAnsi="Arial" w:cs="Arial"/>
                <w:b/>
                <w:bCs/>
                <w:sz w:val="8"/>
              </w:rPr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59DBC1" w14:textId="77777777" w:rsidR="006323AB" w:rsidRDefault="006323AB" w:rsidP="006323AB"/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37BC" w14:textId="76767803" w:rsidR="006323AB" w:rsidRPr="00262357" w:rsidRDefault="006323AB" w:rsidP="006323AB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  <w:r w:rsidRPr="00262357">
              <w:rPr>
                <w:rFonts w:eastAsia="Arial" w:cstheme="minorHAnsi"/>
              </w:rPr>
              <w:t>Evaluation/CME Credit</w:t>
            </w:r>
          </w:p>
        </w:tc>
        <w:tc>
          <w:tcPr>
            <w:tcW w:w="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6D8C0" w14:textId="77777777" w:rsidR="006323AB" w:rsidRDefault="006323AB" w:rsidP="006323AB"/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1318" w14:textId="3F8C7513" w:rsidR="006323AB" w:rsidRPr="00115A5E" w:rsidRDefault="006323AB" w:rsidP="006323AB">
            <w:pPr>
              <w:pStyle w:val="ListParagraph"/>
              <w:numPr>
                <w:ilvl w:val="0"/>
                <w:numId w:val="12"/>
              </w:numPr>
              <w:tabs>
                <w:tab w:val="left" w:pos="475"/>
              </w:tabs>
              <w:spacing w:line="239" w:lineRule="auto"/>
              <w:ind w:right="568"/>
              <w:rPr>
                <w:rFonts w:ascii="Calibri" w:eastAsia="Calibri" w:hAnsi="Calibri" w:cs="Calibri"/>
              </w:rPr>
            </w:pPr>
            <w:r w:rsidRPr="00D178AC">
              <w:t xml:space="preserve">Participants, including </w:t>
            </w:r>
            <w:r w:rsidRPr="006323AB">
              <w:rPr>
                <w:b/>
                <w:bCs/>
              </w:rPr>
              <w:t>course directors/planners</w:t>
            </w:r>
            <w:r w:rsidRPr="00D178AC">
              <w:t>, must                                           complete evaluation to claim CME credit; all learner names, degrees, emails must be collected.</w:t>
            </w:r>
          </w:p>
        </w:tc>
      </w:tr>
      <w:tr w:rsidR="006323AB" w14:paraId="4D0375BA" w14:textId="77777777" w:rsidTr="003279AA">
        <w:trPr>
          <w:trHeight w:hRule="exact" w:val="55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F7E2" w14:textId="77777777" w:rsidR="006323AB" w:rsidRDefault="006323AB" w:rsidP="006323AB">
            <w:pPr>
              <w:pStyle w:val="TableParagraph"/>
              <w:rPr>
                <w:rFonts w:ascii="Wingdings" w:eastAsia="Wingdings" w:hAnsi="Wingdings" w:cs="Wingdings"/>
              </w:rPr>
            </w:pPr>
          </w:p>
          <w:p w14:paraId="43C75107" w14:textId="4E5F5B89" w:rsidR="006323AB" w:rsidRDefault="006323AB" w:rsidP="006323AB">
            <w:pPr>
              <w:pStyle w:val="TableParagraph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7C4838" w14:textId="77777777" w:rsidR="006323AB" w:rsidRDefault="006323AB" w:rsidP="006323AB"/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5B8B" w14:textId="4F7D3410" w:rsidR="006323AB" w:rsidRDefault="006323AB" w:rsidP="006323AB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  <w:r w:rsidRPr="002E6B5E">
              <w:rPr>
                <w:rFonts w:eastAsia="Arial" w:cstheme="minorHAnsi"/>
              </w:rPr>
              <w:t>Final Documents</w:t>
            </w:r>
          </w:p>
        </w:tc>
        <w:tc>
          <w:tcPr>
            <w:tcW w:w="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3BD1C" w14:textId="77777777" w:rsidR="006323AB" w:rsidRDefault="006323AB" w:rsidP="006323AB"/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BE4D" w14:textId="6CD178F9" w:rsidR="006323AB" w:rsidRDefault="0071055F" w:rsidP="006323AB">
            <w:pPr>
              <w:pStyle w:val="ListParagraph"/>
              <w:numPr>
                <w:ilvl w:val="0"/>
                <w:numId w:val="12"/>
              </w:numPr>
              <w:tabs>
                <w:tab w:val="left" w:pos="475"/>
              </w:tabs>
              <w:spacing w:line="239" w:lineRule="auto"/>
              <w:ind w:right="568"/>
              <w:rPr>
                <w:rFonts w:ascii="Calibri" w:eastAsia="Calibri" w:hAnsi="Calibri" w:cs="Calibri"/>
              </w:rPr>
            </w:pPr>
            <w:r w:rsidRPr="0071055F">
              <w:t>Submit Final Attendee list ASAP and Income &amp; Expense Statement within 1-2 months after event.</w:t>
            </w:r>
          </w:p>
        </w:tc>
      </w:tr>
    </w:tbl>
    <w:p w14:paraId="35F063DB" w14:textId="77777777" w:rsidR="00E943A5" w:rsidRDefault="00E943A5">
      <w:pPr>
        <w:spacing w:before="1"/>
        <w:rPr>
          <w:rFonts w:ascii="Arial" w:eastAsia="Arial" w:hAnsi="Arial" w:cs="Arial"/>
          <w:b/>
          <w:bCs/>
          <w:sz w:val="6"/>
          <w:szCs w:val="6"/>
        </w:rPr>
      </w:pPr>
    </w:p>
    <w:p w14:paraId="237FA893" w14:textId="1294BFBF" w:rsidR="00E943A5" w:rsidRPr="007C72F1" w:rsidRDefault="0071055F" w:rsidP="003279AA">
      <w:pPr>
        <w:spacing w:line="200" w:lineRule="atLeast"/>
        <w:rPr>
          <w:rFonts w:cstheme="minorHAnsi"/>
          <w:spacing w:val="31"/>
          <w:sz w:val="16"/>
          <w:szCs w:val="16"/>
        </w:rPr>
      </w:pPr>
      <w:r>
        <w:rPr>
          <w:rFonts w:cstheme="minorHAnsi"/>
          <w:spacing w:val="31"/>
          <w:sz w:val="16"/>
          <w:szCs w:val="16"/>
        </w:rPr>
        <w:t>12/6</w:t>
      </w:r>
      <w:r w:rsidR="007C72F1" w:rsidRPr="007C72F1">
        <w:rPr>
          <w:rFonts w:cstheme="minorHAnsi"/>
          <w:spacing w:val="31"/>
          <w:sz w:val="16"/>
          <w:szCs w:val="16"/>
        </w:rPr>
        <w:t>/24</w:t>
      </w:r>
    </w:p>
    <w:sectPr w:rsidR="00E943A5" w:rsidRPr="007C72F1">
      <w:type w:val="continuous"/>
      <w:pgSz w:w="12240" w:h="15840"/>
      <w:pgMar w:top="54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93D"/>
    <w:multiLevelType w:val="hybridMultilevel"/>
    <w:tmpl w:val="7C4C1422"/>
    <w:lvl w:ilvl="0" w:tplc="D32020CC">
      <w:start w:val="1"/>
      <w:numFmt w:val="bullet"/>
      <w:lvlText w:val=""/>
      <w:lvlJc w:val="left"/>
      <w:pPr>
        <w:ind w:left="473" w:hanging="360"/>
      </w:pPr>
      <w:rPr>
        <w:rFonts w:ascii="Symbol" w:eastAsia="Symbol" w:hAnsi="Symbol" w:hint="default"/>
        <w:sz w:val="22"/>
        <w:szCs w:val="22"/>
      </w:rPr>
    </w:lvl>
    <w:lvl w:ilvl="1" w:tplc="AB24398A">
      <w:start w:val="1"/>
      <w:numFmt w:val="bullet"/>
      <w:lvlText w:val="•"/>
      <w:lvlJc w:val="left"/>
      <w:pPr>
        <w:ind w:left="1033" w:hanging="360"/>
      </w:pPr>
      <w:rPr>
        <w:rFonts w:hint="default"/>
      </w:rPr>
    </w:lvl>
    <w:lvl w:ilvl="2" w:tplc="CAC8FFCE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0C847022">
      <w:start w:val="1"/>
      <w:numFmt w:val="bullet"/>
      <w:lvlText w:val="•"/>
      <w:lvlJc w:val="left"/>
      <w:pPr>
        <w:ind w:left="2154" w:hanging="360"/>
      </w:pPr>
      <w:rPr>
        <w:rFonts w:hint="default"/>
      </w:rPr>
    </w:lvl>
    <w:lvl w:ilvl="4" w:tplc="242290AA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5DACEB2E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0AD4DF2C">
      <w:start w:val="1"/>
      <w:numFmt w:val="bullet"/>
      <w:lvlText w:val="•"/>
      <w:lvlJc w:val="left"/>
      <w:pPr>
        <w:ind w:left="3835" w:hanging="360"/>
      </w:pPr>
      <w:rPr>
        <w:rFonts w:hint="default"/>
      </w:rPr>
    </w:lvl>
    <w:lvl w:ilvl="7" w:tplc="5D46AFD6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407075BA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1" w15:restartNumberingAfterBreak="0">
    <w:nsid w:val="15A04E11"/>
    <w:multiLevelType w:val="hybridMultilevel"/>
    <w:tmpl w:val="2FF65DD6"/>
    <w:lvl w:ilvl="0" w:tplc="69182D44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2"/>
        <w:szCs w:val="22"/>
      </w:rPr>
    </w:lvl>
    <w:lvl w:ilvl="1" w:tplc="DAD600F4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DA465D42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3DB23B0A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498875AE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FDA06B8A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F6EE9D8C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7" w:tplc="B2060A4A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1458B25E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2" w15:restartNumberingAfterBreak="0">
    <w:nsid w:val="20337EC0"/>
    <w:multiLevelType w:val="hybridMultilevel"/>
    <w:tmpl w:val="D6D2EF72"/>
    <w:lvl w:ilvl="0" w:tplc="6DC8EEC4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2"/>
        <w:szCs w:val="22"/>
      </w:rPr>
    </w:lvl>
    <w:lvl w:ilvl="1" w:tplc="8138DC5E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C00C1AB8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87D8DE00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448C382C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624681E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2376C85E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7" w:tplc="53E291E6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9E14E63E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3" w15:restartNumberingAfterBreak="0">
    <w:nsid w:val="33C42B40"/>
    <w:multiLevelType w:val="hybridMultilevel"/>
    <w:tmpl w:val="EB72347C"/>
    <w:lvl w:ilvl="0" w:tplc="F850C8F8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2"/>
        <w:szCs w:val="22"/>
      </w:rPr>
    </w:lvl>
    <w:lvl w:ilvl="1" w:tplc="5B8ED27E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E22C6190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6DD4EEDA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A3F0C854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EF40FF04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0510B46A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7" w:tplc="E91EC28A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B4B29370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4" w15:restartNumberingAfterBreak="0">
    <w:nsid w:val="36EB0757"/>
    <w:multiLevelType w:val="hybridMultilevel"/>
    <w:tmpl w:val="8960B470"/>
    <w:lvl w:ilvl="0" w:tplc="A886A58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832460C6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E16697EA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3" w:tplc="69429156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4" w:tplc="1C80A73A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5" w:tplc="0B30A29C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6" w:tplc="C4B29706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7" w:tplc="5DC485FC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8" w:tplc="A014A0FE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</w:abstractNum>
  <w:abstractNum w:abstractNumId="5" w15:restartNumberingAfterBreak="0">
    <w:nsid w:val="3A731470"/>
    <w:multiLevelType w:val="hybridMultilevel"/>
    <w:tmpl w:val="81B6C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658EF"/>
    <w:multiLevelType w:val="hybridMultilevel"/>
    <w:tmpl w:val="053C155A"/>
    <w:lvl w:ilvl="0" w:tplc="8FFC17D2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2"/>
        <w:szCs w:val="22"/>
      </w:rPr>
    </w:lvl>
    <w:lvl w:ilvl="1" w:tplc="32B4ADCA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99C6E578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C49400AC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FD5C64AA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42E4B5E6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A7224478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7" w:tplc="2EF8560E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DEFAA83E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7" w15:restartNumberingAfterBreak="0">
    <w:nsid w:val="55D16C79"/>
    <w:multiLevelType w:val="hybridMultilevel"/>
    <w:tmpl w:val="7B829DA8"/>
    <w:lvl w:ilvl="0" w:tplc="A1361F88">
      <w:start w:val="1"/>
      <w:numFmt w:val="bullet"/>
      <w:lvlText w:val=""/>
      <w:lvlJc w:val="left"/>
      <w:pPr>
        <w:ind w:left="473" w:hanging="360"/>
      </w:pPr>
      <w:rPr>
        <w:rFonts w:ascii="Symbol" w:eastAsia="Symbol" w:hAnsi="Symbol" w:hint="default"/>
        <w:sz w:val="22"/>
        <w:szCs w:val="22"/>
      </w:rPr>
    </w:lvl>
    <w:lvl w:ilvl="1" w:tplc="0DBC4600">
      <w:start w:val="1"/>
      <w:numFmt w:val="bullet"/>
      <w:lvlText w:val="•"/>
      <w:lvlJc w:val="left"/>
      <w:pPr>
        <w:ind w:left="1033" w:hanging="360"/>
      </w:pPr>
      <w:rPr>
        <w:rFonts w:hint="default"/>
      </w:rPr>
    </w:lvl>
    <w:lvl w:ilvl="2" w:tplc="C4F20F90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4D76025C">
      <w:start w:val="1"/>
      <w:numFmt w:val="bullet"/>
      <w:lvlText w:val="•"/>
      <w:lvlJc w:val="left"/>
      <w:pPr>
        <w:ind w:left="2154" w:hanging="360"/>
      </w:pPr>
      <w:rPr>
        <w:rFonts w:hint="default"/>
      </w:rPr>
    </w:lvl>
    <w:lvl w:ilvl="4" w:tplc="CAC45A2C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A5D6791A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6960052E">
      <w:start w:val="1"/>
      <w:numFmt w:val="bullet"/>
      <w:lvlText w:val="•"/>
      <w:lvlJc w:val="left"/>
      <w:pPr>
        <w:ind w:left="3835" w:hanging="360"/>
      </w:pPr>
      <w:rPr>
        <w:rFonts w:hint="default"/>
      </w:rPr>
    </w:lvl>
    <w:lvl w:ilvl="7" w:tplc="FAB6E260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173CCC12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8" w15:restartNumberingAfterBreak="0">
    <w:nsid w:val="64AD0554"/>
    <w:multiLevelType w:val="hybridMultilevel"/>
    <w:tmpl w:val="24F05D5E"/>
    <w:lvl w:ilvl="0" w:tplc="5E740084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2"/>
        <w:szCs w:val="22"/>
      </w:rPr>
    </w:lvl>
    <w:lvl w:ilvl="1" w:tplc="3B1CFD54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0A440DEC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53A44B6A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AC5CC7FC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8B4455A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A030D1B8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7" w:tplc="35C655CC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D80A7DA8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9" w15:restartNumberingAfterBreak="0">
    <w:nsid w:val="6A9C3DC7"/>
    <w:multiLevelType w:val="hybridMultilevel"/>
    <w:tmpl w:val="58A2B84E"/>
    <w:lvl w:ilvl="0" w:tplc="3B06CEC0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2"/>
        <w:szCs w:val="22"/>
      </w:rPr>
    </w:lvl>
    <w:lvl w:ilvl="1" w:tplc="50425FAE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F6B87220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A2E24DB0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D6FC2B12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DA242F2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662E8FEA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7" w:tplc="6C1CFCB6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8" w:tplc="55309470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</w:abstractNum>
  <w:abstractNum w:abstractNumId="10" w15:restartNumberingAfterBreak="0">
    <w:nsid w:val="77C921B7"/>
    <w:multiLevelType w:val="hybridMultilevel"/>
    <w:tmpl w:val="4C74900A"/>
    <w:lvl w:ilvl="0" w:tplc="5B0EA132">
      <w:start w:val="1"/>
      <w:numFmt w:val="bullet"/>
      <w:lvlText w:val=""/>
      <w:lvlJc w:val="left"/>
      <w:pPr>
        <w:ind w:left="474" w:hanging="361"/>
      </w:pPr>
      <w:rPr>
        <w:rFonts w:ascii="Symbol" w:eastAsia="Symbol" w:hAnsi="Symbol" w:hint="default"/>
        <w:sz w:val="22"/>
        <w:szCs w:val="22"/>
      </w:rPr>
    </w:lvl>
    <w:lvl w:ilvl="1" w:tplc="91F8561E">
      <w:start w:val="1"/>
      <w:numFmt w:val="bullet"/>
      <w:lvlText w:val="•"/>
      <w:lvlJc w:val="left"/>
      <w:pPr>
        <w:ind w:left="1034" w:hanging="361"/>
      </w:pPr>
      <w:rPr>
        <w:rFonts w:hint="default"/>
      </w:rPr>
    </w:lvl>
    <w:lvl w:ilvl="2" w:tplc="47920074">
      <w:start w:val="1"/>
      <w:numFmt w:val="bullet"/>
      <w:lvlText w:val="•"/>
      <w:lvlJc w:val="left"/>
      <w:pPr>
        <w:ind w:left="1594" w:hanging="361"/>
      </w:pPr>
      <w:rPr>
        <w:rFonts w:hint="default"/>
      </w:rPr>
    </w:lvl>
    <w:lvl w:ilvl="3" w:tplc="ADD8C506">
      <w:start w:val="1"/>
      <w:numFmt w:val="bullet"/>
      <w:lvlText w:val="•"/>
      <w:lvlJc w:val="left"/>
      <w:pPr>
        <w:ind w:left="2155" w:hanging="361"/>
      </w:pPr>
      <w:rPr>
        <w:rFonts w:hint="default"/>
      </w:rPr>
    </w:lvl>
    <w:lvl w:ilvl="4" w:tplc="0E982B5C">
      <w:start w:val="1"/>
      <w:numFmt w:val="bullet"/>
      <w:lvlText w:val="•"/>
      <w:lvlJc w:val="left"/>
      <w:pPr>
        <w:ind w:left="2715" w:hanging="361"/>
      </w:pPr>
      <w:rPr>
        <w:rFonts w:hint="default"/>
      </w:rPr>
    </w:lvl>
    <w:lvl w:ilvl="5" w:tplc="DDC21248">
      <w:start w:val="1"/>
      <w:numFmt w:val="bullet"/>
      <w:lvlText w:val="•"/>
      <w:lvlJc w:val="left"/>
      <w:pPr>
        <w:ind w:left="3275" w:hanging="361"/>
      </w:pPr>
      <w:rPr>
        <w:rFonts w:hint="default"/>
      </w:rPr>
    </w:lvl>
    <w:lvl w:ilvl="6" w:tplc="D7DA44E0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7" w:tplc="99C0E23C">
      <w:start w:val="1"/>
      <w:numFmt w:val="bullet"/>
      <w:lvlText w:val="•"/>
      <w:lvlJc w:val="left"/>
      <w:pPr>
        <w:ind w:left="4396" w:hanging="361"/>
      </w:pPr>
      <w:rPr>
        <w:rFonts w:hint="default"/>
      </w:rPr>
    </w:lvl>
    <w:lvl w:ilvl="8" w:tplc="9E76A980">
      <w:start w:val="1"/>
      <w:numFmt w:val="bullet"/>
      <w:lvlText w:val="•"/>
      <w:lvlJc w:val="left"/>
      <w:pPr>
        <w:ind w:left="4956" w:hanging="361"/>
      </w:pPr>
      <w:rPr>
        <w:rFonts w:hint="default"/>
      </w:rPr>
    </w:lvl>
  </w:abstractNum>
  <w:abstractNum w:abstractNumId="11" w15:restartNumberingAfterBreak="0">
    <w:nsid w:val="79E17BEF"/>
    <w:multiLevelType w:val="hybridMultilevel"/>
    <w:tmpl w:val="A36A9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A5"/>
    <w:rsid w:val="0001002B"/>
    <w:rsid w:val="00052F00"/>
    <w:rsid w:val="00101DE3"/>
    <w:rsid w:val="00115A5E"/>
    <w:rsid w:val="00197116"/>
    <w:rsid w:val="001E3304"/>
    <w:rsid w:val="00204255"/>
    <w:rsid w:val="002218D6"/>
    <w:rsid w:val="0022627F"/>
    <w:rsid w:val="00231102"/>
    <w:rsid w:val="00231F38"/>
    <w:rsid w:val="00262357"/>
    <w:rsid w:val="002A73B2"/>
    <w:rsid w:val="002C12EB"/>
    <w:rsid w:val="002D1555"/>
    <w:rsid w:val="002D76CF"/>
    <w:rsid w:val="002E6B5E"/>
    <w:rsid w:val="002F6C71"/>
    <w:rsid w:val="003027C3"/>
    <w:rsid w:val="003271B4"/>
    <w:rsid w:val="003279AA"/>
    <w:rsid w:val="00353719"/>
    <w:rsid w:val="003644B0"/>
    <w:rsid w:val="0038268C"/>
    <w:rsid w:val="00387E34"/>
    <w:rsid w:val="003904C3"/>
    <w:rsid w:val="003D05A3"/>
    <w:rsid w:val="003F2753"/>
    <w:rsid w:val="00440CA9"/>
    <w:rsid w:val="00487768"/>
    <w:rsid w:val="00510123"/>
    <w:rsid w:val="00550693"/>
    <w:rsid w:val="005615A5"/>
    <w:rsid w:val="005A62B5"/>
    <w:rsid w:val="005B3794"/>
    <w:rsid w:val="005C51E8"/>
    <w:rsid w:val="005C6654"/>
    <w:rsid w:val="005C7CF5"/>
    <w:rsid w:val="00606D0F"/>
    <w:rsid w:val="006121B8"/>
    <w:rsid w:val="006323AB"/>
    <w:rsid w:val="006B134E"/>
    <w:rsid w:val="006C3C61"/>
    <w:rsid w:val="006E4720"/>
    <w:rsid w:val="006F6E19"/>
    <w:rsid w:val="0071055F"/>
    <w:rsid w:val="007223D1"/>
    <w:rsid w:val="00736A98"/>
    <w:rsid w:val="00753A2D"/>
    <w:rsid w:val="0077238B"/>
    <w:rsid w:val="007B7579"/>
    <w:rsid w:val="007C72F1"/>
    <w:rsid w:val="007E21DB"/>
    <w:rsid w:val="007F5BE6"/>
    <w:rsid w:val="0080293E"/>
    <w:rsid w:val="008609D5"/>
    <w:rsid w:val="008A1DA9"/>
    <w:rsid w:val="008B25BC"/>
    <w:rsid w:val="008B416A"/>
    <w:rsid w:val="008C730F"/>
    <w:rsid w:val="00900BF7"/>
    <w:rsid w:val="009149DA"/>
    <w:rsid w:val="00932011"/>
    <w:rsid w:val="00984D53"/>
    <w:rsid w:val="009A53E4"/>
    <w:rsid w:val="009C39B0"/>
    <w:rsid w:val="009D48DD"/>
    <w:rsid w:val="00A06462"/>
    <w:rsid w:val="00A11345"/>
    <w:rsid w:val="00A51FB8"/>
    <w:rsid w:val="00A6135F"/>
    <w:rsid w:val="00A66E33"/>
    <w:rsid w:val="00A95764"/>
    <w:rsid w:val="00AA24FD"/>
    <w:rsid w:val="00B51A0F"/>
    <w:rsid w:val="00B9688A"/>
    <w:rsid w:val="00BC3DFC"/>
    <w:rsid w:val="00BE7756"/>
    <w:rsid w:val="00C57B57"/>
    <w:rsid w:val="00C57CC2"/>
    <w:rsid w:val="00CA79D9"/>
    <w:rsid w:val="00CE49CB"/>
    <w:rsid w:val="00CE5ABC"/>
    <w:rsid w:val="00CF2854"/>
    <w:rsid w:val="00CF3E41"/>
    <w:rsid w:val="00D36E3E"/>
    <w:rsid w:val="00D45134"/>
    <w:rsid w:val="00D51D9B"/>
    <w:rsid w:val="00D91368"/>
    <w:rsid w:val="00DC1274"/>
    <w:rsid w:val="00DE0138"/>
    <w:rsid w:val="00DF2CED"/>
    <w:rsid w:val="00E13FF1"/>
    <w:rsid w:val="00E36525"/>
    <w:rsid w:val="00E40299"/>
    <w:rsid w:val="00E73EF6"/>
    <w:rsid w:val="00E943A5"/>
    <w:rsid w:val="00ED61EA"/>
    <w:rsid w:val="00EF474C"/>
    <w:rsid w:val="00F074AA"/>
    <w:rsid w:val="00F37DD4"/>
    <w:rsid w:val="00F409BE"/>
    <w:rsid w:val="00FB06FB"/>
    <w:rsid w:val="00FC67A0"/>
    <w:rsid w:val="00F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6208"/>
  <w15:docId w15:val="{79E1B3B7-6898-464B-9D30-4F774D76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4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4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Coordinator Checklist for RSS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 Checklist for RSS</dc:title>
  <dc:creator>UCHSC</dc:creator>
  <cp:lastModifiedBy>Winslow, Bradford T</cp:lastModifiedBy>
  <cp:revision>52</cp:revision>
  <cp:lastPrinted>2019-05-14T12:34:00Z</cp:lastPrinted>
  <dcterms:created xsi:type="dcterms:W3CDTF">2023-12-21T02:50:00Z</dcterms:created>
  <dcterms:modified xsi:type="dcterms:W3CDTF">2024-12-06T22:39:00Z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2018-05-04T00:00:00Z</vt:filetime>
  </property>
</Properties>
</file>