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B01D8" w14:textId="0B557CDA" w:rsidR="00297A0E" w:rsidRDefault="00297A0E"/>
    <w:p w14:paraId="69A36619" w14:textId="3C90C20C" w:rsidR="00591151" w:rsidRDefault="00591151"/>
    <w:p w14:paraId="1EDE0DD2" w14:textId="47C4F3C0" w:rsidR="00591151" w:rsidRDefault="00591151"/>
    <w:p w14:paraId="69C7EB02" w14:textId="1B82D970" w:rsidR="00591151" w:rsidRDefault="00591151"/>
    <w:p w14:paraId="05DC4D92" w14:textId="6F989022" w:rsidR="00591151" w:rsidRDefault="00591151"/>
    <w:p w14:paraId="4ADE6E19" w14:textId="523297C3" w:rsidR="00591151" w:rsidRDefault="00591151"/>
    <w:p w14:paraId="79F4F624" w14:textId="4593CF45" w:rsidR="00591151" w:rsidRDefault="00591151"/>
    <w:p w14:paraId="52835E36" w14:textId="77777777" w:rsidR="00591151" w:rsidRDefault="00591151"/>
    <w:sectPr w:rsidR="00591151" w:rsidSect="00C169D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24A60" w14:textId="77777777" w:rsidR="00A71C12" w:rsidRDefault="00A71C12" w:rsidP="00C169DE">
      <w:r>
        <w:separator/>
      </w:r>
    </w:p>
  </w:endnote>
  <w:endnote w:type="continuationSeparator" w:id="0">
    <w:p w14:paraId="47D6A7A9" w14:textId="77777777" w:rsidR="00A71C12" w:rsidRDefault="00A71C12" w:rsidP="00C1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41F40" w14:textId="77777777" w:rsidR="00A71C12" w:rsidRDefault="00A71C12" w:rsidP="00C169DE">
      <w:r>
        <w:separator/>
      </w:r>
    </w:p>
  </w:footnote>
  <w:footnote w:type="continuationSeparator" w:id="0">
    <w:p w14:paraId="47E8C4FF" w14:textId="77777777" w:rsidR="00A71C12" w:rsidRDefault="00A71C12" w:rsidP="00C1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24840" w14:textId="77777777" w:rsidR="00B155E0" w:rsidRDefault="00A71C12">
    <w:pPr>
      <w:pStyle w:val="Header"/>
    </w:pPr>
    <w:sdt>
      <w:sdtPr>
        <w:id w:val="171999623"/>
        <w:placeholder>
          <w:docPart w:val="83144FABDEC79C4F90F3122B40B8F34F"/>
        </w:placeholder>
        <w:temporary/>
        <w:showingPlcHdr/>
      </w:sdtPr>
      <w:sdtEndPr/>
      <w:sdtContent>
        <w:r w:rsidR="00B155E0">
          <w:t>[Type text]</w:t>
        </w:r>
      </w:sdtContent>
    </w:sdt>
    <w:r w:rsidR="00B155E0">
      <w:ptab w:relativeTo="margin" w:alignment="center" w:leader="none"/>
    </w:r>
    <w:sdt>
      <w:sdtPr>
        <w:id w:val="171999624"/>
        <w:placeholder>
          <w:docPart w:val="8CFD59B5C5C1354D91EFE7F543EBB190"/>
        </w:placeholder>
        <w:temporary/>
        <w:showingPlcHdr/>
      </w:sdtPr>
      <w:sdtEndPr/>
      <w:sdtContent>
        <w:r w:rsidR="00B155E0">
          <w:t>[Type text]</w:t>
        </w:r>
      </w:sdtContent>
    </w:sdt>
    <w:r w:rsidR="00B155E0">
      <w:ptab w:relativeTo="margin" w:alignment="right" w:leader="none"/>
    </w:r>
    <w:sdt>
      <w:sdtPr>
        <w:id w:val="171999625"/>
        <w:placeholder>
          <w:docPart w:val="44F3C89B4C40D0419203582AA37670D0"/>
        </w:placeholder>
        <w:temporary/>
        <w:showingPlcHdr/>
      </w:sdtPr>
      <w:sdtEndPr/>
      <w:sdtContent>
        <w:r w:rsidR="00B155E0">
          <w:t>[Type text]</w:t>
        </w:r>
      </w:sdtContent>
    </w:sdt>
  </w:p>
  <w:p w14:paraId="482A7F17" w14:textId="77777777" w:rsidR="00B155E0" w:rsidRDefault="00B15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7AB0" w14:textId="1A744FF6" w:rsidR="00B155E0" w:rsidRPr="00CE3FFF" w:rsidRDefault="00B155E0" w:rsidP="00C9024C">
    <w:pPr>
      <w:pStyle w:val="Header"/>
      <w:tabs>
        <w:tab w:val="left" w:pos="6480"/>
      </w:tabs>
      <w:ind w:right="90"/>
      <w:rPr>
        <w:rFonts w:ascii="HelveticaNeueLT Std" w:hAnsi="HelveticaNeueLT Std"/>
        <w:sz w:val="14"/>
      </w:rPr>
    </w:pPr>
    <w:r>
      <w:rPr>
        <w:rFonts w:ascii="Calibri" w:hAnsi="Calibri" w:cs="Calibri"/>
        <w:noProof/>
        <w:color w:val="18376A"/>
        <w:sz w:val="30"/>
        <w:szCs w:val="30"/>
      </w:rPr>
      <w:drawing>
        <wp:anchor distT="0" distB="0" distL="114300" distR="114300" simplePos="0" relativeHeight="251658240" behindDoc="0" locked="0" layoutInCell="1" allowOverlap="1" wp14:anchorId="25103EF9" wp14:editId="7B4C90E6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809875" cy="800100"/>
          <wp:effectExtent l="0" t="0" r="9525" b="12700"/>
          <wp:wrapTight wrapText="bothSides">
            <wp:wrapPolygon edited="0">
              <wp:start x="0" y="0"/>
              <wp:lineTo x="0" y="21257"/>
              <wp:lineTo x="21478" y="21257"/>
              <wp:lineTo x="2147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NeueLT Std" w:hAnsi="HelveticaNeueLT Std"/>
        <w:sz w:val="14"/>
      </w:rPr>
      <w:tab/>
    </w:r>
    <w:r w:rsidR="009852D6">
      <w:rPr>
        <w:rFonts w:ascii="HelveticaNeueLT Std" w:hAnsi="HelveticaNeueLT Std"/>
        <w:sz w:val="14"/>
      </w:rPr>
      <w:t>Office of</w:t>
    </w:r>
    <w:r>
      <w:rPr>
        <w:rFonts w:ascii="HelveticaNeueLT Std" w:hAnsi="HelveticaNeueLT Std"/>
        <w:sz w:val="14"/>
      </w:rPr>
      <w:t xml:space="preserve"> Medical Education</w:t>
    </w:r>
    <w:r w:rsidRPr="00CE3FFF">
      <w:rPr>
        <w:rFonts w:ascii="HelveticaNeueLT Std" w:hAnsi="HelveticaNeueLT Std"/>
        <w:sz w:val="14"/>
      </w:rPr>
      <w:t xml:space="preserve"> </w:t>
    </w:r>
  </w:p>
  <w:p w14:paraId="5C3135E5" w14:textId="77777777" w:rsidR="00B155E0" w:rsidRPr="00CE3FFF" w:rsidRDefault="00B155E0" w:rsidP="009852D6">
    <w:pPr>
      <w:pStyle w:val="Header"/>
      <w:tabs>
        <w:tab w:val="left" w:pos="6480"/>
      </w:tabs>
      <w:ind w:left="6480" w:right="90"/>
      <w:rPr>
        <w:rFonts w:ascii="HelveticaNeueLT Std" w:hAnsi="HelveticaNeueLT Std"/>
        <w:sz w:val="14"/>
      </w:rPr>
    </w:pPr>
    <w:r>
      <w:rPr>
        <w:rFonts w:ascii="HelveticaNeueLT Std" w:hAnsi="HelveticaNeueLT Std"/>
        <w:sz w:val="14"/>
      </w:rPr>
      <w:t>Lane Center for Academic Health Sciences</w:t>
    </w:r>
  </w:p>
  <w:p w14:paraId="66ED70F9" w14:textId="77777777" w:rsidR="00B155E0" w:rsidRDefault="00B155E0" w:rsidP="009852D6">
    <w:pPr>
      <w:pStyle w:val="Header"/>
      <w:tabs>
        <w:tab w:val="left" w:pos="6480"/>
      </w:tabs>
      <w:ind w:left="6480" w:right="90"/>
      <w:rPr>
        <w:rFonts w:ascii="HelveticaNeueLT Std" w:hAnsi="HelveticaNeueLT Std"/>
        <w:sz w:val="14"/>
      </w:rPr>
    </w:pPr>
    <w:r>
      <w:rPr>
        <w:rFonts w:ascii="HelveticaNeueLT Std" w:hAnsi="HelveticaNeueLT Std"/>
        <w:sz w:val="14"/>
      </w:rPr>
      <w:t>4863 N. Nevada Avenue, room 426</w:t>
    </w:r>
  </w:p>
  <w:p w14:paraId="3E13F80B" w14:textId="77777777" w:rsidR="00B155E0" w:rsidRPr="00CE3FFF" w:rsidRDefault="00B155E0" w:rsidP="009852D6">
    <w:pPr>
      <w:pStyle w:val="Header"/>
      <w:tabs>
        <w:tab w:val="left" w:pos="6480"/>
      </w:tabs>
      <w:ind w:left="6480" w:right="90"/>
      <w:rPr>
        <w:rFonts w:ascii="HelveticaNeueLT Std" w:hAnsi="HelveticaNeueLT Std"/>
        <w:sz w:val="14"/>
      </w:rPr>
    </w:pPr>
    <w:r>
      <w:rPr>
        <w:rFonts w:ascii="HelveticaNeueLT Std" w:hAnsi="HelveticaNeueLT Std"/>
        <w:sz w:val="14"/>
      </w:rPr>
      <w:t>Colorado Springs, CO 80918</w:t>
    </w:r>
  </w:p>
  <w:p w14:paraId="224C183D" w14:textId="56A757A9" w:rsidR="00B155E0" w:rsidRPr="009852D6" w:rsidRDefault="009852D6" w:rsidP="009852D6">
    <w:pPr>
      <w:pStyle w:val="Header"/>
      <w:tabs>
        <w:tab w:val="left" w:pos="6480"/>
      </w:tabs>
      <w:ind w:left="6480" w:right="90"/>
      <w:rPr>
        <w:rStyle w:val="Hyperlink"/>
        <w:rFonts w:ascii="HelveticaNeueLT Std" w:hAnsi="HelveticaNeueLT Std"/>
        <w:sz w:val="14"/>
      </w:rPr>
    </w:pPr>
    <w:r w:rsidRPr="009852D6">
      <w:rPr>
        <w:rStyle w:val="Hyperlink"/>
        <w:rFonts w:ascii="HelveticaNeueLT Std" w:hAnsi="HelveticaNeueLT Std"/>
        <w:sz w:val="14"/>
      </w:rPr>
      <w:t>https://medschool.cuanschutz.edu/education/colorado-springs-branch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DE"/>
    <w:rsid w:val="0010658D"/>
    <w:rsid w:val="00297A0E"/>
    <w:rsid w:val="002D043F"/>
    <w:rsid w:val="0030224B"/>
    <w:rsid w:val="003744CB"/>
    <w:rsid w:val="0052608F"/>
    <w:rsid w:val="005844CF"/>
    <w:rsid w:val="00591151"/>
    <w:rsid w:val="008C0B37"/>
    <w:rsid w:val="009852D6"/>
    <w:rsid w:val="00A71C12"/>
    <w:rsid w:val="00A92CAD"/>
    <w:rsid w:val="00B155E0"/>
    <w:rsid w:val="00B76EB4"/>
    <w:rsid w:val="00BF1C22"/>
    <w:rsid w:val="00C169DE"/>
    <w:rsid w:val="00C53788"/>
    <w:rsid w:val="00C9024C"/>
    <w:rsid w:val="00E04E39"/>
    <w:rsid w:val="00F47B61"/>
    <w:rsid w:val="00F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A7C46F"/>
  <w14:defaultImageDpi w14:val="300"/>
  <w15:docId w15:val="{26C1BB24-424F-C84E-A992-E52774DD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9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9DE"/>
  </w:style>
  <w:style w:type="paragraph" w:styleId="Footer">
    <w:name w:val="footer"/>
    <w:basedOn w:val="Normal"/>
    <w:link w:val="FooterChar"/>
    <w:uiPriority w:val="99"/>
    <w:unhideWhenUsed/>
    <w:rsid w:val="00C169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9DE"/>
  </w:style>
  <w:style w:type="character" w:styleId="Hyperlink">
    <w:name w:val="Hyperlink"/>
    <w:uiPriority w:val="99"/>
    <w:unhideWhenUsed/>
    <w:rsid w:val="00C169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D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52D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144FABDEC79C4F90F3122B40B8F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16A8-A109-4845-81E6-0253589ADC85}"/>
      </w:docPartPr>
      <w:docPartBody>
        <w:p w:rsidR="008C328E" w:rsidRDefault="000B08E7" w:rsidP="000B08E7">
          <w:pPr>
            <w:pStyle w:val="83144FABDEC79C4F90F3122B40B8F34F"/>
          </w:pPr>
          <w:r>
            <w:t>[Type text]</w:t>
          </w:r>
        </w:p>
      </w:docPartBody>
    </w:docPart>
    <w:docPart>
      <w:docPartPr>
        <w:name w:val="8CFD59B5C5C1354D91EFE7F543EB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B72E-B894-F34B-AB83-907091191A31}"/>
      </w:docPartPr>
      <w:docPartBody>
        <w:p w:rsidR="008C328E" w:rsidRDefault="000B08E7" w:rsidP="000B08E7">
          <w:pPr>
            <w:pStyle w:val="8CFD59B5C5C1354D91EFE7F543EBB190"/>
          </w:pPr>
          <w:r>
            <w:t>[Type text]</w:t>
          </w:r>
        </w:p>
      </w:docPartBody>
    </w:docPart>
    <w:docPart>
      <w:docPartPr>
        <w:name w:val="44F3C89B4C40D0419203582AA376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738AA-4173-094E-9C72-4B101EB428E3}"/>
      </w:docPartPr>
      <w:docPartBody>
        <w:p w:rsidR="008C328E" w:rsidRDefault="000B08E7" w:rsidP="000B08E7">
          <w:pPr>
            <w:pStyle w:val="44F3C89B4C40D0419203582AA37670D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8E7"/>
    <w:rsid w:val="000B08E7"/>
    <w:rsid w:val="00217D30"/>
    <w:rsid w:val="008C328E"/>
    <w:rsid w:val="008F54A5"/>
    <w:rsid w:val="00A55399"/>
    <w:rsid w:val="00D46A82"/>
    <w:rsid w:val="00EA1CD2"/>
    <w:rsid w:val="00E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144FABDEC79C4F90F3122B40B8F34F">
    <w:name w:val="83144FABDEC79C4F90F3122B40B8F34F"/>
    <w:rsid w:val="000B08E7"/>
  </w:style>
  <w:style w:type="paragraph" w:customStyle="1" w:styleId="8CFD59B5C5C1354D91EFE7F543EBB190">
    <w:name w:val="8CFD59B5C5C1354D91EFE7F543EBB190"/>
    <w:rsid w:val="000B08E7"/>
  </w:style>
  <w:style w:type="paragraph" w:customStyle="1" w:styleId="44F3C89B4C40D0419203582AA37670D0">
    <w:name w:val="44F3C89B4C40D0419203582AA37670D0"/>
    <w:rsid w:val="000B0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671ED1-2ED4-1146-B7A4-F43052AE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>University of Colorado School of Medicine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Wallace</dc:creator>
  <cp:keywords/>
  <dc:description/>
  <cp:lastModifiedBy>Wallace, Erik A</cp:lastModifiedBy>
  <cp:revision>3</cp:revision>
  <dcterms:created xsi:type="dcterms:W3CDTF">2021-05-27T17:30:00Z</dcterms:created>
  <dcterms:modified xsi:type="dcterms:W3CDTF">2021-05-27T17:32:00Z</dcterms:modified>
</cp:coreProperties>
</file>