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19D1" w14:textId="2E1D48F9" w:rsidR="002A77BD" w:rsidRPr="000008A0" w:rsidRDefault="002A77BD" w:rsidP="002A77BD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>BAL Cell Processing</w:t>
      </w:r>
    </w:p>
    <w:p w14:paraId="45D44B08" w14:textId="77777777" w:rsidR="002A77BD" w:rsidRPr="00C50236" w:rsidRDefault="002A77BD" w:rsidP="002A77BD">
      <w:pPr>
        <w:contextualSpacing/>
        <w:rPr>
          <w:b/>
          <w:sz w:val="22"/>
          <w:szCs w:val="22"/>
        </w:rPr>
      </w:pPr>
      <w:r w:rsidRPr="00C50236">
        <w:rPr>
          <w:b/>
          <w:sz w:val="22"/>
          <w:szCs w:val="22"/>
        </w:rPr>
        <w:t xml:space="preserve">Notes: </w:t>
      </w:r>
    </w:p>
    <w:p w14:paraId="7C4F3F27" w14:textId="77777777" w:rsidR="002A77BD" w:rsidRPr="00C50236" w:rsidRDefault="002A77BD" w:rsidP="002A77BD">
      <w:pPr>
        <w:numPr>
          <w:ilvl w:val="0"/>
          <w:numId w:val="1"/>
        </w:numPr>
        <w:contextualSpacing/>
        <w:rPr>
          <w:b/>
          <w:sz w:val="22"/>
          <w:szCs w:val="22"/>
        </w:rPr>
      </w:pPr>
      <w:r w:rsidRPr="00C50236">
        <w:rPr>
          <w:b/>
          <w:sz w:val="22"/>
          <w:szCs w:val="22"/>
        </w:rPr>
        <w:t>BAL will be immediately transported on ice to the lab.</w:t>
      </w:r>
    </w:p>
    <w:p w14:paraId="0736C5CA" w14:textId="77777777" w:rsidR="002A77BD" w:rsidRPr="00C50236" w:rsidRDefault="002A77BD" w:rsidP="002A77BD">
      <w:pPr>
        <w:numPr>
          <w:ilvl w:val="0"/>
          <w:numId w:val="1"/>
        </w:numPr>
        <w:contextualSpacing/>
        <w:rPr>
          <w:b/>
          <w:sz w:val="22"/>
          <w:szCs w:val="22"/>
        </w:rPr>
      </w:pPr>
      <w:r w:rsidRPr="00C50236">
        <w:rPr>
          <w:b/>
          <w:sz w:val="22"/>
          <w:szCs w:val="22"/>
        </w:rPr>
        <w:t>Aliquot BAL in a biosafety cabinet (hood).</w:t>
      </w:r>
    </w:p>
    <w:p w14:paraId="5B4E8B5B" w14:textId="77777777" w:rsidR="002A77BD" w:rsidRPr="00C50236" w:rsidRDefault="002A77BD" w:rsidP="002A77BD">
      <w:pPr>
        <w:ind w:left="360"/>
        <w:contextualSpacing/>
        <w:rPr>
          <w:sz w:val="22"/>
          <w:szCs w:val="22"/>
        </w:rPr>
      </w:pPr>
    </w:p>
    <w:p w14:paraId="6F450C01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Record volume received.</w:t>
      </w:r>
    </w:p>
    <w:p w14:paraId="46EA7C6C" w14:textId="77777777" w:rsidR="002A77BD" w:rsidRPr="00AB647C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i/>
          <w:sz w:val="18"/>
          <w:szCs w:val="18"/>
        </w:rPr>
      </w:pPr>
      <w:r w:rsidRPr="00694FBA">
        <w:rPr>
          <w:rFonts w:ascii="Times New Roman" w:hAnsi="Times New Roman"/>
          <w:sz w:val="22"/>
          <w:szCs w:val="22"/>
        </w:rPr>
        <w:t xml:space="preserve">Filter the raw sample through a BD Falcon </w:t>
      </w:r>
      <w:proofErr w:type="gramStart"/>
      <w:r w:rsidRPr="00694FBA">
        <w:rPr>
          <w:rFonts w:ascii="Times New Roman" w:hAnsi="Times New Roman"/>
          <w:sz w:val="22"/>
          <w:szCs w:val="22"/>
        </w:rPr>
        <w:t>100 micron</w:t>
      </w:r>
      <w:proofErr w:type="gramEnd"/>
      <w:r w:rsidRPr="00694FBA">
        <w:rPr>
          <w:rFonts w:ascii="Times New Roman" w:hAnsi="Times New Roman"/>
          <w:sz w:val="22"/>
          <w:szCs w:val="22"/>
        </w:rPr>
        <w:t xml:space="preserve"> cell strainer (BD #352360) into a 50mL conical tube (BD Falcon #352098). </w:t>
      </w:r>
      <w:r w:rsidR="00DC4807">
        <w:rPr>
          <w:rFonts w:ascii="Times New Roman" w:hAnsi="Times New Roman"/>
          <w:sz w:val="22"/>
          <w:szCs w:val="22"/>
        </w:rPr>
        <w:t xml:space="preserve">Record post-filter volume. </w:t>
      </w:r>
      <w:r w:rsidR="00694FBA" w:rsidRPr="00264A77">
        <w:rPr>
          <w:rFonts w:ascii="Times New Roman" w:hAnsi="Times New Roman"/>
          <w:b/>
          <w:i/>
          <w:sz w:val="20"/>
          <w:szCs w:val="20"/>
        </w:rPr>
        <w:t>Note:</w:t>
      </w:r>
      <w:r w:rsidR="00694FBA" w:rsidRPr="00264A77">
        <w:rPr>
          <w:rFonts w:ascii="Times New Roman" w:hAnsi="Times New Roman"/>
          <w:sz w:val="20"/>
          <w:szCs w:val="20"/>
        </w:rPr>
        <w:t xml:space="preserve"> </w:t>
      </w:r>
      <w:r w:rsidRPr="00264A77">
        <w:rPr>
          <w:rFonts w:ascii="Times New Roman" w:hAnsi="Times New Roman"/>
          <w:i/>
          <w:sz w:val="20"/>
          <w:szCs w:val="20"/>
        </w:rPr>
        <w:t>The sample only needs to be filtered once, but more than 1 filter may be necessary due to the particulate matter or mucous in the sample.</w:t>
      </w:r>
    </w:p>
    <w:p w14:paraId="2CB41107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Centrifuge at 900 X g for 10 minutes.</w:t>
      </w:r>
    </w:p>
    <w:p w14:paraId="12FE1290" w14:textId="1BA523CA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 xml:space="preserve">Aliquot </w:t>
      </w:r>
      <w:r w:rsidR="00B02088" w:rsidRPr="00694FBA">
        <w:rPr>
          <w:rFonts w:ascii="Times New Roman" w:hAnsi="Times New Roman"/>
          <w:sz w:val="22"/>
          <w:szCs w:val="22"/>
        </w:rPr>
        <w:t>BAL fluid without cells</w:t>
      </w:r>
      <w:r w:rsidRPr="00694FBA">
        <w:rPr>
          <w:rFonts w:ascii="Times New Roman" w:hAnsi="Times New Roman"/>
          <w:sz w:val="22"/>
          <w:szCs w:val="22"/>
        </w:rPr>
        <w:t xml:space="preserve"> in </w:t>
      </w:r>
      <w:r w:rsidR="00580B15">
        <w:rPr>
          <w:rFonts w:ascii="Times New Roman" w:hAnsi="Times New Roman"/>
          <w:sz w:val="22"/>
          <w:szCs w:val="22"/>
        </w:rPr>
        <w:t>1.8</w:t>
      </w:r>
      <w:r w:rsidRPr="00694FBA">
        <w:rPr>
          <w:rFonts w:ascii="Times New Roman" w:hAnsi="Times New Roman"/>
          <w:sz w:val="22"/>
          <w:szCs w:val="22"/>
        </w:rPr>
        <w:t xml:space="preserve">mL cryotubes </w:t>
      </w:r>
      <w:r w:rsidR="00580B15">
        <w:rPr>
          <w:rFonts w:ascii="Times New Roman" w:hAnsi="Times New Roman"/>
          <w:sz w:val="22"/>
          <w:szCs w:val="22"/>
        </w:rPr>
        <w:t xml:space="preserve">with blue cap insert (Nunc# </w:t>
      </w:r>
      <w:r w:rsidR="00580B15" w:rsidRPr="00580B15">
        <w:rPr>
          <w:rFonts w:ascii="Times New Roman" w:hAnsi="Times New Roman"/>
          <w:sz w:val="22"/>
          <w:szCs w:val="22"/>
        </w:rPr>
        <w:t>5045-0003</w:t>
      </w:r>
      <w:r w:rsidR="00580B15">
        <w:rPr>
          <w:rFonts w:ascii="Times New Roman" w:hAnsi="Times New Roman"/>
          <w:sz w:val="22"/>
          <w:szCs w:val="22"/>
        </w:rPr>
        <w:t>)</w:t>
      </w:r>
      <w:r w:rsidRPr="00694FBA">
        <w:rPr>
          <w:rFonts w:ascii="Times New Roman" w:hAnsi="Times New Roman"/>
          <w:sz w:val="22"/>
          <w:szCs w:val="22"/>
        </w:rPr>
        <w:t xml:space="preserve"> and store BAL</w:t>
      </w:r>
      <w:r w:rsidR="00A92C65">
        <w:rPr>
          <w:rFonts w:ascii="Times New Roman" w:hAnsi="Times New Roman"/>
          <w:sz w:val="22"/>
          <w:szCs w:val="22"/>
        </w:rPr>
        <w:t xml:space="preserve"> at</w:t>
      </w:r>
      <w:r w:rsidR="00580B15">
        <w:rPr>
          <w:rFonts w:ascii="Times New Roman" w:hAnsi="Times New Roman"/>
          <w:sz w:val="22"/>
          <w:szCs w:val="22"/>
        </w:rPr>
        <w:t xml:space="preserve"> </w:t>
      </w:r>
      <w:r w:rsidR="00A92C65">
        <w:rPr>
          <w:rFonts w:ascii="Times New Roman" w:hAnsi="Times New Roman"/>
          <w:sz w:val="22"/>
          <w:szCs w:val="22"/>
        </w:rPr>
        <w:t>-</w:t>
      </w:r>
      <w:r w:rsidRPr="00694FBA">
        <w:rPr>
          <w:rFonts w:ascii="Times New Roman" w:hAnsi="Times New Roman"/>
          <w:sz w:val="22"/>
          <w:szCs w:val="22"/>
        </w:rPr>
        <w:t>80°C</w:t>
      </w:r>
      <w:r w:rsidR="00580B15">
        <w:rPr>
          <w:rFonts w:ascii="Times New Roman" w:hAnsi="Times New Roman"/>
          <w:sz w:val="22"/>
          <w:szCs w:val="22"/>
        </w:rPr>
        <w:t xml:space="preserve"> </w:t>
      </w:r>
    </w:p>
    <w:p w14:paraId="381AC9B2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Resuspend pellet in 5mL ACK RBC lysis buffer (Gibco #A10492).</w:t>
      </w:r>
    </w:p>
    <w:p w14:paraId="76B89205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Incubate at room temperature for 2 minutes then add 10mL of 1X</w:t>
      </w:r>
      <w:r w:rsidR="002F1368">
        <w:rPr>
          <w:rFonts w:ascii="Times New Roman" w:hAnsi="Times New Roman"/>
          <w:sz w:val="22"/>
          <w:szCs w:val="22"/>
        </w:rPr>
        <w:t xml:space="preserve"> </w:t>
      </w:r>
      <w:r w:rsidRPr="00694FBA">
        <w:rPr>
          <w:rFonts w:ascii="Times New Roman" w:hAnsi="Times New Roman"/>
          <w:sz w:val="22"/>
          <w:szCs w:val="22"/>
        </w:rPr>
        <w:t>DPBS</w:t>
      </w:r>
      <w:r w:rsidR="007919B6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542377">
        <w:rPr>
          <w:rFonts w:ascii="Times New Roman" w:hAnsi="Times New Roman"/>
          <w:sz w:val="22"/>
          <w:szCs w:val="22"/>
        </w:rPr>
        <w:t>Cellgro</w:t>
      </w:r>
      <w:proofErr w:type="spellEnd"/>
      <w:r w:rsidR="00542377">
        <w:rPr>
          <w:rFonts w:ascii="Times New Roman" w:hAnsi="Times New Roman"/>
          <w:sz w:val="22"/>
          <w:szCs w:val="22"/>
        </w:rPr>
        <w:t xml:space="preserve"> #21-031-CV)</w:t>
      </w:r>
      <w:r w:rsidRPr="00694FBA">
        <w:rPr>
          <w:rFonts w:ascii="Times New Roman" w:hAnsi="Times New Roman"/>
          <w:sz w:val="22"/>
          <w:szCs w:val="22"/>
        </w:rPr>
        <w:t>.</w:t>
      </w:r>
    </w:p>
    <w:p w14:paraId="21C6BA49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Centrifuge at 900 X g for 10 minutes.</w:t>
      </w:r>
    </w:p>
    <w:p w14:paraId="5FE54EB8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If needed, repeat the RBC lysis, steps 5-7.</w:t>
      </w:r>
    </w:p>
    <w:p w14:paraId="7B09DEA1" w14:textId="77777777" w:rsidR="002A77BD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>Resuspend the cells in 1-3mL of 1X</w:t>
      </w:r>
      <w:r w:rsidR="00723FA3">
        <w:rPr>
          <w:rFonts w:ascii="Times New Roman" w:hAnsi="Times New Roman"/>
          <w:sz w:val="22"/>
          <w:szCs w:val="22"/>
        </w:rPr>
        <w:t xml:space="preserve"> </w:t>
      </w:r>
      <w:r w:rsidRPr="00694FBA">
        <w:rPr>
          <w:rFonts w:ascii="Times New Roman" w:hAnsi="Times New Roman"/>
          <w:sz w:val="22"/>
          <w:szCs w:val="22"/>
        </w:rPr>
        <w:t>DPBS, depending on size of cell pellet.</w:t>
      </w:r>
    </w:p>
    <w:p w14:paraId="44AEB502" w14:textId="77777777" w:rsidR="006E0347" w:rsidRPr="00694FBA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 xml:space="preserve">Count cells and </w:t>
      </w:r>
      <w:r w:rsidR="00B02088" w:rsidRPr="00694FBA">
        <w:rPr>
          <w:rFonts w:ascii="Times New Roman" w:hAnsi="Times New Roman"/>
          <w:sz w:val="22"/>
          <w:szCs w:val="22"/>
        </w:rPr>
        <w:t>assess</w:t>
      </w:r>
      <w:r w:rsidRPr="00694FBA">
        <w:rPr>
          <w:rFonts w:ascii="Times New Roman" w:hAnsi="Times New Roman"/>
          <w:sz w:val="22"/>
          <w:szCs w:val="22"/>
        </w:rPr>
        <w:t xml:space="preserve"> viability by diluting 10μl of sample with 90μl trypan blue (VWR #45000-717) and applying 10μl of the dilution to a hemacytometer. </w:t>
      </w:r>
    </w:p>
    <w:p w14:paraId="7D62E491" w14:textId="77777777" w:rsidR="002A77BD" w:rsidRDefault="002A77BD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94FBA">
        <w:rPr>
          <w:rFonts w:ascii="Times New Roman" w:hAnsi="Times New Roman"/>
          <w:sz w:val="22"/>
          <w:szCs w:val="22"/>
        </w:rPr>
        <w:t xml:space="preserve">Count </w:t>
      </w:r>
      <w:proofErr w:type="gramStart"/>
      <w:r w:rsidRPr="00694FBA">
        <w:rPr>
          <w:rFonts w:ascii="Times New Roman" w:hAnsi="Times New Roman"/>
          <w:sz w:val="22"/>
          <w:szCs w:val="22"/>
        </w:rPr>
        <w:t>all of</w:t>
      </w:r>
      <w:proofErr w:type="gramEnd"/>
      <w:r w:rsidRPr="00694FBA">
        <w:rPr>
          <w:rFonts w:ascii="Times New Roman" w:hAnsi="Times New Roman"/>
          <w:sz w:val="22"/>
          <w:szCs w:val="22"/>
        </w:rPr>
        <w:t xml:space="preserve"> the cells in the 4 quadrants then divide that number by 4. Multiply that number by 10</w:t>
      </w:r>
      <w:r w:rsidRPr="00694FBA">
        <w:rPr>
          <w:rFonts w:ascii="Times New Roman" w:hAnsi="Times New Roman"/>
          <w:sz w:val="22"/>
          <w:szCs w:val="22"/>
          <w:vertAlign w:val="superscript"/>
        </w:rPr>
        <w:t>4</w:t>
      </w:r>
      <w:r w:rsidRPr="00694FBA">
        <w:rPr>
          <w:rFonts w:ascii="Times New Roman" w:hAnsi="Times New Roman"/>
          <w:sz w:val="22"/>
          <w:szCs w:val="22"/>
        </w:rPr>
        <w:t xml:space="preserve"> to calculate how many cells there are per </w:t>
      </w:r>
      <w:proofErr w:type="spellStart"/>
      <w:r w:rsidRPr="00694FBA">
        <w:rPr>
          <w:rFonts w:ascii="Times New Roman" w:hAnsi="Times New Roman"/>
          <w:sz w:val="22"/>
          <w:szCs w:val="22"/>
        </w:rPr>
        <w:t>mL.</w:t>
      </w:r>
      <w:proofErr w:type="spellEnd"/>
      <w:r w:rsidRPr="00694FBA">
        <w:rPr>
          <w:rFonts w:ascii="Times New Roman" w:hAnsi="Times New Roman"/>
          <w:sz w:val="22"/>
          <w:szCs w:val="22"/>
        </w:rPr>
        <w:t xml:space="preserve"> Multiply th</w:t>
      </w:r>
      <w:r w:rsidR="00512F87">
        <w:rPr>
          <w:rFonts w:ascii="Times New Roman" w:hAnsi="Times New Roman"/>
          <w:sz w:val="22"/>
          <w:szCs w:val="22"/>
        </w:rPr>
        <w:t>at number by the total volume (1-3</w:t>
      </w:r>
      <w:r w:rsidRPr="00694FBA">
        <w:rPr>
          <w:rFonts w:ascii="Times New Roman" w:hAnsi="Times New Roman"/>
          <w:sz w:val="22"/>
          <w:szCs w:val="22"/>
        </w:rPr>
        <w:t>mL) to calculate th</w:t>
      </w:r>
      <w:r w:rsidR="00DE5CA0">
        <w:rPr>
          <w:rFonts w:ascii="Times New Roman" w:hAnsi="Times New Roman"/>
          <w:sz w:val="22"/>
          <w:szCs w:val="22"/>
        </w:rPr>
        <w:t>e total number of cells in the 1-3</w:t>
      </w:r>
      <w:r w:rsidRPr="00694FBA">
        <w:rPr>
          <w:rFonts w:ascii="Times New Roman" w:hAnsi="Times New Roman"/>
          <w:sz w:val="22"/>
          <w:szCs w:val="22"/>
        </w:rPr>
        <w:t>mL of cell suspension. An automated cell counter can also be used, if available.</w:t>
      </w:r>
      <w:r w:rsidR="00DC4807">
        <w:rPr>
          <w:rFonts w:ascii="Times New Roman" w:hAnsi="Times New Roman"/>
          <w:sz w:val="22"/>
          <w:szCs w:val="22"/>
        </w:rPr>
        <w:t xml:space="preserve"> Record total cells, live cells, and % live cells</w:t>
      </w:r>
    </w:p>
    <w:p w14:paraId="55E77C85" w14:textId="7A15BCAD" w:rsidR="00867A53" w:rsidRPr="00694FBA" w:rsidRDefault="000138F8" w:rsidP="00694FBA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067D87">
        <w:rPr>
          <w:rFonts w:ascii="Times New Roman" w:hAnsi="Times New Roman"/>
          <w:sz w:val="22"/>
          <w:szCs w:val="22"/>
        </w:rPr>
        <w:t>Create cell pellets by aliquoting the remaining cells, preferably in 1-2x10</w:t>
      </w:r>
      <w:r w:rsidRPr="00067D87">
        <w:rPr>
          <w:rFonts w:ascii="Times New Roman" w:hAnsi="Times New Roman"/>
          <w:sz w:val="22"/>
          <w:szCs w:val="22"/>
          <w:vertAlign w:val="superscript"/>
        </w:rPr>
        <w:t>6</w:t>
      </w:r>
      <w:r w:rsidRPr="00067D87">
        <w:rPr>
          <w:rFonts w:ascii="Times New Roman" w:hAnsi="Times New Roman"/>
          <w:sz w:val="22"/>
          <w:szCs w:val="22"/>
        </w:rPr>
        <w:t xml:space="preserve"> cell aliquots.</w:t>
      </w:r>
    </w:p>
    <w:p w14:paraId="3ADCAE02" w14:textId="77777777" w:rsidR="00C10C2E" w:rsidRPr="00067D87" w:rsidRDefault="00C10C2E" w:rsidP="000138F8">
      <w:pPr>
        <w:contextualSpacing/>
        <w:rPr>
          <w:sz w:val="22"/>
          <w:szCs w:val="22"/>
        </w:rPr>
      </w:pPr>
    </w:p>
    <w:p w14:paraId="55F4F31E" w14:textId="77777777" w:rsidR="006E0347" w:rsidRPr="00067D87" w:rsidRDefault="006E0347" w:rsidP="006E0347">
      <w:pPr>
        <w:ind w:left="360"/>
        <w:rPr>
          <w:b/>
          <w:sz w:val="22"/>
          <w:szCs w:val="22"/>
          <w:u w:val="single"/>
        </w:rPr>
      </w:pPr>
      <w:r w:rsidRPr="00067D87">
        <w:rPr>
          <w:b/>
          <w:sz w:val="22"/>
          <w:szCs w:val="22"/>
          <w:u w:val="single"/>
        </w:rPr>
        <w:t>Cell Pellets:</w:t>
      </w:r>
    </w:p>
    <w:p w14:paraId="268A7876" w14:textId="53056C0D" w:rsidR="006E0347" w:rsidRPr="00067D87" w:rsidRDefault="00580B15" w:rsidP="00067D87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Aliquot appropriate volume of cells into </w:t>
      </w:r>
      <w:r>
        <w:rPr>
          <w:rFonts w:ascii="Times New Roman" w:hAnsi="Times New Roman"/>
          <w:sz w:val="22"/>
          <w:szCs w:val="22"/>
        </w:rPr>
        <w:t>1.8</w:t>
      </w:r>
      <w:r w:rsidRPr="00694FBA">
        <w:rPr>
          <w:rFonts w:ascii="Times New Roman" w:hAnsi="Times New Roman"/>
          <w:sz w:val="22"/>
          <w:szCs w:val="22"/>
        </w:rPr>
        <w:t>mL cryotubes</w:t>
      </w:r>
      <w:r>
        <w:rPr>
          <w:rFonts w:ascii="Times New Roman" w:hAnsi="Times New Roman"/>
          <w:sz w:val="22"/>
          <w:szCs w:val="22"/>
        </w:rPr>
        <w:t xml:space="preserve"> and c</w:t>
      </w:r>
      <w:r w:rsidR="002A77BD" w:rsidRPr="00067D87">
        <w:rPr>
          <w:rFonts w:ascii="Times New Roman" w:hAnsi="Times New Roman"/>
          <w:sz w:val="22"/>
          <w:szCs w:val="22"/>
        </w:rPr>
        <w:t xml:space="preserve">entrifuge at 900 X g for </w:t>
      </w:r>
      <w:r w:rsidR="000138F8">
        <w:rPr>
          <w:rFonts w:ascii="Times New Roman" w:hAnsi="Times New Roman"/>
          <w:sz w:val="22"/>
          <w:szCs w:val="22"/>
        </w:rPr>
        <w:t>10</w:t>
      </w:r>
      <w:r w:rsidR="002A77BD" w:rsidRPr="00067D87">
        <w:rPr>
          <w:rFonts w:ascii="Times New Roman" w:hAnsi="Times New Roman"/>
          <w:sz w:val="22"/>
          <w:szCs w:val="22"/>
        </w:rPr>
        <w:t xml:space="preserve"> minutes to pellet the cells. </w:t>
      </w:r>
    </w:p>
    <w:p w14:paraId="293C12B2" w14:textId="77777777" w:rsidR="006E0347" w:rsidRPr="00067D87" w:rsidRDefault="006E0347" w:rsidP="00067D87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67D87">
        <w:rPr>
          <w:rFonts w:ascii="Times New Roman" w:hAnsi="Times New Roman"/>
          <w:sz w:val="22"/>
          <w:szCs w:val="22"/>
        </w:rPr>
        <w:t>Aspirate</w:t>
      </w:r>
      <w:r w:rsidR="002A77BD" w:rsidRPr="00067D87">
        <w:rPr>
          <w:rFonts w:ascii="Times New Roman" w:hAnsi="Times New Roman"/>
          <w:sz w:val="22"/>
          <w:szCs w:val="22"/>
        </w:rPr>
        <w:t xml:space="preserve"> off </w:t>
      </w:r>
      <w:r w:rsidRPr="00067D87">
        <w:rPr>
          <w:rFonts w:ascii="Times New Roman" w:hAnsi="Times New Roman"/>
          <w:sz w:val="22"/>
          <w:szCs w:val="22"/>
        </w:rPr>
        <w:t xml:space="preserve">the media and discard. </w:t>
      </w:r>
    </w:p>
    <w:p w14:paraId="00A6099D" w14:textId="77777777" w:rsidR="002A77BD" w:rsidRPr="00DC4807" w:rsidRDefault="006E0347" w:rsidP="002A77BD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067D87">
        <w:rPr>
          <w:rFonts w:ascii="Times New Roman" w:hAnsi="Times New Roman"/>
          <w:sz w:val="22"/>
          <w:szCs w:val="22"/>
        </w:rPr>
        <w:t>Immediately freeze the pellets and store</w:t>
      </w:r>
      <w:r w:rsidR="002A77BD" w:rsidRPr="00067D87">
        <w:rPr>
          <w:rFonts w:ascii="Times New Roman" w:hAnsi="Times New Roman"/>
          <w:sz w:val="22"/>
          <w:szCs w:val="22"/>
        </w:rPr>
        <w:t xml:space="preserve"> at -80°C.</w:t>
      </w:r>
    </w:p>
    <w:p w14:paraId="7CCB826E" w14:textId="77777777" w:rsidR="004C35CA" w:rsidRPr="00067D87" w:rsidRDefault="004C35CA"/>
    <w:sectPr w:rsidR="004C35CA" w:rsidRPr="00067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8FA1" w14:textId="77777777" w:rsidR="0070444A" w:rsidRDefault="0070444A" w:rsidP="00CF2E1C">
      <w:r>
        <w:separator/>
      </w:r>
    </w:p>
  </w:endnote>
  <w:endnote w:type="continuationSeparator" w:id="0">
    <w:p w14:paraId="30063696" w14:textId="77777777" w:rsidR="0070444A" w:rsidRDefault="0070444A" w:rsidP="00CF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E3FB" w14:textId="77777777" w:rsidR="000138F8" w:rsidRDefault="00013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272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91E926A" w14:textId="77777777" w:rsidR="00CF2E1C" w:rsidRPr="00CF2E1C" w:rsidRDefault="00CF2E1C">
            <w:pPr>
              <w:pStyle w:val="Foot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2E1C">
              <w:rPr>
                <w:rFonts w:ascii="Tahoma" w:hAnsi="Tahoma" w:cs="Tahoma"/>
                <w:sz w:val="20"/>
                <w:szCs w:val="20"/>
              </w:rPr>
              <w:t xml:space="preserve">Page </w: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</w:instrTex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DC480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CF2E1C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NUMPAGES  </w:instrTex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="00DC4807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CF2E1C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E3D16F" w14:textId="77777777" w:rsidR="00CF2E1C" w:rsidRDefault="00CF2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87FC" w14:textId="77777777" w:rsidR="000138F8" w:rsidRDefault="0001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F666" w14:textId="77777777" w:rsidR="0070444A" w:rsidRDefault="0070444A" w:rsidP="00CF2E1C">
      <w:r>
        <w:separator/>
      </w:r>
    </w:p>
  </w:footnote>
  <w:footnote w:type="continuationSeparator" w:id="0">
    <w:p w14:paraId="4C1E2FAF" w14:textId="77777777" w:rsidR="0070444A" w:rsidRDefault="0070444A" w:rsidP="00CF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302E" w14:textId="77777777" w:rsidR="000138F8" w:rsidRDefault="00013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EDB7" w14:textId="677A05F9" w:rsidR="00CF2E1C" w:rsidRPr="00CF2E1C" w:rsidRDefault="00CF2E1C" w:rsidP="00CF2E1C">
    <w:pPr>
      <w:pStyle w:val="Header"/>
      <w:jc w:val="center"/>
      <w:rPr>
        <w:rFonts w:ascii="Tahoma" w:hAnsi="Tahoma" w:cs="Tahoma"/>
        <w:b/>
        <w:sz w:val="20"/>
        <w:szCs w:val="20"/>
      </w:rPr>
    </w:pPr>
    <w:proofErr w:type="spellStart"/>
    <w:r w:rsidRPr="00CF2E1C">
      <w:rPr>
        <w:rFonts w:ascii="Tahoma" w:hAnsi="Tahoma" w:cs="Tahoma"/>
        <w:b/>
        <w:sz w:val="20"/>
        <w:szCs w:val="20"/>
      </w:rPr>
      <w:t>CoPARC</w:t>
    </w:r>
    <w:proofErr w:type="spellEnd"/>
    <w:r w:rsidRPr="00CF2E1C">
      <w:rPr>
        <w:rFonts w:ascii="Tahoma" w:hAnsi="Tahoma" w:cs="Tahoma"/>
        <w:b/>
        <w:sz w:val="20"/>
        <w:szCs w:val="20"/>
      </w:rPr>
      <w:t xml:space="preserve"> Critically</w:t>
    </w:r>
    <w:r>
      <w:rPr>
        <w:rFonts w:ascii="Tahoma" w:hAnsi="Tahoma" w:cs="Tahoma"/>
        <w:b/>
        <w:sz w:val="20"/>
        <w:szCs w:val="20"/>
      </w:rPr>
      <w:t xml:space="preserve"> Ill Patient BAL Processing </w:t>
    </w:r>
    <w:r w:rsidR="000138F8">
      <w:rPr>
        <w:rFonts w:ascii="Tahoma" w:hAnsi="Tahoma" w:cs="Tahoma"/>
        <w:b/>
        <w:sz w:val="20"/>
        <w:szCs w:val="20"/>
      </w:rPr>
      <w:t>6.2.25</w:t>
    </w:r>
  </w:p>
  <w:p w14:paraId="0EF0452C" w14:textId="77777777" w:rsidR="00CF2E1C" w:rsidRDefault="00CF2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3410" w14:textId="77777777" w:rsidR="000138F8" w:rsidRDefault="00013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DFB"/>
    <w:multiLevelType w:val="hybridMultilevel"/>
    <w:tmpl w:val="B9C680AA"/>
    <w:lvl w:ilvl="0" w:tplc="DEF60524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53C51CC"/>
    <w:multiLevelType w:val="hybridMultilevel"/>
    <w:tmpl w:val="837E0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E06FC"/>
    <w:multiLevelType w:val="hybridMultilevel"/>
    <w:tmpl w:val="672A1E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D2DEE"/>
    <w:multiLevelType w:val="hybridMultilevel"/>
    <w:tmpl w:val="7E82A3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9EA2EE">
      <w:start w:val="1"/>
      <w:numFmt w:val="lowerLetter"/>
      <w:lvlText w:val="%3."/>
      <w:lvlJc w:val="left"/>
      <w:pPr>
        <w:ind w:left="2160" w:hanging="360"/>
      </w:pPr>
      <w:rPr>
        <w:rFonts w:hint="default"/>
        <w:b/>
        <w:i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7341"/>
    <w:multiLevelType w:val="hybridMultilevel"/>
    <w:tmpl w:val="8656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E58EE"/>
    <w:multiLevelType w:val="hybridMultilevel"/>
    <w:tmpl w:val="D33E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5271"/>
    <w:multiLevelType w:val="hybridMultilevel"/>
    <w:tmpl w:val="FAA08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130995">
    <w:abstractNumId w:val="3"/>
  </w:num>
  <w:num w:numId="2" w16cid:durableId="1754544237">
    <w:abstractNumId w:val="4"/>
  </w:num>
  <w:num w:numId="3" w16cid:durableId="1140416710">
    <w:abstractNumId w:val="6"/>
  </w:num>
  <w:num w:numId="4" w16cid:durableId="1574854783">
    <w:abstractNumId w:val="0"/>
  </w:num>
  <w:num w:numId="5" w16cid:durableId="60830826">
    <w:abstractNumId w:val="2"/>
  </w:num>
  <w:num w:numId="6" w16cid:durableId="378750196">
    <w:abstractNumId w:val="5"/>
  </w:num>
  <w:num w:numId="7" w16cid:durableId="187133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BD"/>
    <w:rsid w:val="000138F8"/>
    <w:rsid w:val="00067D87"/>
    <w:rsid w:val="001A38D3"/>
    <w:rsid w:val="00217F78"/>
    <w:rsid w:val="00264A77"/>
    <w:rsid w:val="002A77BD"/>
    <w:rsid w:val="002E15E8"/>
    <w:rsid w:val="002E16C6"/>
    <w:rsid w:val="002F1368"/>
    <w:rsid w:val="004778A0"/>
    <w:rsid w:val="004C35CA"/>
    <w:rsid w:val="00512F87"/>
    <w:rsid w:val="00542377"/>
    <w:rsid w:val="00580B15"/>
    <w:rsid w:val="00594941"/>
    <w:rsid w:val="00694FBA"/>
    <w:rsid w:val="006E0347"/>
    <w:rsid w:val="0070444A"/>
    <w:rsid w:val="00723FA3"/>
    <w:rsid w:val="007919B6"/>
    <w:rsid w:val="00867A53"/>
    <w:rsid w:val="00941015"/>
    <w:rsid w:val="00A92C65"/>
    <w:rsid w:val="00AB647C"/>
    <w:rsid w:val="00B02088"/>
    <w:rsid w:val="00C10C2E"/>
    <w:rsid w:val="00C47F88"/>
    <w:rsid w:val="00C50A5A"/>
    <w:rsid w:val="00CB10BE"/>
    <w:rsid w:val="00CE42E4"/>
    <w:rsid w:val="00CF2E1C"/>
    <w:rsid w:val="00D15211"/>
    <w:rsid w:val="00DC4807"/>
    <w:rsid w:val="00DD265D"/>
    <w:rsid w:val="00D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8EF8"/>
  <w15:docId w15:val="{C509B820-5F89-4778-8847-7251E19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0BE"/>
    <w:pPr>
      <w:spacing w:after="0" w:line="240" w:lineRule="auto"/>
      <w:contextualSpacing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A77BD"/>
    <w:pPr>
      <w:ind w:left="720"/>
      <w:contextualSpacing/>
    </w:pPr>
    <w:rPr>
      <w:rFonts w:ascii="Cambria" w:eastAsia="MS Mincho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B02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0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0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2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E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E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Gaydos, Jeanette</dc:creator>
  <cp:lastModifiedBy>Najarro, Kevin</cp:lastModifiedBy>
  <cp:revision>4</cp:revision>
  <dcterms:created xsi:type="dcterms:W3CDTF">2025-06-02T20:19:00Z</dcterms:created>
  <dcterms:modified xsi:type="dcterms:W3CDTF">2025-06-02T20:26:00Z</dcterms:modified>
</cp:coreProperties>
</file>